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5A5E3BB0" w:rsidR="00442604" w:rsidRPr="000E3275" w:rsidRDefault="002054A2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Febr</w:t>
            </w:r>
            <w:r w:rsidR="009634DC">
              <w:rPr>
                <w:rFonts w:ascii="Arial" w:hAnsi="Arial" w:cs="Arial"/>
                <w:sz w:val="24"/>
                <w:szCs w:val="24"/>
              </w:rPr>
              <w:t>ero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2D2CD5F8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49020465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3201282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BA6F120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0882F50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58F2C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1F3F1B8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04BC0D82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1070E453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6B9BFB4E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22CDD91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12F39D6A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48B7BC56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67097984" w:rsidR="00B86583" w:rsidRPr="00B91009" w:rsidRDefault="002A77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2E682CA4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9394888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535E037D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64559560" w:rsidR="00B86583" w:rsidRPr="00B91009" w:rsidRDefault="00FE04DE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</w:t>
            </w:r>
            <w:r w:rsidR="00A5791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773E66D6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306D9D8" w:rsidR="00B86583" w:rsidRPr="00B91009" w:rsidRDefault="00FE04DE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3FEF4358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19340405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83AD3EB" w14:textId="0063F876" w:rsidR="00FE04DE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3E0AC5E" w14:textId="163F758D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D4195BA" w14:textId="1B8D72EB" w:rsidR="00FE04DE" w:rsidRPr="00B84D82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19B28D" w14:textId="1C7E5CA4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CE3849D" w14:textId="36B4CD0E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836FECA" w14:textId="4905CAF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791-21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8AAB2DE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FE04DE" w:rsidRPr="00B84D82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E21AD5" w14:textId="6E6BF48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62C1701" w14:textId="400BD9F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47B28A0" w14:textId="2393A9E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8AA12A4" w14:textId="3ED34DB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D32B8B0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D687B90" w14:textId="62847E5D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593308" w14:textId="0EA9DF5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5078D14" w14:textId="103EA1D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AADB064" w14:textId="7224BF96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454E2DD" w14:textId="16F613C7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901FC3" w14:textId="33EB2353" w:rsidR="00FE04DE" w:rsidRPr="00B91009" w:rsidRDefault="00FE04DE" w:rsidP="00FE04DE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1F4FC2" w14:textId="46B120C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43B019" w14:textId="3518838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12CC9D9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2911485A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2E2C7FE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1BDB42D3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0AD3CBB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3ECA430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2C2A7CB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6F0E85E2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5B432E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654450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6A8D3A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527F438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1EB15F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2CB84EA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1970037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1EB6921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4B8ADD01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FE04DE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FE04DE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FE04DE" w:rsidRDefault="00FE04DE" w:rsidP="00FE04DE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FE04DE" w:rsidRDefault="00FE04DE" w:rsidP="00FE04DE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162EF238" w:rsidR="005622C3" w:rsidRPr="00B91009" w:rsidRDefault="002054A2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9634DC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A00FE02" w:rsidR="003652C0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14B44869" w:rsidR="003652C0" w:rsidRPr="00B91009" w:rsidRDefault="002054A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</w:t>
            </w:r>
            <w:r w:rsidR="009634DC">
              <w:rPr>
                <w:rFonts w:ascii="Arial" w:hAnsi="Arial" w:cs="Arial"/>
                <w:sz w:val="20"/>
                <w:szCs w:val="20"/>
              </w:rPr>
              <w:t>embre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9845B12" w:rsidR="00463F0C" w:rsidRPr="00B91009" w:rsidRDefault="00AB41B4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44CBB5C" w:rsidR="00463F0C" w:rsidRPr="00787B90" w:rsidRDefault="005E4C0A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5E0D27B" w:rsidR="00224DE8" w:rsidRDefault="00AB41B4" w:rsidP="00224DE8">
            <w:pPr>
              <w:jc w:val="center"/>
            </w:pPr>
            <w:hyperlink r:id="rId70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48EBF32E" w:rsidR="00224DE8" w:rsidRDefault="00AB41B4" w:rsidP="00224DE8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3C2399C5" w:rsidR="00224DE8" w:rsidRDefault="00AB41B4" w:rsidP="00224DE8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03F1E823" w:rsidR="00224DE8" w:rsidRDefault="00AB41B4" w:rsidP="00224DE8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45332E3C" w:rsidR="00224DE8" w:rsidRDefault="00AB41B4" w:rsidP="00224DE8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2D6184AA" w:rsidR="00224DE8" w:rsidRDefault="00AE7444" w:rsidP="00224DE8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FA96DD0" w:rsidR="00224DE8" w:rsidRPr="00B91009" w:rsidRDefault="009634DC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561E552F" w:rsidR="00224DE8" w:rsidRPr="00B91009" w:rsidRDefault="009634DC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32F22E84" w:rsidR="00224DE8" w:rsidRPr="00B91009" w:rsidRDefault="001B703E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D9061FE" w:rsidR="00224DE8" w:rsidRPr="00B91009" w:rsidRDefault="002054A2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9634DC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56D5A582" w:rsidR="00224DE8" w:rsidRPr="00B91009" w:rsidRDefault="009634DC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634DC" w:rsidRPr="00B91009" w14:paraId="39946D2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6836A11" w14:textId="0B736942" w:rsidR="009634DC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A88D14F" w14:textId="6599CC09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D2BA50" w14:textId="583564E9" w:rsidR="009634DC" w:rsidRDefault="009634DC" w:rsidP="009634DC">
            <w:pPr>
              <w:jc w:val="center"/>
            </w:pPr>
            <w:hyperlink r:id="rId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8425725" w14:textId="136D3137" w:rsidR="009634DC" w:rsidRDefault="009634DC" w:rsidP="0096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415F63D" w14:textId="5F05B40A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634DC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9634DC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438B5E0" w:rsidR="009634DC" w:rsidRDefault="009634DC" w:rsidP="009634DC">
            <w:pPr>
              <w:jc w:val="center"/>
            </w:pPr>
            <w:hyperlink r:id="rId78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634DC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9634DC" w:rsidRPr="00B91009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9634DC" w:rsidRPr="00B91009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EECA211" w:rsidR="009634DC" w:rsidRDefault="009634DC" w:rsidP="009634DC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9634DC" w:rsidRDefault="009634DC" w:rsidP="0096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9634DC" w:rsidRPr="00B91009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634DC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9634DC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17E97600" w:rsidR="009634DC" w:rsidRDefault="009634DC" w:rsidP="009634DC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9634DC" w:rsidRPr="00787B90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634DC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9634DC" w:rsidRPr="00B91009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17D77761" w:rsidR="009634DC" w:rsidRDefault="009634DC" w:rsidP="009634DC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9634DC" w:rsidRPr="00B91009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634D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9634DC" w:rsidRDefault="009634DC" w:rsidP="009634DC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9634DC" w:rsidRPr="00787B90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92305CE" w:rsidR="005B4491" w:rsidRPr="0044601F" w:rsidRDefault="002054A2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shd w:val="clear" w:color="auto" w:fill="auto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F4E36A8" w:rsidR="00B87BF0" w:rsidRPr="00B91009" w:rsidRDefault="00605CC1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5380F8A4" w:rsidR="005622C3" w:rsidRPr="00B91009" w:rsidRDefault="005E4C0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3BD6B878" w:rsidR="00B87BF0" w:rsidRDefault="00605CC1" w:rsidP="00B87BF0">
            <w:pPr>
              <w:jc w:val="center"/>
            </w:pPr>
            <w:hyperlink r:id="rId93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1D850CC8" w:rsidR="00B87BF0" w:rsidRDefault="00605CC1" w:rsidP="00B87BF0">
            <w:pPr>
              <w:jc w:val="center"/>
            </w:pPr>
            <w:hyperlink r:id="rId94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3323BCA1" w:rsidR="00B87BF0" w:rsidRDefault="00605CC1" w:rsidP="00B87BF0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5164204" w:rsidR="00B87BF0" w:rsidRPr="00B91009" w:rsidRDefault="00605CC1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98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99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0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proofErr w:type="gramEnd"/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  <w:proofErr w:type="gramEnd"/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1E3D4035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548" w:rsidRPr="00B91009" w14:paraId="11BDDA26" w14:textId="77777777" w:rsidTr="00781FAC">
        <w:tc>
          <w:tcPr>
            <w:tcW w:w="1169" w:type="pct"/>
            <w:shd w:val="clear" w:color="auto" w:fill="auto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08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shd w:val="clear" w:color="auto" w:fill="auto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09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4DC3837" w14:textId="3BDC118E" w:rsidR="00EB5CE6" w:rsidRDefault="006812D8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shd w:val="clear" w:color="auto" w:fill="auto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1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2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3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4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2DCCD274" w:rsidR="006812D8" w:rsidRPr="00B91009" w:rsidRDefault="002054A2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F27E84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shd w:val="clear" w:color="auto" w:fill="auto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15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Informes Físico-Financieros entregados a DIGEPRES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31CD62FF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72F29DFA" w:rsidR="00602111" w:rsidRPr="008C6177" w:rsidRDefault="002054A2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Febrero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E84">
              <w:rPr>
                <w:rFonts w:ascii="Arial" w:hAnsi="Arial" w:cs="Arial"/>
                <w:sz w:val="18"/>
                <w:szCs w:val="18"/>
              </w:rPr>
              <w:t xml:space="preserve"> 2025</w:t>
            </w:r>
            <w:proofErr w:type="gramEnd"/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4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25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26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0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7C9B4AAD" w:rsidR="00F27E84" w:rsidRPr="00B91009" w:rsidRDefault="002054A2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F27E84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2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3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37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00C7051E" w:rsidR="0081371D" w:rsidRPr="00A86DE6" w:rsidRDefault="004F22E3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</w:t>
            </w:r>
            <w:r w:rsidR="00F27E84">
              <w:rPr>
                <w:rFonts w:ascii="Arial" w:hAnsi="Arial" w:cs="Arial"/>
                <w:sz w:val="18"/>
                <w:szCs w:val="18"/>
              </w:rPr>
              <w:t>ro 2025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shd w:val="clear" w:color="auto" w:fill="auto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1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2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3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72968488" w:rsidR="005361EF" w:rsidRPr="00B91009" w:rsidRDefault="002054A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5361EF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shd w:val="clear" w:color="auto" w:fill="auto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49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652B25D" w:rsidR="005361EF" w:rsidRDefault="005361EF" w:rsidP="005361EF">
            <w:pPr>
              <w:jc w:val="center"/>
            </w:pPr>
            <w:hyperlink r:id="rId153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7BC83062" w:rsidR="005361EF" w:rsidRPr="00B91009" w:rsidRDefault="002054A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5361EF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shd w:val="clear" w:color="auto" w:fill="auto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82B19E" w14:textId="3088CB3C" w:rsidR="005361EF" w:rsidRDefault="005361EF" w:rsidP="005361EF">
            <w:pPr>
              <w:jc w:val="center"/>
            </w:pPr>
            <w:hyperlink r:id="rId154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7A7358FF" w:rsidR="005361EF" w:rsidRDefault="005361EF" w:rsidP="005361EF">
            <w:pPr>
              <w:jc w:val="center"/>
            </w:pPr>
            <w:hyperlink r:id="rId155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3E6D3A8" w:rsidR="005361EF" w:rsidRDefault="005361EF" w:rsidP="005361EF">
            <w:pPr>
              <w:jc w:val="center"/>
            </w:pPr>
            <w:hyperlink r:id="rId156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5D280444" w:rsidR="005361EF" w:rsidRPr="00B91009" w:rsidRDefault="002054A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1F2D19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shd w:val="clear" w:color="auto" w:fill="auto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2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3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4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08F02F2C" w:rsidR="001F2D19" w:rsidRPr="00B91009" w:rsidRDefault="003E3983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1F2D19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shd w:val="clear" w:color="auto" w:fill="auto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0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1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5EF4E4B0" w:rsidR="001F2D19" w:rsidRPr="00B91009" w:rsidRDefault="003E3983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D19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shd w:val="clear" w:color="auto" w:fill="auto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76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77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78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44260E4A" w:rsidR="001F2D19" w:rsidRPr="00B91009" w:rsidRDefault="003E3983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1F2D19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shd w:val="clear" w:color="auto" w:fill="auto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4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85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0A395556" w:rsidR="001F2D19" w:rsidRPr="00B91009" w:rsidRDefault="003E3983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1F2D19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shd w:val="clear" w:color="auto" w:fill="auto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034F0F9A" w:rsidR="001F2D19" w:rsidRPr="00B91009" w:rsidRDefault="003E3983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DD1CEE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shd w:val="clear" w:color="auto" w:fill="auto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196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197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198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4B3931D7" w:rsidR="00DD1CEE" w:rsidRPr="00B91009" w:rsidRDefault="003E3983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DD1CEE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shd w:val="clear" w:color="auto" w:fill="auto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3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4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05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358B985" w:rsidR="00DD1CEE" w:rsidRPr="00B91009" w:rsidRDefault="003E3983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FD71C8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shd w:val="clear" w:color="auto" w:fill="auto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0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77BC694F" w:rsidR="00FD71C8" w:rsidRPr="00B91009" w:rsidRDefault="003E3983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FD71C8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  <w:shd w:val="clear" w:color="auto" w:fill="auto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75D2BE" w:rsidR="00FD71C8" w:rsidRPr="00B91009" w:rsidRDefault="003E3983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27E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shd w:val="clear" w:color="auto" w:fill="auto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shd w:val="clear" w:color="auto" w:fill="auto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1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3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377D8E8F" w:rsidR="00835F08" w:rsidRDefault="001A50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4E27EA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26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42628241" w:rsidR="004E27EA" w:rsidRPr="00B91009" w:rsidRDefault="001A50DE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696776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2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3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22FE0D1A" w:rsidR="00696776" w:rsidRPr="00B91009" w:rsidRDefault="001A50DE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5923C3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39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0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1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55A63556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FA1E45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43BF4CD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6458F517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47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3589FCAA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5A2424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146026C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9AEDCFA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54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1A7A68A2" w:rsidR="009C54DC" w:rsidRPr="00B91009" w:rsidRDefault="00200F9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1D5BED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00F93" w:rsidRPr="00B91009" w14:paraId="334906E9" w14:textId="77777777" w:rsidTr="00FD4DD7">
        <w:tc>
          <w:tcPr>
            <w:tcW w:w="1169" w:type="pct"/>
            <w:shd w:val="clear" w:color="auto" w:fill="auto"/>
          </w:tcPr>
          <w:p w14:paraId="6B6A02DE" w14:textId="55B81AAB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271AF13F" w:rsidR="00200F93" w:rsidRDefault="00200F93" w:rsidP="00200F93">
            <w:pPr>
              <w:jc w:val="center"/>
            </w:pPr>
            <w:hyperlink r:id="rId257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786B220" w14:textId="1379C42C" w:rsidR="00200F93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F4F">
              <w:rPr>
                <w:rFonts w:ascii="Arial" w:hAnsi="Arial" w:cs="Arial"/>
                <w:sz w:val="20"/>
                <w:szCs w:val="20"/>
              </w:rPr>
              <w:t>Febrero</w:t>
            </w:r>
            <w:r w:rsidRPr="004D3F4F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200F93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75538FDD" w14:textId="77777777" w:rsidTr="00FD4DD7">
        <w:tc>
          <w:tcPr>
            <w:tcW w:w="1169" w:type="pct"/>
            <w:shd w:val="clear" w:color="auto" w:fill="auto"/>
          </w:tcPr>
          <w:p w14:paraId="5B8D33AD" w14:textId="49A93F34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5B0B4A7E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F4EBE5D" w14:textId="3DB67F54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F4F">
              <w:rPr>
                <w:rFonts w:ascii="Arial" w:hAnsi="Arial" w:cs="Arial"/>
                <w:sz w:val="20"/>
                <w:szCs w:val="20"/>
              </w:rPr>
              <w:t>Febrero</w:t>
            </w:r>
            <w:r w:rsidRPr="004D3F4F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6988C8DC" w14:textId="77777777" w:rsidTr="00FD4DD7">
        <w:tc>
          <w:tcPr>
            <w:tcW w:w="1169" w:type="pct"/>
            <w:shd w:val="clear" w:color="auto" w:fill="auto"/>
          </w:tcPr>
          <w:p w14:paraId="21C31815" w14:textId="77777777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167F9B5B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3B2F36C7" w14:textId="2A80A1AE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F4F">
              <w:rPr>
                <w:rFonts w:ascii="Arial" w:hAnsi="Arial" w:cs="Arial"/>
                <w:sz w:val="20"/>
                <w:szCs w:val="20"/>
              </w:rPr>
              <w:t>Febrero</w:t>
            </w:r>
            <w:r w:rsidRPr="004D3F4F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1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33D4CB0D" w:rsidR="00B60FFC" w:rsidRPr="00B91009" w:rsidRDefault="00200F93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445DEA0C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2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34D46659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63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B234AF7" w:rsidR="00B60FFC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72344B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Código de Ética y Conducta Institucional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474FA478" w:rsidR="00B60FFC" w:rsidRPr="00562461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3C12BC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69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4D0B280D" w:rsidR="00B60FFC" w:rsidRPr="00562461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3C12BC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1C3A3881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2BAE3DA6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11E9D400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1DB7BACF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0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F94D" w14:textId="77777777" w:rsidR="00E661CB" w:rsidRDefault="00E661CB" w:rsidP="003100C6">
      <w:pPr>
        <w:spacing w:after="0" w:line="240" w:lineRule="auto"/>
      </w:pPr>
      <w:r>
        <w:separator/>
      </w:r>
    </w:p>
  </w:endnote>
  <w:endnote w:type="continuationSeparator" w:id="0">
    <w:p w14:paraId="4AB98F19" w14:textId="77777777" w:rsidR="00E661CB" w:rsidRDefault="00E661CB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5601" w14:textId="77777777" w:rsidR="00E661CB" w:rsidRDefault="00E661CB" w:rsidP="003100C6">
      <w:pPr>
        <w:spacing w:after="0" w:line="240" w:lineRule="auto"/>
      </w:pPr>
      <w:r>
        <w:separator/>
      </w:r>
    </w:p>
  </w:footnote>
  <w:footnote w:type="continuationSeparator" w:id="0">
    <w:p w14:paraId="2FE85046" w14:textId="77777777" w:rsidR="00E661CB" w:rsidRDefault="00E661CB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7577D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E7342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6BC9"/>
    <w:rsid w:val="00247C61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24EA"/>
    <w:rsid w:val="003A353A"/>
    <w:rsid w:val="003A4EA4"/>
    <w:rsid w:val="003A5B58"/>
    <w:rsid w:val="003A7170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68CC"/>
    <w:rsid w:val="004F22E3"/>
    <w:rsid w:val="004F5AE9"/>
    <w:rsid w:val="004F5D56"/>
    <w:rsid w:val="00504CA4"/>
    <w:rsid w:val="00506BFA"/>
    <w:rsid w:val="00513C40"/>
    <w:rsid w:val="005143EB"/>
    <w:rsid w:val="00517D5D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601FAF"/>
    <w:rsid w:val="00602111"/>
    <w:rsid w:val="0060385A"/>
    <w:rsid w:val="00603AEA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BE6"/>
    <w:rsid w:val="006C18FD"/>
    <w:rsid w:val="006C34AE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1C26"/>
    <w:rsid w:val="00853AF3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40AB"/>
    <w:rsid w:val="00B14BEB"/>
    <w:rsid w:val="00B179F2"/>
    <w:rsid w:val="00B2468E"/>
    <w:rsid w:val="00B311EF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6587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7748A"/>
    <w:rsid w:val="00F827FD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ejecucion-del-presupuesto/ejecucion-presupuestaria-2022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70" Type="http://schemas.openxmlformats.org/officeDocument/2006/relationships/hyperlink" Target="https://www.consejodedrogasrd.gob.do/transparencia/compras-y-contrataciones-publicas/comparacion-de-precios/2022-2" TargetMode="External"/><Relationship Id="rId226" Type="http://schemas.openxmlformats.org/officeDocument/2006/relationships/hyperlink" Target="https://www.consejodedrogasrd.gob.do/transparencia/finanzas/informe-financiero/informe-financiero-2022" TargetMode="External"/><Relationship Id="rId268" Type="http://schemas.openxmlformats.org/officeDocument/2006/relationships/hyperlink" Target="https://www.consejodedrogasrd.gob.do/transparencia/consulta-publica/proceso-de-consultas-abiertas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128" Type="http://schemas.openxmlformats.org/officeDocument/2006/relationships/hyperlink" Target="https://www.consejodedrogasrd.gob.do/transparencia/recursos-humanos/nomina/nomina-2019" TargetMode="External"/><Relationship Id="rId149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sejodedrogasrd.gob.do/transparencia/estadisticas-institucionales/2021-2" TargetMode="External"/><Relationship Id="rId160" Type="http://schemas.openxmlformats.org/officeDocument/2006/relationships/hyperlink" Target="https://www.consejodedrogasrd.gob.do/transparencia/compras-y-contrataciones-publicas/sorteo-de-obras/sorteo-de-obras-2025" TargetMode="External"/><Relationship Id="rId181" Type="http://schemas.openxmlformats.org/officeDocument/2006/relationships/hyperlink" Target="https://www.consejodedrogasrd.gob.do/transparencia/compras-y-contrataciones-publicas/casos-de-urgencias/casos-de-urgencias-2025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37" Type="http://schemas.openxmlformats.org/officeDocument/2006/relationships/hyperlink" Target="https://www.consejodedrogasrd.gob.do/transparencia/finanzas/informes-de-auditorias/2025-2" TargetMode="External"/><Relationship Id="rId258" Type="http://schemas.openxmlformats.org/officeDocument/2006/relationships/hyperlink" Target="https://www.consejodedrogasrd.gob.do/transparencia/proyectos-y-programas/informes-de-seguimiento-a-los-programas-y-proyectos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ejecucion-del-presupuesto/ejecucion-presupuestaria-2021" TargetMode="External"/><Relationship Id="rId139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85" Type="http://schemas.openxmlformats.org/officeDocument/2006/relationships/hyperlink" Target="https://www.consejodedrogasrd.gob.do/transparencia/publicaciones-oficiales/publicaciones-2025/enero-2025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1" Type="http://schemas.openxmlformats.org/officeDocument/2006/relationships/hyperlink" Target="https://www.consejodedrogasrd.gob.do/transparencia/compras-y-contrataciones-publicas/comparacion-de-precios/2021-2" TargetMode="External"/><Relationship Id="rId192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6" Type="http://schemas.openxmlformats.org/officeDocument/2006/relationships/hyperlink" Target="https://www.consejodedrogasrd.gob.do/transparencia/compras-y-contrataciones-publicas/subasta-inversa/subasta-inversa-2025" TargetMode="External"/><Relationship Id="rId227" Type="http://schemas.openxmlformats.org/officeDocument/2006/relationships/hyperlink" Target="https://www.consejodedrogasrd.gob.do/transparencia/finanzas/informe-financiero/informes-financieros-2021" TargetMode="External"/><Relationship Id="rId248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69" Type="http://schemas.openxmlformats.org/officeDocument/2006/relationships/hyperlink" Target="https://www.consejodedrogasrd.gob.do/transparencia/consulta-publica/relacion-de-consultas-publicas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Declaracion-Jurada-Domingo-Deprat.pdf" TargetMode="External"/><Relationship Id="rId129" Type="http://schemas.openxmlformats.org/officeDocument/2006/relationships/hyperlink" Target="https://www.consejodedrogasrd.gob.do/transparencia/recursos-humanos/nomina/nomina-2018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6" Type="http://schemas.openxmlformats.org/officeDocument/2006/relationships/hyperlink" Target="https://www.consejodedrogasrd.gob.do/transparencia/estadisticas-institucionales/2020-2" TargetMode="External"/><Relationship Id="rId140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1" Type="http://schemas.openxmlformats.org/officeDocument/2006/relationships/hyperlink" Target="https://www.consejodedrogasrd.gob.do/transparencia/compras-y-contrataciones-publicas/sorteo-de-obras/sorteo-de-obras-2014" TargetMode="External"/><Relationship Id="rId182" Type="http://schemas.openxmlformats.org/officeDocument/2006/relationships/hyperlink" Target="https://www.consejodedrogasrd.gob.do/transparencia/compras-y-contrataciones-publicas/casos-de-urgencias/casos-de-urgencias-2024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informes-de-auditorias/2024-2" TargetMode="External"/><Relationship Id="rId259" Type="http://schemas.openxmlformats.org/officeDocument/2006/relationships/hyperlink" Target="https://www.consejodedrogasrd.gob.do/transparencia/proyectos-y-programas/calendario-de-ejecucion-a-los-programas-y-proyectos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0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2024-2" TargetMode="External"/><Relationship Id="rId86" Type="http://schemas.openxmlformats.org/officeDocument/2006/relationships/hyperlink" Target="https://www.consejodedrogasrd.gob.do/transparencia/publicaciones-oficiales/carta-compromiso-al-ciudadano" TargetMode="External"/><Relationship Id="rId130" Type="http://schemas.openxmlformats.org/officeDocument/2006/relationships/hyperlink" Target="https://www.consejodedrogasrd.gob.do/transparencia/recursos-humanos/jubilaciones-pensiones-y-retiros/ano-2025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2" Type="http://schemas.openxmlformats.org/officeDocument/2006/relationships/hyperlink" Target="https://www.consejodedrogasrd.gob.do/transparencia/compras-y-contrataciones-publicas/comparacion-de-precios/2020-2" TargetMode="External"/><Relationship Id="rId193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7" Type="http://schemas.openxmlformats.org/officeDocument/2006/relationships/hyperlink" Target="https://www.consejodedrogasrd.gob.do/transparencia/compras-y-contrataciones-publicas/subasta-inversa/subasta-inverasa-2024-2" TargetMode="External"/><Relationship Id="rId228" Type="http://schemas.openxmlformats.org/officeDocument/2006/relationships/hyperlink" Target="https://www.consejodedrogasrd.gob.do/transparencia/finanzas/informe-financiero/informes-financieros-2020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ww.consejodedrogasrd.gob.do/transparencia/presupuesto/presupuesto-aprobado/presupuesto-aprobado-2025" TargetMode="External"/><Relationship Id="rId260" Type="http://schemas.openxmlformats.org/officeDocument/2006/relationships/hyperlink" Target="https://datos.gob.do/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97" Type="http://schemas.openxmlformats.org/officeDocument/2006/relationships/hyperlink" Target="http://www.311.gob.do/" TargetMode="External"/><Relationship Id="rId120" Type="http://schemas.openxmlformats.org/officeDocument/2006/relationships/hyperlink" Target="https://www.consejodedrogasrd.gob.do/transparencia/presupuesto/ejecucion-del-presupuesto/2019-ejecucion-del-presupuesto" TargetMode="External"/><Relationship Id="rId141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sorteo-de-obras/sorteos-de-obras-2023" TargetMode="External"/><Relationship Id="rId183" Type="http://schemas.openxmlformats.org/officeDocument/2006/relationships/hyperlink" Target="https://www.consejodedrogasrd.gob.do/transparencia/compras-y-contrataciones-publicas/casos-de-urgencias/casos-de-urgencias-2023" TargetMode="External"/><Relationship Id="rId218" Type="http://schemas.openxmlformats.org/officeDocument/2006/relationships/hyperlink" Target="https://www.consejodedrogasrd.gob.do/transparencia/compras-y-contrataciones-publicas/otros-casos-de-excepcion/2024-2" TargetMode="External"/><Relationship Id="rId239" Type="http://schemas.openxmlformats.org/officeDocument/2006/relationships/hyperlink" Target="https://www.consejodedrogasrd.gob.do/transparencia/finanzas/informes-de-auditorias/2023-2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2023-2" TargetMode="External"/><Relationship Id="rId110" Type="http://schemas.openxmlformats.org/officeDocument/2006/relationships/hyperlink" Target="https://www.consejodedrogasrd.gob.do/transparencia/presupuesto/presupuesto-aprobado/presupuesto-aprobado-2024" TargetMode="External"/><Relationship Id="rId131" Type="http://schemas.openxmlformats.org/officeDocument/2006/relationships/hyperlink" Target="https://www.consejodedrogasrd.gob.do/transparencia/recursos-humanos/jubilaciones-pensiones-y-retiros/ano-2024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3" Type="http://schemas.openxmlformats.org/officeDocument/2006/relationships/hyperlink" Target="https://www.consejodedrogasrd.gob.do/transparencia/compras-y-contrataciones-publicas/comparacion-de-precios/2019-2" TargetMode="External"/><Relationship Id="rId194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8" Type="http://schemas.openxmlformats.org/officeDocument/2006/relationships/hyperlink" Target="https://www.consejodedrogasrd.gob.do/transparencia/compras-y-contrataciones-publicas/subasta-inversa/subasta-inversa-2023" TargetMode="External"/><Relationship Id="rId229" Type="http://schemas.openxmlformats.org/officeDocument/2006/relationships/hyperlink" Target="https://www.consejodedrogasrd.gob.do/transparencia/finanzas/relacion-de-ingresos-y-egresos/ingresos-y-egresos-2025" TargetMode="External"/><Relationship Id="rId240" Type="http://schemas.openxmlformats.org/officeDocument/2006/relationships/hyperlink" Target="https://www.consejodedrogasrd.gob.do/transparencia/finanzas/informes-de-auditorias/2022-2" TargetMode="External"/><Relationship Id="rId261" Type="http://schemas.openxmlformats.org/officeDocument/2006/relationships/hyperlink" Target="https://www.consejodedrogasrd.gob.do/transparencia/datos-abiertos/balance-general-datos-abiertos-2017-2024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1" Type="http://schemas.openxmlformats.org/officeDocument/2006/relationships/hyperlink" Target="https://www.consejodedrogasrd.gob.do/transparencia/presupuesto/ejecucion-del-presupuesto/informe-fisico-financiero-entregado-a-digepres" TargetMode="External"/><Relationship Id="rId142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3" Type="http://schemas.openxmlformats.org/officeDocument/2006/relationships/hyperlink" Target="https://www.consejodedrogasrd.gob.do/transparencia/compras-y-contrataciones-publicas/sorteo-de-obras/sorteos-de-obras-2022" TargetMode="External"/><Relationship Id="rId184" Type="http://schemas.openxmlformats.org/officeDocument/2006/relationships/hyperlink" Target="https://www.consejodedrogasrd.gob.do/transparencia/compras-y-contrataciones-publicas/casos-de-urgencias/caso-de-urgencia-2022" TargetMode="External"/><Relationship Id="rId219" Type="http://schemas.openxmlformats.org/officeDocument/2006/relationships/hyperlink" Target="https://www.consejodedrogasrd.gob.do/transparencia/compras-y-contrataciones-publicas/otros-casos-de-excepcion/2023-2" TargetMode="External"/><Relationship Id="rId230" Type="http://schemas.openxmlformats.org/officeDocument/2006/relationships/hyperlink" Target="https://www.consejodedrogasrd.gob.do/transparencia/finanzas/relacion-de-ingresos-y-egresos/ingresos-y-egresos-2014" TargetMode="External"/><Relationship Id="rId251" Type="http://schemas.openxmlformats.org/officeDocument/2006/relationships/hyperlink" Target="https://www.consejodedrogasrd.gob.do/transparencia/finanzas/relacion-de-inventario-de-almacen/inventario-de-almacen-2022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onsejodedrogasrd.gob.do/transparencia/publicaciones-oficiales/2022-2" TargetMode="External"/><Relationship Id="rId111" Type="http://schemas.openxmlformats.org/officeDocument/2006/relationships/hyperlink" Target="https://www.consejodedrogasrd.gob.do/transparencia/presupuesto/presupuesto-aprobado/presupuesto-aprobado-2023-3" TargetMode="External"/><Relationship Id="rId132" Type="http://schemas.openxmlformats.org/officeDocument/2006/relationships/hyperlink" Target="https://www.consejodedrogasrd.gob.do/transparencia/recursos-humanos/jubilaciones-pensiones-y-retiros/ano-2023" TargetMode="External"/><Relationship Id="rId153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74" Type="http://schemas.openxmlformats.org/officeDocument/2006/relationships/hyperlink" Target="https://www.consejodedrogasrd.gob.do/transparencia/compras-y-contrataciones-publicas/compras-menores/2025-2" TargetMode="External"/><Relationship Id="rId195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09" Type="http://schemas.openxmlformats.org/officeDocument/2006/relationships/hyperlink" Target="https://www.consejodedrogasrd.gob.do/transparencia/compras-y-contrataciones-publicas/subasta-inversa/subasta-inversa-2022" TargetMode="External"/><Relationship Id="rId220" Type="http://schemas.openxmlformats.org/officeDocument/2006/relationships/hyperlink" Target="https://www.consejodedrogasrd.gob.do/transparencia/compras-y-contrataciones-publicas/otros-casos-de-excepcion/2022-2" TargetMode="External"/><Relationship Id="rId241" Type="http://schemas.openxmlformats.org/officeDocument/2006/relationships/hyperlink" Target="https://www.consejodedrogasrd.gob.do/transparencia/finanzas/informes-de-auditorias/2021-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datos-abiertos/estadisticas-oficina-acceso-a-la-informacion-oai-2018-2019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99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2" Type="http://schemas.openxmlformats.org/officeDocument/2006/relationships/hyperlink" Target="https://www.consejodedrogasrd.gob.do/transparencia/recursos-humanos/nomina/nomina-2025" TargetMode="External"/><Relationship Id="rId143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4" Type="http://schemas.openxmlformats.org/officeDocument/2006/relationships/hyperlink" Target="https://www.consejodedrogasrd.gob.do/transparencia/compras-y-contrataciones-publicas/sorteo-de-obras/sorteos-de-obras-2021" TargetMode="External"/><Relationship Id="rId185" Type="http://schemas.openxmlformats.org/officeDocument/2006/relationships/hyperlink" Target="https://www.consejodedrogasrd.gob.do/transparencia/compras-y-contrataciones-publicas/casos-de-urgencias/casos-de-urgencias-2021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subasta-inversa/2021-subasta-inversa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relacion-de-ingresos-y-egresos/ingresos-y-egresos-2023" TargetMode="External"/><Relationship Id="rId252" Type="http://schemas.openxmlformats.org/officeDocument/2006/relationships/hyperlink" Target="https://www.consejodedrogasrd.gob.do/transparencia/finanzas/relacion-de-inventario-de-almacen/inventario-de-almacen-2023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1-2" TargetMode="External"/><Relationship Id="rId112" Type="http://schemas.openxmlformats.org/officeDocument/2006/relationships/hyperlink" Target="https://www.consejodedrogasrd.gob.do/transparencia/presupuesto/presupuesto-aprobado/presupuesto-aprobado-2022" TargetMode="External"/><Relationship Id="rId133" Type="http://schemas.openxmlformats.org/officeDocument/2006/relationships/hyperlink" Target="https://www.consejodedrogasrd.gob.do/transparencia/recursos-humanos/jubilaciones-pensiones-y-retiros/ano-2022" TargetMode="External"/><Relationship Id="rId154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5" Type="http://schemas.openxmlformats.org/officeDocument/2006/relationships/hyperlink" Target="https://www.consejodedrogasrd.gob.do/transparencia/compras-y-contrataciones-publicas/compras-menores/2024-2" TargetMode="External"/><Relationship Id="rId196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otros-casos-de-excepcion/2021-2" TargetMode="External"/><Relationship Id="rId242" Type="http://schemas.openxmlformats.org/officeDocument/2006/relationships/hyperlink" Target="https://www.consejodedrogasrd.gob.do/transparencia/finanzas/informes-de-auditorias/2020-2" TargetMode="External"/><Relationship Id="rId263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3" Type="http://schemas.openxmlformats.org/officeDocument/2006/relationships/hyperlink" Target="https://www.consejodedrogasrd.gob.do/transparencia/recursos-humanos/nomina/nomina-2024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90" Type="http://schemas.openxmlformats.org/officeDocument/2006/relationships/hyperlink" Target="https://www.consejodedrogasrd.gob.do/transparencia/publicaciones-oficiales/manuales-del-cnd" TargetMode="External"/><Relationship Id="rId165" Type="http://schemas.openxmlformats.org/officeDocument/2006/relationships/hyperlink" Target="https://www.consejodedrogasrd.gob.do/transparencia/compras-y-contrataciones-publicas/sorteo-de-obras/sorteos-de-obras-2020" TargetMode="External"/><Relationship Id="rId186" Type="http://schemas.openxmlformats.org/officeDocument/2006/relationships/hyperlink" Target="https://www.consejodedrogasrd.gob.do/transparencia/compras-y-contrataciones-publicas/casos-de-urgencias/casos-de-urgencias-2020" TargetMode="External"/><Relationship Id="rId211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Relationship Id="rId232" Type="http://schemas.openxmlformats.org/officeDocument/2006/relationships/hyperlink" Target="https://www.consejodedrogasrd.gob.do/transparencia/finanzas/relacion-de-ingresos-y-egresos/ingresos-y-egresos-2022" TargetMode="External"/><Relationship Id="rId253" Type="http://schemas.openxmlformats.org/officeDocument/2006/relationships/hyperlink" Target="https://www.consejodedrogasrd.gob.do/transparencia/finanzas/relacion-de-inventario-de-almacen/inventario-de-almacen-2023-2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113" Type="http://schemas.openxmlformats.org/officeDocument/2006/relationships/hyperlink" Target="https://www.consejodedrogasrd.gob.do/transparencia/presupuesto/presupuesto-aprobado/presupuesto-aprobado-2021" TargetMode="External"/><Relationship Id="rId134" Type="http://schemas.openxmlformats.org/officeDocument/2006/relationships/hyperlink" Target="https://www.consejodedrogasrd.gob.do/transparencia/recursos-humanos/jubilaciones-pensiones-y-retiros/ano-2021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55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76" Type="http://schemas.openxmlformats.org/officeDocument/2006/relationships/hyperlink" Target="https://www.consejodedrogasrd.gob.do/transparencia/compras-y-contrataciones-publicas/compras-menores/2023-2" TargetMode="External"/><Relationship Id="rId197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01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2" Type="http://schemas.openxmlformats.org/officeDocument/2006/relationships/hyperlink" Target="https://www.consejodedrogasrd.gob.do/transparencia/finanzas/estados-financieros" TargetMode="External"/><Relationship Id="rId243" Type="http://schemas.openxmlformats.org/officeDocument/2006/relationships/hyperlink" Target="https://www.consejodedrogasrd.gob.do/transparencia/finanzas/informes-de-auditorias/2019-2" TargetMode="External"/><Relationship Id="rId264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declaraciones-juradas-de-patrimonio-djp" TargetMode="External"/><Relationship Id="rId124" Type="http://schemas.openxmlformats.org/officeDocument/2006/relationships/hyperlink" Target="https://www.consejodedrogasrd.gob.do/transparencia/recursos-humanos/nomina/nomina-2023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1" Type="http://schemas.openxmlformats.org/officeDocument/2006/relationships/hyperlink" Target="https://www.consejodedrogasrd.gob.do/transparencia/publicaciones-oficiales/investigaciones" TargetMode="External"/><Relationship Id="rId145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66" Type="http://schemas.openxmlformats.org/officeDocument/2006/relationships/hyperlink" Target="https://www.consejodedrogasrd.gob.do/transparencia/compras-y-contrataciones-publicas/sorteo-de-obras/sorteo-de-obras-2019" TargetMode="External"/><Relationship Id="rId187" Type="http://schemas.openxmlformats.org/officeDocument/2006/relationships/hyperlink" Target="https://www.consejodedrogasrd.gob.do/transparencia/compras-y-contrataciones-publicas/casos-de-urgencias/casos-de-urgencias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33" Type="http://schemas.openxmlformats.org/officeDocument/2006/relationships/hyperlink" Target="https://www.consejodedrogasrd.gob.do/transparencia/finanzas/relacion-de-ingresos-y-egresos/ingresos-y-egresos-2021" TargetMode="External"/><Relationship Id="rId254" Type="http://schemas.openxmlformats.org/officeDocument/2006/relationships/hyperlink" Target="https://www.consejodedrogasrd.gob.do/transparencia/finanzas/relacion-de-inventario-de-almacen/inventario-de-almacen-2021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ejecucion-del-presupuesto/ejecucion-presupuestaria-2025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35" Type="http://schemas.openxmlformats.org/officeDocument/2006/relationships/hyperlink" Target="https://www.consejodedrogasrd.gob.do/transparencia/recursos-humanos/jubilaciones-pensiones-y-retiros/ano-2020" TargetMode="External"/><Relationship Id="rId156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77" Type="http://schemas.openxmlformats.org/officeDocument/2006/relationships/hyperlink" Target="https://www.consejodedrogasrd.gob.do/transparencia/compras-y-contrataciones-publicas/compras-menores/2022-2" TargetMode="External"/><Relationship Id="rId198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02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3" Type="http://schemas.openxmlformats.org/officeDocument/2006/relationships/hyperlink" Target="https://www.consejodedrogasrd.gob.do/transparencia/finanzas/informe-financiero/informes-financieros-2025" TargetMode="External"/><Relationship Id="rId244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comision-de-integridad-y-cumplimiento-normativo/plan-operativo-anual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p.consejodedrogasrd.gob.do/wp-content/uploads/2024/05/Declaracion-Jurada-Jaime-Marte-Martinez-n-1.pdf" TargetMode="External"/><Relationship Id="rId125" Type="http://schemas.openxmlformats.org/officeDocument/2006/relationships/hyperlink" Target="https://www.consejodedrogasrd.gob.do/transparencia/recursos-humanos/nomina/nomina-2022" TargetMode="External"/><Relationship Id="rId146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67" Type="http://schemas.openxmlformats.org/officeDocument/2006/relationships/hyperlink" Target="https://www.consejodedrogasrd.gob.do/transparencia/compras-y-contrataciones-publicas/comparacion-de-precios/2025-2" TargetMode="External"/><Relationship Id="rId188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2" Type="http://schemas.openxmlformats.org/officeDocument/2006/relationships/hyperlink" Target="https://www.consejodedrogasrd.gob.do/transparencia/estadisticas-institucionales/historico-indice-del-uso-tic-itcge" TargetMode="External"/><Relationship Id="rId213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4" Type="http://schemas.openxmlformats.org/officeDocument/2006/relationships/hyperlink" Target="https://www.consejodedrogasrd.gob.do/transparencia/finanzas/relacion-de-ingresos-y-egresos/ingresos-y-egresos-202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relacion-de-inventario-de-almacen/inventario-de-almacen-2020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ejecucion-del-presupuesto/ejecucion-presupuestaria-2024" TargetMode="External"/><Relationship Id="rId136" Type="http://schemas.openxmlformats.org/officeDocument/2006/relationships/hyperlink" Target="https://map.gob.do/Concursa/" TargetMode="External"/><Relationship Id="rId157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78" Type="http://schemas.openxmlformats.org/officeDocument/2006/relationships/hyperlink" Target="https://www.consejodedrogasrd.gob.do/transparencia/compras-y-contrataciones-publicas/compras-menores/2021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plan-estrategico-institucional/planificacion-estrategica-institucional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03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finanzas/informe-financiero/informes-financieros-2024" TargetMode="External"/><Relationship Id="rId245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66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p.consejodedrogasrd.gob.do/wp-content/uploads/2023/06/Declaracion-Jurada-Ynocencio-Martinez-Santos.pdf" TargetMode="External"/><Relationship Id="rId126" Type="http://schemas.openxmlformats.org/officeDocument/2006/relationships/hyperlink" Target="https://www.consejodedrogasrd.gob.do/transparencia/recursos-humanos/nomina/nomina-2021" TargetMode="External"/><Relationship Id="rId147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68" Type="http://schemas.openxmlformats.org/officeDocument/2006/relationships/hyperlink" Target="https://www.consejodedrogasrd.gob.do/transparencia/compras-y-contrataciones-publicas/comparacion-de-precios/2024-2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3" Type="http://schemas.openxmlformats.org/officeDocument/2006/relationships/hyperlink" Target="https://www.consejodedrogasrd.gob.do/transparencia/estadisticas-institucionales/2023-2" TargetMode="External"/><Relationship Id="rId189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5" Type="http://schemas.openxmlformats.org/officeDocument/2006/relationships/hyperlink" Target="https://www.consejodedrogasrd.gob.do/transparencia/finanzas/relacion-de-ingresos-y-egresos/ingresos-y-egresos-2019" TargetMode="External"/><Relationship Id="rId256" Type="http://schemas.openxmlformats.org/officeDocument/2006/relationships/hyperlink" Target="https://www.consejodedrogasrd.gob.do/transparencia/proyectos-y-programas/descripcion-de-los-programas-y-proyectos" TargetMode="External"/><Relationship Id="rId116" Type="http://schemas.openxmlformats.org/officeDocument/2006/relationships/hyperlink" Target="https://www.consejodedrogasrd.gob.do/transparencia/presupuesto/ejecucion-del-presupuesto/ejecucion-presupuestaria-2023" TargetMode="External"/><Relationship Id="rId137" Type="http://schemas.openxmlformats.org/officeDocument/2006/relationships/hyperlink" Target="https://www.consejodedrogasrd.gob.do/transparencia/beneficiarios-de-asistencia-social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-operativo-anual-poa" TargetMode="External"/><Relationship Id="rId179" Type="http://schemas.openxmlformats.org/officeDocument/2006/relationships/hyperlink" Target="https://www.consejodedrogasrd.gob.do/transparencia/compras-y-contrataciones-publicas/compras-menores/2020-2" TargetMode="External"/><Relationship Id="rId190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4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5" Type="http://schemas.openxmlformats.org/officeDocument/2006/relationships/hyperlink" Target="https://www.consejodedrogasrd.gob.do/transparencia/finanzas/informe-financiero/informes-financieros-2023" TargetMode="External"/><Relationship Id="rId246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67" Type="http://schemas.openxmlformats.org/officeDocument/2006/relationships/hyperlink" Target="https://www.consejodedrogasrd.gob.do/transparencia/comision-de-integridad-y-cumplimiento-normativo/compromiso-etico" TargetMode="External"/><Relationship Id="rId106" Type="http://schemas.openxmlformats.org/officeDocument/2006/relationships/hyperlink" Target="https://wp.consejodedrogasrd.gob.do/wp-content/uploads/2024/06/Declaracion-Jurada-Herman-Duran-Ramirez.pdf" TargetMode="External"/><Relationship Id="rId127" Type="http://schemas.openxmlformats.org/officeDocument/2006/relationships/hyperlink" Target="https://www.consejodedrogasrd.gob.do/transparencia/recursos-humanos/nomina/nomina-2020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94" Type="http://schemas.openxmlformats.org/officeDocument/2006/relationships/hyperlink" Target="https://www.consejodedrogasrd.gob.do/transparencia/estadisticas-institucionales/2022-2" TargetMode="External"/><Relationship Id="rId148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69" Type="http://schemas.openxmlformats.org/officeDocument/2006/relationships/hyperlink" Target="https://www.consejodedrogasrd.gob.do/transparencia/compras-y-contrataciones-publicas/comparacion-de-precios/2023-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19-2" TargetMode="External"/><Relationship Id="rId215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36" Type="http://schemas.openxmlformats.org/officeDocument/2006/relationships/hyperlink" Target="https://www.consejodedrogasrd.gob.do/transparencia/finanzas/relacion-de-ingresos-y-egresos/ingresos-y-egresos-2018" TargetMode="External"/><Relationship Id="rId257" Type="http://schemas.openxmlformats.org/officeDocument/2006/relationships/hyperlink" Target="https://www.consejodedrogasrd.gob.do/transparencia/proyectos-y-programas/informes-de-presupuesto-sobre-programas-y-proyectos" TargetMode="Externa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memorias-institucional" TargetMode="External"/><Relationship Id="rId138" Type="http://schemas.openxmlformats.org/officeDocument/2006/relationships/hyperlink" Target="https://www.consejodedrogasrd.gob.do/transparencia/compras-y-contrataciones-publicas/como-ser-proveedor" TargetMode="External"/><Relationship Id="rId191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5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47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107" Type="http://schemas.openxmlformats.org/officeDocument/2006/relationships/hyperlink" Target="https://wp.consejodedrogasrd.gob.do/wp-content/uploads/2023/06/Domingo-Santos-Reyes-2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38</Pages>
  <Words>15464</Words>
  <Characters>85054</Characters>
  <Application>Microsoft Office Word</Application>
  <DocSecurity>0</DocSecurity>
  <Lines>708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100318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10</cp:revision>
  <cp:lastPrinted>2025-01-30T16:43:00Z</cp:lastPrinted>
  <dcterms:created xsi:type="dcterms:W3CDTF">2025-02-19T13:16:00Z</dcterms:created>
  <dcterms:modified xsi:type="dcterms:W3CDTF">2025-02-28T14:52:00Z</dcterms:modified>
</cp:coreProperties>
</file>