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499E02" w14:textId="210C4EC8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2031E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2852">
              <w:rPr>
                <w:rFonts w:ascii="Arial" w:hAnsi="Arial" w:cs="Arial"/>
                <w:sz w:val="24"/>
                <w:szCs w:val="24"/>
              </w:rPr>
              <w:t>Agost</w:t>
            </w:r>
            <w:r w:rsidR="00AA0F41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48C6E20A" w14:textId="6455956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76-25</w:t>
            </w:r>
          </w:p>
        </w:tc>
        <w:tc>
          <w:tcPr>
            <w:tcW w:w="497" w:type="pct"/>
            <w:gridSpan w:val="2"/>
          </w:tcPr>
          <w:p w14:paraId="10DA6D2E" w14:textId="773E66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269B457E" w14:textId="7306D9D8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2DC5CD10" w14:textId="3FEF435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vAlign w:val="center"/>
          </w:tcPr>
          <w:p w14:paraId="1858B3EF" w14:textId="1934040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83AD3EB" w14:textId="0063F876" w:rsidR="003A067A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416-23</w:t>
            </w:r>
          </w:p>
        </w:tc>
        <w:tc>
          <w:tcPr>
            <w:tcW w:w="497" w:type="pct"/>
            <w:gridSpan w:val="2"/>
          </w:tcPr>
          <w:p w14:paraId="73E0AC5E" w14:textId="163F758D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D4195BA" w14:textId="1B8D72EB" w:rsidR="003A067A" w:rsidRPr="00B84D82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vAlign w:val="center"/>
          </w:tcPr>
          <w:p w14:paraId="2819B28D" w14:textId="1C7E5CA4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vAlign w:val="center"/>
          </w:tcPr>
          <w:p w14:paraId="7CE3849D" w14:textId="36B4CD0E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836FECA" w14:textId="4905CAF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</w:tcPr>
          <w:p w14:paraId="08AAB2DE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3A067A" w:rsidRPr="00B84D82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vAlign w:val="center"/>
          </w:tcPr>
          <w:p w14:paraId="1DE21AD5" w14:textId="6E6BF48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vAlign w:val="center"/>
          </w:tcPr>
          <w:p w14:paraId="062C1701" w14:textId="400BD9F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647B28A0" w14:textId="2393A9E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8AA12A4" w14:textId="3ED34DB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</w:tcPr>
          <w:p w14:paraId="7D32B8B0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4D687B90" w14:textId="62847E5D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vAlign w:val="center"/>
          </w:tcPr>
          <w:p w14:paraId="3C593308" w14:textId="0EA9DF5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45078D14" w14:textId="103EA1D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AADB064" w14:textId="7224BF9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</w:tcPr>
          <w:p w14:paraId="5454E2DD" w14:textId="16F613C7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57901FC3" w14:textId="33EB2353" w:rsidR="003A067A" w:rsidRPr="00B91009" w:rsidRDefault="003A067A" w:rsidP="003A067A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vAlign w:val="center"/>
          </w:tcPr>
          <w:p w14:paraId="4F1F4FC2" w14:textId="46B120C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7F43B019" w14:textId="3518838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815C3E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</w:tcPr>
          <w:p w14:paraId="56089216" w14:textId="5F6B5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1D93FCB" w14:textId="12CC9D9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vAlign w:val="center"/>
          </w:tcPr>
          <w:p w14:paraId="26711482" w14:textId="5DD830B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B2C76D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5D6403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</w:tcPr>
          <w:p w14:paraId="07695446" w14:textId="4F61FD0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ED2A4F1" w14:textId="2911485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vAlign w:val="center"/>
          </w:tcPr>
          <w:p w14:paraId="220EB580" w14:textId="1AC87E2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955C465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C96906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</w:tcPr>
          <w:p w14:paraId="572E74EA" w14:textId="71EA27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C48295F" w14:textId="2E2C7FE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vAlign w:val="center"/>
          </w:tcPr>
          <w:p w14:paraId="6767FEB8" w14:textId="34501EB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A3D78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F2B8D7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</w:tcPr>
          <w:p w14:paraId="14DF94DB" w14:textId="08736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05E61FC" w14:textId="1BDB42D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vAlign w:val="center"/>
          </w:tcPr>
          <w:p w14:paraId="1FE1E4E1" w14:textId="1BE1D98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816478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988B3E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</w:tcPr>
          <w:p w14:paraId="6C6B362E" w14:textId="7A5755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80A6D8E" w14:textId="0AD3CBB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vAlign w:val="center"/>
          </w:tcPr>
          <w:p w14:paraId="7319E1AF" w14:textId="0EF1B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2F3F5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363F1B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</w:tcPr>
          <w:p w14:paraId="1C3D05D3" w14:textId="5B8AED3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C152B4B" w14:textId="3ECA430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vAlign w:val="center"/>
          </w:tcPr>
          <w:p w14:paraId="032ACC91" w14:textId="6C2F3FD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F694F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C1A77C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129-10</w:t>
            </w:r>
          </w:p>
        </w:tc>
        <w:tc>
          <w:tcPr>
            <w:tcW w:w="497" w:type="pct"/>
            <w:gridSpan w:val="2"/>
          </w:tcPr>
          <w:p w14:paraId="0E70FBDC" w14:textId="2E5F31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7AEB1C" w14:textId="2C2A7CB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vAlign w:val="center"/>
          </w:tcPr>
          <w:p w14:paraId="499A4FE3" w14:textId="77820C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FF7929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75B414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</w:tcPr>
          <w:p w14:paraId="22E35593" w14:textId="1E802C7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6569EA7" w14:textId="6F0E85E2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vAlign w:val="center"/>
          </w:tcPr>
          <w:p w14:paraId="441133A0" w14:textId="1AF5DC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2F65B7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FA0390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</w:tcPr>
          <w:p w14:paraId="3AD3D6EF" w14:textId="0D840D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BE96404" w14:textId="5B432E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3AEDB72" w14:textId="6B18BE6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625972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24DDE7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</w:tcPr>
          <w:p w14:paraId="67402779" w14:textId="59911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372F7D" w14:textId="654450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725A2C8" w14:textId="28F67EE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9E29A5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58A60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</w:tcPr>
          <w:p w14:paraId="691EA43B" w14:textId="7089274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78F6B09" w14:textId="6A8D3A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A1EEC" w14:textId="2BDDC17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035117BC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99308D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</w:tcPr>
          <w:p w14:paraId="3AC4723A" w14:textId="163D12D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D5EE3D4" w14:textId="527F43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C56FDCD" w14:textId="18B1D08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0538DB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C42FC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</w:tcPr>
          <w:p w14:paraId="7BAAFFA7" w14:textId="7877C93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A1E9317" w14:textId="1EB15F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1FDC913" w14:textId="61DA712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017B11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6246D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</w:tcPr>
          <w:p w14:paraId="75BA4CDD" w14:textId="38BBBD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723A570" w14:textId="2CB84EA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D8E6392" w14:textId="33D41F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A8EC67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AB9D335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</w:tcPr>
          <w:p w14:paraId="25E8788A" w14:textId="710CC49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2650944" w14:textId="197003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vAlign w:val="center"/>
          </w:tcPr>
          <w:p w14:paraId="59216C50" w14:textId="3423291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24527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001AF4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</w:tcPr>
          <w:p w14:paraId="7BAD19BD" w14:textId="26C60B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AC172A7" w14:textId="1EB6921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vAlign w:val="center"/>
          </w:tcPr>
          <w:p w14:paraId="2A584869" w14:textId="41261A5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7DEB28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8E97A76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1523-04</w:t>
            </w:r>
          </w:p>
        </w:tc>
        <w:tc>
          <w:tcPr>
            <w:tcW w:w="497" w:type="pct"/>
            <w:gridSpan w:val="2"/>
          </w:tcPr>
          <w:p w14:paraId="400BE280" w14:textId="3F9AB3C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2FD15FA" w14:textId="4B8ADD01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vAlign w:val="center"/>
          </w:tcPr>
          <w:p w14:paraId="6240EA9D" w14:textId="5429342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F757E3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3A067A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078BA327" w14:textId="683C3382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</w:tcPr>
          <w:p w14:paraId="12FEB383" w14:textId="12354A4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0395FBD" w14:textId="354685C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41AA383" w14:textId="2F88F71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vAlign w:val="center"/>
          </w:tcPr>
          <w:p w14:paraId="4CFFA7DD" w14:textId="2DB935C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ADADFA" w14:textId="092C90E1" w:rsidR="003A067A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</w:tcPr>
          <w:p w14:paraId="2EF835F3" w14:textId="54175863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33A74F0" w14:textId="6A62F02A" w:rsidR="003A067A" w:rsidRDefault="003A067A" w:rsidP="003A067A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4A4BD80" w14:textId="70A479CF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vAlign w:val="center"/>
          </w:tcPr>
          <w:p w14:paraId="6F06DF0C" w14:textId="70E1F262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C1FDBF0" w14:textId="21A36380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</w:tcPr>
          <w:p w14:paraId="0D4546A1" w14:textId="7ADC575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5B34A0F" w14:textId="1C8BE6F2" w:rsidR="003A067A" w:rsidRDefault="003A067A" w:rsidP="003A067A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A2CE470" w14:textId="3E278C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7445EFF" w14:textId="0E4632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277E313" w14:textId="69595E3D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</w:tcPr>
          <w:p w14:paraId="1C4F0973" w14:textId="02DB793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2A4770" w14:textId="09F889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3522E" w14:textId="1EC004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E7474EA" w14:textId="477EB4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1B939F5" w14:textId="6851E76F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</w:tcPr>
          <w:p w14:paraId="19F1647E" w14:textId="77F63D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CA8EC3F" w14:textId="725B3C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77C08BF" w14:textId="3A7AB33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C687BC0" w14:textId="4FD100D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</w:tcPr>
          <w:p w14:paraId="2CBC870E" w14:textId="48E7533A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</w:tcPr>
          <w:p w14:paraId="5795E8B8" w14:textId="1FB9C0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D0DC35F" w14:textId="190F76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40CD5E7" w14:textId="2F7886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B76AFD8" w14:textId="7B8DDA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A9C88A9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</w:tcPr>
          <w:p w14:paraId="02337B2A" w14:textId="3C239F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C089D7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027D1635" w14:textId="3594EFB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3C9A08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ED478DF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</w:tcPr>
          <w:p w14:paraId="482DE3AB" w14:textId="1C3A3E4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83FD1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9918A17" w14:textId="629F9AA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F6B5E4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0874B77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</w:tcPr>
          <w:p w14:paraId="3166C755" w14:textId="4B65A0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4EF9DD12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62A2E988" w14:textId="598DBDB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EE5F92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C32750A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</w:tcPr>
          <w:p w14:paraId="16C0D83A" w14:textId="7D99F43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7F33E981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5920229" w14:textId="15CA00F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D69A1F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</w:p>
        </w:tc>
        <w:tc>
          <w:tcPr>
            <w:tcW w:w="595" w:type="pct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7186B2A" w14:textId="69BA4B4C" w:rsidR="005622C3" w:rsidRPr="00B91009" w:rsidRDefault="00FF2852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</w:t>
            </w:r>
            <w:r w:rsidR="00376D4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9634DC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39" w:type="pct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5DEA70C5" w14:textId="647815F4" w:rsidR="003652C0" w:rsidRPr="00B91009" w:rsidRDefault="00376D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https://www.consejodedrogasrd.gob.do/transparencia/oficina-de-libre-acceso-a-la-informacion-oai/reporte-de-indice-de-transparencia-estandarizado-evaluaciones-portal-de-transparencia/reporte-ite-2025-evaluaciones-portal-de-transparencia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5F52C55" w14:textId="265335C3" w:rsidR="003652C0" w:rsidRPr="00B91009" w:rsidRDefault="00376D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193610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39" w:type="pct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Organigrama  </w:t>
            </w:r>
          </w:p>
        </w:tc>
        <w:tc>
          <w:tcPr>
            <w:tcW w:w="652" w:type="pct"/>
            <w:gridSpan w:val="2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93610" w:rsidRPr="00B91009" w14:paraId="3F1F29F1" w14:textId="77777777" w:rsidTr="00045B62">
        <w:tc>
          <w:tcPr>
            <w:tcW w:w="1135" w:type="pct"/>
            <w:gridSpan w:val="2"/>
            <w:vAlign w:val="center"/>
          </w:tcPr>
          <w:p w14:paraId="68C8674B" w14:textId="739C1D7A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vAlign w:val="center"/>
          </w:tcPr>
          <w:p w14:paraId="6B2FA141" w14:textId="2AB50996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D4A21DE" w14:textId="70419342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00200D0" w14:textId="02E4B542" w:rsidR="00193610" w:rsidRPr="00787B90" w:rsidRDefault="00376D48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  <w:r w:rsidR="00EE582E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39" w:type="pct"/>
            <w:vAlign w:val="center"/>
          </w:tcPr>
          <w:p w14:paraId="27E60A20" w14:textId="07EEB78B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1DE6470D" w14:textId="77777777" w:rsidTr="00045B62">
        <w:tc>
          <w:tcPr>
            <w:tcW w:w="1135" w:type="pct"/>
            <w:gridSpan w:val="2"/>
            <w:vAlign w:val="center"/>
          </w:tcPr>
          <w:p w14:paraId="2D1753E8" w14:textId="3D84A92E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vAlign w:val="center"/>
          </w:tcPr>
          <w:p w14:paraId="72FAA8B8" w14:textId="255B264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52798F3" w14:textId="34D7253D" w:rsidR="00193610" w:rsidRDefault="00193610" w:rsidP="00193610">
            <w:pPr>
              <w:jc w:val="center"/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B2370BB" w14:textId="3CBC73A5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09A8703B" w14:textId="24AD5CA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65BF2B6E" w14:textId="77777777" w:rsidTr="00045B62">
        <w:tc>
          <w:tcPr>
            <w:tcW w:w="1135" w:type="pct"/>
            <w:gridSpan w:val="2"/>
            <w:vAlign w:val="center"/>
          </w:tcPr>
          <w:p w14:paraId="22C08022" w14:textId="7E46A52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vAlign w:val="center"/>
          </w:tcPr>
          <w:p w14:paraId="4E004E7D" w14:textId="7739ABF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CCFE118" w14:textId="75E0D27B" w:rsidR="00193610" w:rsidRDefault="00193610" w:rsidP="00193610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4DFB4968" w14:textId="2CE101B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3C3C0601" w14:textId="4F0CC1D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45A3CDE3" w14:textId="77777777" w:rsidTr="00045B62">
        <w:tc>
          <w:tcPr>
            <w:tcW w:w="1135" w:type="pct"/>
            <w:gridSpan w:val="2"/>
            <w:vAlign w:val="center"/>
          </w:tcPr>
          <w:p w14:paraId="41A0CBCA" w14:textId="18F49FB9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vAlign w:val="center"/>
          </w:tcPr>
          <w:p w14:paraId="50B6CCB0" w14:textId="7A37875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0FD760A5" w14:textId="48EBF32E" w:rsidR="00193610" w:rsidRDefault="00193610" w:rsidP="00193610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4A35236" w14:textId="0761D1A0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vAlign w:val="center"/>
          </w:tcPr>
          <w:p w14:paraId="1895CB45" w14:textId="4EB393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FB6E9AB" w14:textId="77777777" w:rsidTr="00D91D2C">
        <w:tc>
          <w:tcPr>
            <w:tcW w:w="1135" w:type="pct"/>
            <w:gridSpan w:val="2"/>
            <w:vAlign w:val="center"/>
          </w:tcPr>
          <w:p w14:paraId="1A32FA6C" w14:textId="21B297FD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vAlign w:val="center"/>
          </w:tcPr>
          <w:p w14:paraId="30BDC100" w14:textId="500A1A5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AA1E694" w14:textId="3C2399C5" w:rsidR="00193610" w:rsidRDefault="00193610" w:rsidP="0019361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3017A3D8" w14:textId="0479857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</w:tcPr>
          <w:p w14:paraId="5EA0FA8A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271AD4" w14:textId="77777777" w:rsidTr="00D91D2C">
        <w:tc>
          <w:tcPr>
            <w:tcW w:w="1135" w:type="pct"/>
            <w:gridSpan w:val="2"/>
            <w:vAlign w:val="center"/>
          </w:tcPr>
          <w:p w14:paraId="7AC6331C" w14:textId="149E3482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vAlign w:val="center"/>
          </w:tcPr>
          <w:p w14:paraId="20A3B04F" w14:textId="5AA2E35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42AF9958" w14:textId="03F1E823" w:rsidR="00193610" w:rsidRDefault="00193610" w:rsidP="0019361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59AAC38" w14:textId="638151C9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</w:tcPr>
          <w:p w14:paraId="1B0A3B0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0F361EDE" w14:textId="77777777" w:rsidTr="00D91D2C">
        <w:tc>
          <w:tcPr>
            <w:tcW w:w="1135" w:type="pct"/>
            <w:gridSpan w:val="2"/>
            <w:vAlign w:val="center"/>
          </w:tcPr>
          <w:p w14:paraId="34B46009" w14:textId="130F4C6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vAlign w:val="center"/>
          </w:tcPr>
          <w:p w14:paraId="06D4F657" w14:textId="1716B2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32FB1C82" w14:textId="45332E3C" w:rsidR="00193610" w:rsidRDefault="00193610" w:rsidP="0019361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</w:t>
              </w:r>
              <w:r w:rsidRPr="00816F8A">
                <w:rPr>
                  <w:rStyle w:val="Hipervnculo"/>
                </w:rPr>
                <w:lastRenderedPageBreak/>
                <w:t>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68163D7" w14:textId="020CEAD1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2019</w:t>
            </w:r>
          </w:p>
        </w:tc>
        <w:tc>
          <w:tcPr>
            <w:tcW w:w="639" w:type="pct"/>
          </w:tcPr>
          <w:p w14:paraId="315B1F62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331A9819" w14:textId="77777777" w:rsidTr="00D91D2C">
        <w:tc>
          <w:tcPr>
            <w:tcW w:w="1135" w:type="pct"/>
            <w:gridSpan w:val="2"/>
            <w:vAlign w:val="center"/>
          </w:tcPr>
          <w:p w14:paraId="6A366BE3" w14:textId="60F546B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vAlign w:val="center"/>
          </w:tcPr>
          <w:p w14:paraId="44D5D6A1" w14:textId="32ACAD1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5A97BF4B" w14:textId="2D6184AA" w:rsidR="00193610" w:rsidRDefault="00193610" w:rsidP="0019361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A92942A" w14:textId="34F99532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</w:tcPr>
          <w:p w14:paraId="2E62051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193610" w:rsidRPr="00B91009" w:rsidRDefault="00193610" w:rsidP="00193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193610" w:rsidRPr="00B91009" w14:paraId="476871EB" w14:textId="77777777" w:rsidTr="00045B62">
        <w:tc>
          <w:tcPr>
            <w:tcW w:w="1135" w:type="pct"/>
            <w:gridSpan w:val="2"/>
            <w:vAlign w:val="center"/>
          </w:tcPr>
          <w:p w14:paraId="69402908" w14:textId="2FA96D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vAlign w:val="center"/>
          </w:tcPr>
          <w:p w14:paraId="5D731077" w14:textId="561E552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224B8909" w14:textId="32F22E84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6D4F603" w14:textId="48F3D096" w:rsidR="00193610" w:rsidRPr="00B91009" w:rsidRDefault="00FF2852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61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39" w:type="pct"/>
            <w:vAlign w:val="center"/>
          </w:tcPr>
          <w:p w14:paraId="72EE9F76" w14:textId="56D5A582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39946D29" w14:textId="77777777" w:rsidTr="00045B62">
        <w:tc>
          <w:tcPr>
            <w:tcW w:w="1135" w:type="pct"/>
            <w:gridSpan w:val="2"/>
            <w:vAlign w:val="center"/>
          </w:tcPr>
          <w:p w14:paraId="36836A11" w14:textId="0B736942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vAlign w:val="center"/>
          </w:tcPr>
          <w:p w14:paraId="6A88D14F" w14:textId="6599CC09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DD2BA50" w14:textId="583564E9" w:rsidR="00193610" w:rsidRDefault="00193610" w:rsidP="00193610">
            <w:pPr>
              <w:jc w:val="center"/>
            </w:pPr>
            <w:hyperlink r:id="rId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8425725" w14:textId="136D3137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6415F63D" w14:textId="5F05B40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711F675" w14:textId="77777777" w:rsidTr="00045B62">
        <w:tc>
          <w:tcPr>
            <w:tcW w:w="1135" w:type="pct"/>
            <w:gridSpan w:val="2"/>
            <w:vAlign w:val="center"/>
          </w:tcPr>
          <w:p w14:paraId="01A1B989" w14:textId="0F1C2A10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vAlign w:val="center"/>
          </w:tcPr>
          <w:p w14:paraId="34577830" w14:textId="4686696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AAA4DB" w14:textId="2438B5E0" w:rsidR="00193610" w:rsidRDefault="00193610" w:rsidP="00193610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F831541" w14:textId="70A39F6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02D3167A" w14:textId="5027BA2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5BFBAD8B" w14:textId="77777777" w:rsidTr="00045B62">
        <w:tc>
          <w:tcPr>
            <w:tcW w:w="1135" w:type="pct"/>
            <w:gridSpan w:val="2"/>
            <w:vAlign w:val="center"/>
          </w:tcPr>
          <w:p w14:paraId="3A054C7D" w14:textId="44556C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vAlign w:val="center"/>
          </w:tcPr>
          <w:p w14:paraId="7854270E" w14:textId="1C3C450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4F6B4782" w14:textId="4EECA211" w:rsidR="00193610" w:rsidRDefault="00193610" w:rsidP="00193610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1A33724" w14:textId="7979CC7E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vAlign w:val="center"/>
          </w:tcPr>
          <w:p w14:paraId="4D875604" w14:textId="50A7045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5F52CD43" w14:textId="77777777" w:rsidTr="00045B62">
        <w:tc>
          <w:tcPr>
            <w:tcW w:w="1135" w:type="pct"/>
            <w:gridSpan w:val="2"/>
            <w:vAlign w:val="center"/>
          </w:tcPr>
          <w:p w14:paraId="31892CAE" w14:textId="70CF1FEE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vAlign w:val="center"/>
          </w:tcPr>
          <w:p w14:paraId="7683E394" w14:textId="5508E4F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3CBE92D6" w14:textId="17E97600" w:rsidR="00193610" w:rsidRDefault="00193610" w:rsidP="00193610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613EF22" w14:textId="5D3E8DE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vAlign w:val="center"/>
          </w:tcPr>
          <w:p w14:paraId="75C9F1EB" w14:textId="43D6C24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FF79A1" w14:textId="77777777" w:rsidTr="00045B62">
        <w:tc>
          <w:tcPr>
            <w:tcW w:w="1135" w:type="pct"/>
            <w:gridSpan w:val="2"/>
            <w:vAlign w:val="center"/>
          </w:tcPr>
          <w:p w14:paraId="29298F56" w14:textId="5E94A871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vAlign w:val="center"/>
          </w:tcPr>
          <w:p w14:paraId="3A6C9B54" w14:textId="080ED04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738FAB1F" w14:textId="17D77761" w:rsidR="00193610" w:rsidRDefault="00193610" w:rsidP="00193610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</w:t>
              </w:r>
              <w:r w:rsidRPr="00816F8A">
                <w:rPr>
                  <w:rStyle w:val="Hipervnculo"/>
                </w:rPr>
                <w:lastRenderedPageBreak/>
                <w:t>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9A4BAA5" w14:textId="759794C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14:paraId="6F994BD7" w14:textId="5332EE6E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41B31001" w14:textId="77777777" w:rsidTr="00463F0C">
        <w:tc>
          <w:tcPr>
            <w:tcW w:w="1131" w:type="pct"/>
            <w:vAlign w:val="center"/>
          </w:tcPr>
          <w:p w14:paraId="7C0D9E4D" w14:textId="5F0F4AC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317EE862" w14:textId="1911E87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vAlign w:val="center"/>
          </w:tcPr>
          <w:p w14:paraId="6CA5CD8B" w14:textId="624C02BD" w:rsidR="00193610" w:rsidRDefault="00193610" w:rsidP="00193610">
            <w:pPr>
              <w:jc w:val="center"/>
            </w:pPr>
          </w:p>
        </w:tc>
        <w:tc>
          <w:tcPr>
            <w:tcW w:w="600" w:type="pct"/>
            <w:vAlign w:val="center"/>
          </w:tcPr>
          <w:p w14:paraId="2FCB3473" w14:textId="4504C024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1A7E96F" w14:textId="06F3760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680DFDB0" w14:textId="71AC6105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C36E945" w14:textId="2F9BA913" w:rsidR="005B4491" w:rsidRPr="0044601F" w:rsidRDefault="00FF2852" w:rsidP="00C62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C624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CB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62" w:type="pct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8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Publicaciones 2022</w:t>
            </w:r>
          </w:p>
        </w:tc>
        <w:tc>
          <w:tcPr>
            <w:tcW w:w="585" w:type="pct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vAlign w:val="center"/>
          </w:tcPr>
          <w:p w14:paraId="4D23EABE" w14:textId="05B5C1EB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EE5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pct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461516AC" w14:textId="48A63115" w:rsidR="00B87BF0" w:rsidRPr="00B91009" w:rsidRDefault="00850E2F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213A7C4" w14:textId="06F6BCA2" w:rsidR="005622C3" w:rsidRPr="00B91009" w:rsidRDefault="00CD309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  <w:r w:rsidR="005E4C0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91291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7711DCD7" w14:textId="77777777" w:rsidTr="00045B62">
        <w:tc>
          <w:tcPr>
            <w:tcW w:w="1157" w:type="pct"/>
            <w:vAlign w:val="center"/>
          </w:tcPr>
          <w:p w14:paraId="26BC34EA" w14:textId="34FF9CA2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vAlign w:val="center"/>
          </w:tcPr>
          <w:p w14:paraId="1D46B167" w14:textId="4D28D48F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3C107F54" w14:textId="326F4665" w:rsidR="00EE582E" w:rsidRDefault="00EE582E" w:rsidP="00EE582E">
            <w:pPr>
              <w:jc w:val="center"/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FF19B38" w14:textId="71EC5F5D" w:rsidR="00EE582E" w:rsidRDefault="00EE582E" w:rsidP="00EE58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vAlign w:val="center"/>
          </w:tcPr>
          <w:p w14:paraId="52DCAE27" w14:textId="1413685A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6ED8CB5D" w14:textId="77777777" w:rsidTr="00045B62">
        <w:tc>
          <w:tcPr>
            <w:tcW w:w="1157" w:type="pct"/>
            <w:vAlign w:val="center"/>
          </w:tcPr>
          <w:p w14:paraId="508FF576" w14:textId="2A99CFD5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vAlign w:val="center"/>
          </w:tcPr>
          <w:p w14:paraId="3DC8873C" w14:textId="69C6E6C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50F8DAB1" w14:textId="3BD6B878" w:rsidR="00EE582E" w:rsidRDefault="00EE582E" w:rsidP="00EE582E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75EAA698" w14:textId="3400685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vAlign w:val="center"/>
          </w:tcPr>
          <w:p w14:paraId="4605FD72" w14:textId="0EAED57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3039DA74" w14:textId="77777777" w:rsidTr="00045B62">
        <w:tc>
          <w:tcPr>
            <w:tcW w:w="1157" w:type="pct"/>
            <w:vAlign w:val="center"/>
          </w:tcPr>
          <w:p w14:paraId="5E7782C2" w14:textId="2CAEE51B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vAlign w:val="center"/>
          </w:tcPr>
          <w:p w14:paraId="29E02E1D" w14:textId="4C980963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1855CCA7" w14:textId="1D850CC8" w:rsidR="00EE582E" w:rsidRDefault="00EE582E" w:rsidP="00EE582E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2E98EC66" w14:textId="2721AC90" w:rsidR="00EE582E" w:rsidRPr="00787B90" w:rsidRDefault="00EE582E" w:rsidP="00EE582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vAlign w:val="center"/>
          </w:tcPr>
          <w:p w14:paraId="3BB1D4B4" w14:textId="51E5E8F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5A9C0B26" w14:textId="77777777" w:rsidTr="00045B62">
        <w:tc>
          <w:tcPr>
            <w:tcW w:w="1157" w:type="pct"/>
            <w:vAlign w:val="center"/>
          </w:tcPr>
          <w:p w14:paraId="4D260E61" w14:textId="221518BA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vAlign w:val="center"/>
          </w:tcPr>
          <w:p w14:paraId="4802746E" w14:textId="1E62698B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21398DF5" w14:textId="3323BCA1" w:rsidR="00EE582E" w:rsidRDefault="00EE582E" w:rsidP="00EE582E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807BC5B" w14:textId="4E4FAEC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1BD1CC6C" w14:textId="61F1955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4DA5C191" w14:textId="77777777" w:rsidTr="00045B62">
        <w:tc>
          <w:tcPr>
            <w:tcW w:w="1157" w:type="pct"/>
            <w:vAlign w:val="center"/>
          </w:tcPr>
          <w:p w14:paraId="50D2F298" w14:textId="0F3AC94B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2020</w:t>
            </w:r>
          </w:p>
        </w:tc>
        <w:tc>
          <w:tcPr>
            <w:tcW w:w="584" w:type="pct"/>
            <w:vAlign w:val="center"/>
          </w:tcPr>
          <w:p w14:paraId="47B18669" w14:textId="5D48EC9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07E5825" w14:textId="5516420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0A08296F" w14:textId="4078F3F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762A3E52" w14:textId="49AF577A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B06DA" w:rsidRPr="00B91009" w14:paraId="2B5BC4F0" w14:textId="77777777" w:rsidTr="005218E5">
        <w:tc>
          <w:tcPr>
            <w:tcW w:w="598" w:type="pct"/>
            <w:vAlign w:val="center"/>
          </w:tcPr>
          <w:p w14:paraId="2C9A99C0" w14:textId="4FB2F4AC" w:rsidR="005B06DA" w:rsidRPr="00B91009" w:rsidRDefault="005B06D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vAlign w:val="center"/>
          </w:tcPr>
          <w:p w14:paraId="4209175E" w14:textId="128CABD6" w:rsidR="005B06DA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1D248F6" w14:textId="78B79A60" w:rsidR="005B06DA" w:rsidRDefault="005B06DA" w:rsidP="00471DE2">
            <w:pPr>
              <w:jc w:val="center"/>
            </w:pPr>
            <w:hyperlink r:id="rId100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B460113" w14:textId="5832A14F" w:rsidR="005B06DA" w:rsidRPr="00B91009" w:rsidRDefault="00CD309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06D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66" w:type="pct"/>
            <w:vAlign w:val="center"/>
          </w:tcPr>
          <w:p w14:paraId="37A40B8C" w14:textId="77777777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D5" w:rsidRPr="00B91009" w14:paraId="2FB699F6" w14:textId="77777777" w:rsidTr="005218E5">
        <w:tc>
          <w:tcPr>
            <w:tcW w:w="598" w:type="pct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2021</w:t>
            </w:r>
          </w:p>
        </w:tc>
        <w:tc>
          <w:tcPr>
            <w:tcW w:w="666" w:type="pct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Alejandro Abreu</w:t>
            </w:r>
          </w:p>
        </w:tc>
        <w:tc>
          <w:tcPr>
            <w:tcW w:w="590" w:type="pct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07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Marcelino Merán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08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3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4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4DC3837" w14:textId="723F28F3" w:rsidR="00EB5CE6" w:rsidRDefault="00770454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12D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47" w:type="pct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5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7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2021</w:t>
            </w:r>
          </w:p>
        </w:tc>
        <w:tc>
          <w:tcPr>
            <w:tcW w:w="589" w:type="pct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8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9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F3B8EF5" w14:textId="7A2755E1" w:rsidR="006812D8" w:rsidRPr="00B91009" w:rsidRDefault="00770454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BA7B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E84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2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22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17276736" w14:textId="5D73E1CD" w:rsidR="00F27E84" w:rsidRPr="00B91009" w:rsidRDefault="00D601BA" w:rsidP="004E47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Agosto</w:t>
            </w:r>
            <w:r w:rsidR="00253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B0BF795" w14:textId="531978A6" w:rsidR="00602111" w:rsidRPr="008C6177" w:rsidRDefault="00D601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595" w:type="pct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5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CDF3B9B" w14:textId="4C4DF979" w:rsidR="00F27E84" w:rsidRPr="00B91009" w:rsidRDefault="00D601BA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95" w:type="pct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vAlign w:val="center"/>
          </w:tcPr>
          <w:p w14:paraId="58ECC1FB" w14:textId="53178D1D" w:rsidR="0081371D" w:rsidRPr="00A86DE6" w:rsidRDefault="00D601BA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253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38" w:type="pct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E7203F" w14:textId="509C7C36" w:rsidR="005361EF" w:rsidRPr="00B91009" w:rsidRDefault="00D601BA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253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77" w:type="pct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53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54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4D2FDE" w14:textId="7652B25D" w:rsidR="005361EF" w:rsidRDefault="005361EF" w:rsidP="005361EF">
            <w:pPr>
              <w:jc w:val="center"/>
            </w:pPr>
            <w:hyperlink r:id="rId158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3234A3" w14:textId="72E43A59" w:rsidR="005361EF" w:rsidRPr="00B91009" w:rsidRDefault="00D601BA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82B19E" w14:textId="3088CB3C" w:rsidR="005361EF" w:rsidRDefault="005361EF" w:rsidP="005361EF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F5D208" w14:textId="7A7358FF" w:rsidR="005361EF" w:rsidRDefault="005361EF" w:rsidP="005361EF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29BF3BA5" w14:textId="33E6D3A8" w:rsidR="005361EF" w:rsidRDefault="005361EF" w:rsidP="005361EF">
            <w:pPr>
              <w:jc w:val="center"/>
            </w:pPr>
            <w:hyperlink r:id="rId161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1C2E2B" w14:textId="186566C5" w:rsidR="005361EF" w:rsidRPr="00B91009" w:rsidRDefault="00D601BA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Pr="00CD30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8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9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2020</w:t>
            </w:r>
          </w:p>
        </w:tc>
        <w:tc>
          <w:tcPr>
            <w:tcW w:w="577" w:type="pct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8CAEE" w14:textId="5B9284FF" w:rsidR="001F2D19" w:rsidRPr="00B91009" w:rsidRDefault="00D601BA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2533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6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2D763A" w14:textId="63189709" w:rsidR="001F2D19" w:rsidRPr="00B91009" w:rsidRDefault="00D601BA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2023</w:t>
            </w:r>
          </w:p>
        </w:tc>
        <w:tc>
          <w:tcPr>
            <w:tcW w:w="577" w:type="pct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BFBE222" w14:textId="2B58658B" w:rsidR="001F2D19" w:rsidRPr="00B91009" w:rsidRDefault="00D601BA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2021</w:t>
            </w:r>
          </w:p>
        </w:tc>
        <w:tc>
          <w:tcPr>
            <w:tcW w:w="577" w:type="pct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vAlign w:val="center"/>
          </w:tcPr>
          <w:p w14:paraId="77158C71" w14:textId="7E482C90" w:rsidR="001F2D19" w:rsidRPr="00B91009" w:rsidRDefault="00D601BA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94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456CC7" w14:textId="58E66B1F" w:rsidR="001F2D19" w:rsidRPr="00B91009" w:rsidRDefault="00D601BA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20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203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2025</w:t>
            </w:r>
          </w:p>
        </w:tc>
        <w:tc>
          <w:tcPr>
            <w:tcW w:w="577" w:type="pct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1B75CDF" w14:textId="471809A9" w:rsidR="00DD1CEE" w:rsidRPr="00B91009" w:rsidRDefault="00D601BA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10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3C03F1" w14:textId="6C7EFE70" w:rsidR="00DD1CEE" w:rsidRPr="00B91009" w:rsidRDefault="00D601BA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Subasta Inversa 2023</w:t>
            </w:r>
          </w:p>
        </w:tc>
        <w:tc>
          <w:tcPr>
            <w:tcW w:w="577" w:type="pct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1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15D2BE4" w14:textId="5142DF89" w:rsidR="00FD71C8" w:rsidRPr="00B91009" w:rsidRDefault="00D601BA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vAlign w:val="center"/>
          </w:tcPr>
          <w:p w14:paraId="751B9B31" w14:textId="79A8D100" w:rsidR="00FD71C8" w:rsidRPr="00B91009" w:rsidRDefault="00D601BA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5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8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4A28B31" w14:textId="752AC440" w:rsidR="00835F08" w:rsidRDefault="00D601B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7730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31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C15A578" w14:textId="19279CEC" w:rsidR="004E27EA" w:rsidRPr="00B91009" w:rsidRDefault="00D601B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Pr="00CD30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302"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605A46">
              <w:rPr>
                <w:rFonts w:ascii="Arial" w:hAnsi="Arial" w:cs="Arial"/>
                <w:sz w:val="20"/>
                <w:szCs w:val="20"/>
              </w:rPr>
              <w:t>l</w:t>
            </w:r>
            <w:r w:rsidR="00253302"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7730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7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8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CD6C318" w14:textId="7DF4ED64" w:rsidR="00696776" w:rsidRPr="00B91009" w:rsidRDefault="00D601BA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2A59855A" w14:textId="7BD3B00C" w:rsidR="005923C3" w:rsidRPr="00B91009" w:rsidRDefault="00253302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75D93D4" w14:textId="73AF4836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FD0674" w14:textId="10E2D0FF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2025</w:t>
            </w:r>
          </w:p>
        </w:tc>
        <w:tc>
          <w:tcPr>
            <w:tcW w:w="701" w:type="pct"/>
            <w:vAlign w:val="center"/>
          </w:tcPr>
          <w:p w14:paraId="64ED7332" w14:textId="72644B85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2023</w:t>
            </w:r>
          </w:p>
        </w:tc>
        <w:tc>
          <w:tcPr>
            <w:tcW w:w="587" w:type="pct"/>
            <w:gridSpan w:val="2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1C10C47C" w14:textId="3A3C6718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A4E9061" w14:textId="56502F45" w:rsidR="00AE43C5" w:rsidRPr="00B91009" w:rsidRDefault="000D098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05B015" w14:textId="38440E57" w:rsidR="00AE43C5" w:rsidRPr="00B91009" w:rsidRDefault="006B1746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D601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vAlign w:val="center"/>
          </w:tcPr>
          <w:p w14:paraId="4C40DD1C" w14:textId="01955973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</w:tcPr>
          <w:p w14:paraId="402FEFA8" w14:textId="29CDEC96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367C773F" w14:textId="17649EB3" w:rsidR="009C54DC" w:rsidRPr="00B91009" w:rsidRDefault="005A69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5FF776AA" w14:textId="25420706" w:rsidR="009C54DC" w:rsidRPr="00B91009" w:rsidRDefault="00D601BA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1E7F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5A46" w:rsidRPr="00B91009" w14:paraId="334906E9" w14:textId="77777777" w:rsidTr="00FD4DD7">
        <w:tc>
          <w:tcPr>
            <w:tcW w:w="1169" w:type="pct"/>
          </w:tcPr>
          <w:p w14:paraId="6B6A02DE" w14:textId="55B81AAB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CF51C" w14:textId="073EB222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F5413C0" w14:textId="271AF13F" w:rsidR="00605A46" w:rsidRDefault="00605A46" w:rsidP="00605A46">
            <w:pPr>
              <w:jc w:val="center"/>
            </w:pPr>
            <w:hyperlink r:id="rId264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44583BA6" w14:textId="77777777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6B220" w14:textId="7EEB8442" w:rsidR="00605A46" w:rsidRDefault="00D601BA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Pr="008E19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A46" w:rsidRPr="008E19A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556C3563" w14:textId="4129053E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75538FDD" w14:textId="77777777" w:rsidTr="00FD4DD7">
        <w:tc>
          <w:tcPr>
            <w:tcW w:w="1169" w:type="pct"/>
          </w:tcPr>
          <w:p w14:paraId="5B8D33AD" w14:textId="49A93F34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vAlign w:val="center"/>
          </w:tcPr>
          <w:p w14:paraId="530455B4" w14:textId="7CEA973D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858BCC5" w14:textId="5B0B4A7E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60F39C3C" w14:textId="77777777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E5D" w14:textId="5B5ED13F" w:rsidR="00605A46" w:rsidRPr="00B91009" w:rsidRDefault="00D601BA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605A46" w:rsidRPr="008E1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5A46" w:rsidRPr="008E19A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7AE9C5BB" w14:textId="1F9DEAA4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6988C8DC" w14:textId="77777777" w:rsidTr="00FD4DD7">
        <w:tc>
          <w:tcPr>
            <w:tcW w:w="1169" w:type="pct"/>
          </w:tcPr>
          <w:p w14:paraId="21C31815" w14:textId="77777777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vAlign w:val="center"/>
          </w:tcPr>
          <w:p w14:paraId="547FAEC6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4160D745" w14:textId="167F9B5B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1163A85E" w14:textId="77777777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F36C7" w14:textId="08F343EA" w:rsidR="00605A46" w:rsidRPr="00B91009" w:rsidRDefault="00D601BA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Pr="008E19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A46" w:rsidRPr="008E19A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1D55396D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8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F34973B" w14:textId="2D81474F" w:rsidR="00B60FFC" w:rsidRPr="00B91009" w:rsidRDefault="00D601BA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605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5A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9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69D378B" w14:textId="4A55DCE2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</w:t>
            </w:r>
            <w:r w:rsidR="006C34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70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8EB8E75" w14:textId="47650C88" w:rsidR="00B60FFC" w:rsidRDefault="00D601BA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A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71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1304F3B" w14:textId="7F6B1115" w:rsidR="00C143B1" w:rsidRDefault="00D601BA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605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5A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771BAB1E" w14:textId="77777777" w:rsidR="0072344B" w:rsidRDefault="0072344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47BD7" w14:textId="1C59195E" w:rsidR="00B60FFC" w:rsidRPr="00562461" w:rsidRDefault="00D601BA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605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5A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66C47D6E" w14:textId="77777777" w:rsidR="006B1746" w:rsidRDefault="006B17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1D4D9B3D" w:rsidR="00B60FFC" w:rsidRPr="00562461" w:rsidRDefault="00D601BA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</w:t>
            </w:r>
            <w:r w:rsidR="00605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5A4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2B8AD410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433D954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1A5188CC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0E41E501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5A3138A4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7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3C2D" w14:textId="77777777" w:rsidR="007D2562" w:rsidRDefault="007D2562" w:rsidP="003100C6">
      <w:pPr>
        <w:spacing w:after="0" w:line="240" w:lineRule="auto"/>
      </w:pPr>
      <w:r>
        <w:separator/>
      </w:r>
    </w:p>
  </w:endnote>
  <w:endnote w:type="continuationSeparator" w:id="0">
    <w:p w14:paraId="6F6D9473" w14:textId="77777777" w:rsidR="007D2562" w:rsidRDefault="007D2562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1903" w14:textId="77777777" w:rsidR="007D2562" w:rsidRDefault="007D2562" w:rsidP="003100C6">
      <w:pPr>
        <w:spacing w:after="0" w:line="240" w:lineRule="auto"/>
      </w:pPr>
      <w:r>
        <w:separator/>
      </w:r>
    </w:p>
  </w:footnote>
  <w:footnote w:type="continuationSeparator" w:id="0">
    <w:p w14:paraId="4157A04D" w14:textId="77777777" w:rsidR="007D2562" w:rsidRDefault="007D2562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4B42"/>
    <w:rsid w:val="0007577D"/>
    <w:rsid w:val="00083329"/>
    <w:rsid w:val="0008647E"/>
    <w:rsid w:val="00086F87"/>
    <w:rsid w:val="00087CC2"/>
    <w:rsid w:val="000A09E7"/>
    <w:rsid w:val="000A4279"/>
    <w:rsid w:val="000B1EA2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7170"/>
    <w:rsid w:val="003B055E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67E52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AB9"/>
    <w:rsid w:val="00513C40"/>
    <w:rsid w:val="005143EB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6537F"/>
    <w:rsid w:val="00770454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2562"/>
    <w:rsid w:val="007D40D4"/>
    <w:rsid w:val="007D474D"/>
    <w:rsid w:val="007F4E9C"/>
    <w:rsid w:val="007F69D4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71B6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404B6"/>
    <w:rsid w:val="00B45D80"/>
    <w:rsid w:val="00B5432E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50AC4"/>
    <w:rsid w:val="00D601BA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4537"/>
    <w:rsid w:val="00F74D52"/>
    <w:rsid w:val="00F76EA3"/>
    <w:rsid w:val="00F7748A"/>
    <w:rsid w:val="00F80307"/>
    <w:rsid w:val="00F827FD"/>
    <w:rsid w:val="00F846C9"/>
    <w:rsid w:val="00F84E1A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presupuesto-aprobado/presupuesto-aprobado-2022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70" Type="http://schemas.openxmlformats.org/officeDocument/2006/relationships/hyperlink" Target="https://www.consejodedrogasrd.gob.do/transparencia/compras-y-contrataciones-publicas/sorteo-de-obras/sorteos-de-obras-2020" TargetMode="External"/><Relationship Id="rId226" Type="http://schemas.openxmlformats.org/officeDocument/2006/relationships/hyperlink" Target="https://www.consejodedrogasrd.gob.do/transparencia/compras-y-contrataciones-publicas/otros-casos-de-excepcion/2021-2" TargetMode="External"/><Relationship Id="rId268" Type="http://schemas.openxmlformats.org/officeDocument/2006/relationships/hyperlink" Target="https://www.consejodedrogasrd.gob.do/transparencia/datos-abiertos/balance-general-datos-abiertos-2017-2024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28" Type="http://schemas.openxmlformats.org/officeDocument/2006/relationships/hyperlink" Target="https://www.consejodedrogasrd.gob.do/transparencia/recursos-humanos/nomina/nomina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compras-menores/2023-2" TargetMode="External"/><Relationship Id="rId237" Type="http://schemas.openxmlformats.org/officeDocument/2006/relationships/hyperlink" Target="https://www.consejodedrogasrd.gob.do/transparencia/finanzas/relacion-de-ingresos-y-egresos/ingresos-y-egresos-2022" TargetMode="External"/><Relationship Id="rId258" Type="http://schemas.openxmlformats.org/officeDocument/2006/relationships/hyperlink" Target="https://www.consejodedrogasrd.gob.do/transparencia/finanzas/relacion-de-inventario-de-almacen/inventario-de-almacen-2022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presupuesto-aprobado/presupuesto-aprobado-2021" TargetMode="External"/><Relationship Id="rId139" Type="http://schemas.openxmlformats.org/officeDocument/2006/relationships/hyperlink" Target="https://www.consejodedrogasrd.gob.do/transparencia/recursos-humanos/jubilaciones-pensiones-y-retiros/ano-2021" TargetMode="External"/><Relationship Id="rId85" Type="http://schemas.openxmlformats.org/officeDocument/2006/relationships/hyperlink" Target="https://www.consejodedrogasrd.gob.do/transparencia/plan-estrategico-institucional/memorias-institucional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71" Type="http://schemas.openxmlformats.org/officeDocument/2006/relationships/hyperlink" Target="https://www.consejodedrogasrd.gob.do/transparencia/compras-y-contrataciones-publicas/sorteo-de-obras/sorteo-de-obras-2019" TargetMode="External"/><Relationship Id="rId192" Type="http://schemas.openxmlformats.org/officeDocument/2006/relationships/hyperlink" Target="https://www.consejodedrogasrd.gob.do/transparencia/compras-y-contrataciones-publicas/casos-de-urgencias/casos-de-urgencias-2019" TargetMode="External"/><Relationship Id="rId206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27" Type="http://schemas.openxmlformats.org/officeDocument/2006/relationships/hyperlink" Target="https://www.consejodedrogasrd.gob.do/transparencia/finanzas/estados-financieros" TargetMode="External"/><Relationship Id="rId248" Type="http://schemas.openxmlformats.org/officeDocument/2006/relationships/hyperlink" Target="https://www.consejodedrogasrd.gob.do/transparencia/finanzas/informes-de-auditorias/2019-2" TargetMode="External"/><Relationship Id="rId269" Type="http://schemas.openxmlformats.org/officeDocument/2006/relationships/hyperlink" Target="https://www.consejodedrogasrd.gob.do/transparencia/datos-abiertos/estadisticas-oficina-acceso-a-la-informacion-oai-2018-2019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3/06/Lic.-Marcelino-Meran-Rodriguez.pdf" TargetMode="External"/><Relationship Id="rId129" Type="http://schemas.openxmlformats.org/officeDocument/2006/relationships/hyperlink" Target="https://www.consejodedrogasrd.gob.do/transparencia/recursos-humanos/nomina/nomina-2023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6" Type="http://schemas.openxmlformats.org/officeDocument/2006/relationships/hyperlink" Target="https://www.consejodedrogasrd.gob.do/transparencia/estadisticas-institucionales/2022-2" TargetMode="External"/><Relationship Id="rId140" Type="http://schemas.openxmlformats.org/officeDocument/2006/relationships/hyperlink" Target="https://www.consejodedrogasrd.gob.do/transparencia/recursos-humanos/jubilaciones-pensiones-y-retiros/ano-2020" TargetMode="External"/><Relationship Id="rId161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82" Type="http://schemas.openxmlformats.org/officeDocument/2006/relationships/hyperlink" Target="https://www.consejodedrogasrd.gob.do/transparencia/compras-y-contrataciones-publicas/compras-menores/2022-2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relacion-de-ingresos-y-egresos/ingresos-y-egresos-2021" TargetMode="External"/><Relationship Id="rId259" Type="http://schemas.openxmlformats.org/officeDocument/2006/relationships/hyperlink" Target="https://www.consejodedrogasrd.gob.do/transparencia/finanzas/relacion-de-inventario-de-almacen/inventario-de-almacen-2023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5" TargetMode="External"/><Relationship Id="rId270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reporte-ite-2025-evaluaciones-portal-de-transparencia" TargetMode="External"/><Relationship Id="rId86" Type="http://schemas.openxmlformats.org/officeDocument/2006/relationships/hyperlink" Target="https://www.consejodedrogasrd.gob.do/transparencia/publicaciones-oficiales/publicaciones-2025/enero-2025" TargetMode="External"/><Relationship Id="rId130" Type="http://schemas.openxmlformats.org/officeDocument/2006/relationships/hyperlink" Target="https://www.consejodedrogasrd.gob.do/transparencia/recursos-humanos/nomina/nomina-2022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72" Type="http://schemas.openxmlformats.org/officeDocument/2006/relationships/hyperlink" Target="https://www.consejodedrogasrd.gob.do/transparencia/compras-y-contrataciones-publicas/comparacion-de-precios/2025-2" TargetMode="External"/><Relationship Id="rId193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07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28" Type="http://schemas.openxmlformats.org/officeDocument/2006/relationships/hyperlink" Target="https://www.consejodedrogasrd.gob.do/transparencia/finanzas/informe-financiero/informes-financieros-2025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p.consejodedrogasrd.gob.do/wp-content/uploads/2024/05/Declaracion-Jurada-Jaime-Marte-Martinez-n-1.pdf" TargetMode="External"/><Relationship Id="rId260" Type="http://schemas.openxmlformats.org/officeDocument/2006/relationships/hyperlink" Target="https://www.consejodedrogasrd.gob.do/transparencia/finanzas/relacion-de-inventario-de-almacen/inventario-de-almacen-2023-2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7" Type="http://schemas.openxmlformats.org/officeDocument/2006/relationships/hyperlink" Target="https://www.consejodedrogasrd.gob.do/transparencia/estadisticas-institucionales/2021-2" TargetMode="External"/><Relationship Id="rId120" Type="http://schemas.openxmlformats.org/officeDocument/2006/relationships/hyperlink" Target="https://www.consejodedrogasrd.gob.do/transparencia/presupuesto/ejecucion-del-presupuesto/ejecucion-presupuestaria-2024" TargetMode="External"/><Relationship Id="rId141" Type="http://schemas.openxmlformats.org/officeDocument/2006/relationships/hyperlink" Target="https://map.gob.do/Concursa/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83" Type="http://schemas.openxmlformats.org/officeDocument/2006/relationships/hyperlink" Target="https://www.consejodedrogasrd.gob.do/transparencia/compras-y-contrataciones-publicas/compras-menores/2021-2" TargetMode="External"/><Relationship Id="rId218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39" Type="http://schemas.openxmlformats.org/officeDocument/2006/relationships/hyperlink" Target="https://www.consejodedrogasrd.gob.do/transparencia/finanzas/relacion-de-ingresos-y-egresos/ingresos-y-egresos-2020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71" Type="http://schemas.openxmlformats.org/officeDocument/2006/relationships/hyperlink" Target="https://www.consejodedrogasrd.gob.do/transparencia/datos-abiertos/ejecucion-presupuestaria-mensual-2025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carta-compromiso-al-ciudadano" TargetMode="External"/><Relationship Id="rId110" Type="http://schemas.openxmlformats.org/officeDocument/2006/relationships/hyperlink" Target="https://wp.consejodedrogasrd.gob.do/wp-content/uploads/2023/06/Declaracion-Jurada-Ynocencio-Martinez-Santos.pdf" TargetMode="External"/><Relationship Id="rId131" Type="http://schemas.openxmlformats.org/officeDocument/2006/relationships/hyperlink" Target="https://www.consejodedrogasrd.gob.do/transparencia/recursos-humanos/nomina/nomina-2021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73" Type="http://schemas.openxmlformats.org/officeDocument/2006/relationships/hyperlink" Target="https://www.consejodedrogasrd.gob.do/transparencia/compras-y-contrataciones-publicas/comparacion-de-precios/2024-2" TargetMode="External"/><Relationship Id="rId194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08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9" Type="http://schemas.openxmlformats.org/officeDocument/2006/relationships/hyperlink" Target="https://www.consejodedrogasrd.gob.do/transparencia/finanzas/informe-financiero/informes-financieros-2024" TargetMode="External"/><Relationship Id="rId240" Type="http://schemas.openxmlformats.org/officeDocument/2006/relationships/hyperlink" Target="https://www.consejodedrogasrd.gob.do/transparencia/finanzas/relacion-de-ingresos-y-egresos/ingresos-y-egresos-2019" TargetMode="External"/><Relationship Id="rId261" Type="http://schemas.openxmlformats.org/officeDocument/2006/relationships/hyperlink" Target="https://www.consejodedrogasrd.gob.do/transparencia/finanzas/relacion-de-inventario-de-almacen/inventario-de-almacen-2021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2020-2" TargetMode="External"/><Relationship Id="rId121" Type="http://schemas.openxmlformats.org/officeDocument/2006/relationships/hyperlink" Target="https://www.consejodedrogasrd.gob.do/transparencia/presupuesto/ejecucion-del-presupuesto/ejecucion-presupuestaria-2023" TargetMode="External"/><Relationship Id="rId142" Type="http://schemas.openxmlformats.org/officeDocument/2006/relationships/hyperlink" Target="https://www.consejodedrogasrd.gob.do/transparencia/beneficiarios-de-asistencia-social" TargetMode="External"/><Relationship Id="rId163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84" Type="http://schemas.openxmlformats.org/officeDocument/2006/relationships/hyperlink" Target="https://www.consejodedrogasrd.gob.do/transparencia/compras-y-contrataciones-publicas/compras-menores/2020-2" TargetMode="External"/><Relationship Id="rId219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30" Type="http://schemas.openxmlformats.org/officeDocument/2006/relationships/hyperlink" Target="https://www.consejodedrogasrd.gob.do/transparencia/finanzas/informe-financiero/informes-financieros-2023" TargetMode="External"/><Relationship Id="rId251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88" Type="http://schemas.openxmlformats.org/officeDocument/2006/relationships/hyperlink" Target="https://www.consejodedrogasrd.gob.do/transparencia/publicaciones-oficiales/2023-2" TargetMode="External"/><Relationship Id="rId111" Type="http://schemas.openxmlformats.org/officeDocument/2006/relationships/hyperlink" Target="https://wp.consejodedrogasrd.gob.do/wp-content/uploads/2024/06/Declaracion-Jurada-Herman-Duran-Ramirez.pdf" TargetMode="External"/><Relationship Id="rId132" Type="http://schemas.openxmlformats.org/officeDocument/2006/relationships/hyperlink" Target="https://www.consejodedrogasrd.gob.do/transparencia/recursos-humanos/nomina/nomina-2020" TargetMode="External"/><Relationship Id="rId153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74" Type="http://schemas.openxmlformats.org/officeDocument/2006/relationships/hyperlink" Target="https://www.consejodedrogasrd.gob.do/transparencia/compras-y-contrataciones-publicas/comparacion-de-precios/2023-2" TargetMode="External"/><Relationship Id="rId195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9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0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41" Type="http://schemas.openxmlformats.org/officeDocument/2006/relationships/hyperlink" Target="https://www.consejodedrogasrd.gob.do/transparencia/finanzas/relacion-de-ingresos-y-egresos/ingresos-y-egresos-2018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ventario-de-almacen/inventario-de-almacen-2020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2" Type="http://schemas.openxmlformats.org/officeDocument/2006/relationships/hyperlink" Target="https://www.consejodedrogasrd.gob.do/transparencia/presupuesto/ejecucion-del-presupuesto/ejecucion-presupuestaria-2022" TargetMode="External"/><Relationship Id="rId143" Type="http://schemas.openxmlformats.org/officeDocument/2006/relationships/hyperlink" Target="https://www.consejodedrogasrd.gob.do/transparencia/compras-y-contrataciones-publicas/como-ser-proveedor" TargetMode="External"/><Relationship Id="rId164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85" Type="http://schemas.openxmlformats.org/officeDocument/2006/relationships/hyperlink" Target="https://www.consejodedrogasrd.gob.do/transparencia/compras-y-contrataciones-publicas/compras-menores/2019-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informe-financiero/informe-financiero-2022" TargetMode="External"/><Relationship Id="rId252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73" Type="http://schemas.openxmlformats.org/officeDocument/2006/relationships/hyperlink" Target="https://www.consejodedrogasrd.gob.do/transparencia/comision-de-integridad-y-cumplimiento-normativo/plan-operativo-anual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2-2" TargetMode="External"/><Relationship Id="rId112" Type="http://schemas.openxmlformats.org/officeDocument/2006/relationships/hyperlink" Target="https://wp.consejodedrogasrd.gob.do/wp-content/uploads/2023/06/Domingo-Santos-Reyes-2.pdf" TargetMode="External"/><Relationship Id="rId133" Type="http://schemas.openxmlformats.org/officeDocument/2006/relationships/hyperlink" Target="https://www.consejodedrogasrd.gob.do/transparencia/recursos-humanos/nomina/nomina-2019" TargetMode="External"/><Relationship Id="rId154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75" Type="http://schemas.openxmlformats.org/officeDocument/2006/relationships/hyperlink" Target="https://www.consejodedrogasrd.gob.do/transparencia/compras-y-contrataciones-publicas/comparacion-de-precios/2022-2" TargetMode="External"/><Relationship Id="rId196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42" Type="http://schemas.openxmlformats.org/officeDocument/2006/relationships/hyperlink" Target="https://www.consejodedrogasrd.gob.do/transparencia/finanzas/informes-de-auditorias/2025-2" TargetMode="External"/><Relationship Id="rId263" Type="http://schemas.openxmlformats.org/officeDocument/2006/relationships/hyperlink" Target="https://www.consejodedrogasrd.gob.do/transparencia/proyectos-y-programas/descripcion-de-los-programas-y-proyectos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3" Type="http://schemas.openxmlformats.org/officeDocument/2006/relationships/hyperlink" Target="https://www.consejodedrogasrd.gob.do/transparencia/presupuesto/ejecucion-del-presupuesto/ejecucion-presupuestaria-2021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90" Type="http://schemas.openxmlformats.org/officeDocument/2006/relationships/hyperlink" Target="https://www.consejodedrogasrd.gob.do/transparencia/publicaciones-oficiales/2021-2" TargetMode="External"/><Relationship Id="rId165" Type="http://schemas.openxmlformats.org/officeDocument/2006/relationships/hyperlink" Target="https://www.consejodedrogasrd.gob.do/transparencia/compras-y-contrataciones-publicas/sorteo-de-obras/sorteo-de-obras-2025" TargetMode="External"/><Relationship Id="rId186" Type="http://schemas.openxmlformats.org/officeDocument/2006/relationships/hyperlink" Target="https://www.consejodedrogasrd.gob.do/transparencia/compras-y-contrataciones-publicas/casos-de-urgencias/casos-de-urgencias-2025" TargetMode="External"/><Relationship Id="rId211" Type="http://schemas.openxmlformats.org/officeDocument/2006/relationships/hyperlink" Target="https://www.consejodedrogasrd.gob.do/transparencia/compras-y-contrataciones-publicas/subasta-inversa/subasta-inversa-2025" TargetMode="External"/><Relationship Id="rId232" Type="http://schemas.openxmlformats.org/officeDocument/2006/relationships/hyperlink" Target="https://www.consejodedrogasrd.gob.do/transparencia/finanzas/informe-financiero/informes-financieros-2021" TargetMode="External"/><Relationship Id="rId253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74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113" Type="http://schemas.openxmlformats.org/officeDocument/2006/relationships/hyperlink" Target="https://wp.consejodedrogasrd.gob.do/wp-content/uploads/2023/06/Declaracion-Jurada-Domingo-Deprat.pdf" TargetMode="External"/><Relationship Id="rId134" Type="http://schemas.openxmlformats.org/officeDocument/2006/relationships/hyperlink" Target="https://www.consejodedrogasrd.gob.do/transparencia/recursos-humanos/nomina/nomina-2018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55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6" Type="http://schemas.openxmlformats.org/officeDocument/2006/relationships/hyperlink" Target="https://www.consejodedrogasrd.gob.do/transparencia/compras-y-contrataciones-publicas/comparacion-de-precios/2021-2" TargetMode="External"/><Relationship Id="rId197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1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22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43" Type="http://schemas.openxmlformats.org/officeDocument/2006/relationships/hyperlink" Target="https://www.consejodedrogasrd.gob.do/transparencia/finanzas/informes-de-auditorias/2024-2" TargetMode="External"/><Relationship Id="rId264" Type="http://schemas.openxmlformats.org/officeDocument/2006/relationships/hyperlink" Target="https://www.consejodedrogasrd.gob.do/transparencia/proyectos-y-programas/informes-de-presupuesto-sobre-programas-y-proyectos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4" Type="http://schemas.openxmlformats.org/officeDocument/2006/relationships/hyperlink" Target="https://www.consejodedrogasrd.gob.do/transparencia/presupuesto/ejecucion-del-presupuesto/ejecucion-presupuestaria-2020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1" Type="http://schemas.openxmlformats.org/officeDocument/2006/relationships/hyperlink" Target="https://www.consejodedrogasrd.gob.do/transparencia/publicaciones-oficiales/manuales-del-cnd" TargetMode="External"/><Relationship Id="rId145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66" Type="http://schemas.openxmlformats.org/officeDocument/2006/relationships/hyperlink" Target="https://www.consejodedrogasrd.gob.do/transparencia/compras-y-contrataciones-publicas/sorteo-de-obras/sorteo-de-obras-2014" TargetMode="External"/><Relationship Id="rId187" Type="http://schemas.openxmlformats.org/officeDocument/2006/relationships/hyperlink" Target="https://www.consejodedrogasrd.gob.do/transparencia/compras-y-contrataciones-publicas/casos-de-urgencias/casos-de-urgencias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subasta-inversa/subasta-inverasa-2024-2" TargetMode="External"/><Relationship Id="rId233" Type="http://schemas.openxmlformats.org/officeDocument/2006/relationships/hyperlink" Target="https://www.consejodedrogasrd.gob.do/transparencia/finanzas/informe-financiero/informes-financieros-2020" TargetMode="External"/><Relationship Id="rId254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presupuesto-aprobado/presupuesto-aprobado-2025" TargetMode="External"/><Relationship Id="rId275" Type="http://schemas.openxmlformats.org/officeDocument/2006/relationships/hyperlink" Target="https://www.consejodedrogasrd.gob.do/transparencia/comision-de-integridad-y-cumplimiento-normativo/compromiso-etico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5" Type="http://schemas.openxmlformats.org/officeDocument/2006/relationships/hyperlink" Target="https://www.consejodedrogasrd.gob.do/transparencia/recursos-humanos/jubilaciones-pensiones-y-retiros/ano-2025" TargetMode="External"/><Relationship Id="rId156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7" Type="http://schemas.openxmlformats.org/officeDocument/2006/relationships/hyperlink" Target="https://www.consejodedrogasrd.gob.do/transparencia/compras-y-contrataciones-publicas/comparacion-de-precios/2020-2" TargetMode="External"/><Relationship Id="rId198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2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23" Type="http://schemas.openxmlformats.org/officeDocument/2006/relationships/hyperlink" Target="https://www.consejodedrogasrd.gob.do/transparencia/compras-y-contrataciones-publicas/otros-casos-de-excepcion/2024-2" TargetMode="External"/><Relationship Id="rId244" Type="http://schemas.openxmlformats.org/officeDocument/2006/relationships/hyperlink" Target="https://www.consejodedrogasrd.gob.do/transparencia/finanzas/informes-de-auditorias/2023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proyectos-y-programas/informes-de-seguimiento-a-los-programas-y-proyectos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5" Type="http://schemas.openxmlformats.org/officeDocument/2006/relationships/hyperlink" Target="https://www.consejodedrogasrd.gob.do/transparencia/presupuesto/ejecucion-del-presupuesto/2019-ejecucion-del-presupuesto" TargetMode="External"/><Relationship Id="rId146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67" Type="http://schemas.openxmlformats.org/officeDocument/2006/relationships/hyperlink" Target="https://www.consejodedrogasrd.gob.do/transparencia/compras-y-contrataciones-publicas/sorteo-de-obras/sorteos-de-obras-2023" TargetMode="External"/><Relationship Id="rId188" Type="http://schemas.openxmlformats.org/officeDocument/2006/relationships/hyperlink" Target="https://www.consejodedrogasrd.gob.do/transparencia/compras-y-contrataciones-publicas/casos-de-urgencias/casos-de-urgencias-2023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2" Type="http://schemas.openxmlformats.org/officeDocument/2006/relationships/hyperlink" Target="https://www.consejodedrogasrd.gob.do/transparencia/publicaciones-oficiales/investigaciones" TargetMode="External"/><Relationship Id="rId213" Type="http://schemas.openxmlformats.org/officeDocument/2006/relationships/hyperlink" Target="https://www.consejodedrogasrd.gob.do/transparencia/compras-y-contrataciones-publicas/subasta-inversa/subasta-inversa-2023" TargetMode="External"/><Relationship Id="rId234" Type="http://schemas.openxmlformats.org/officeDocument/2006/relationships/hyperlink" Target="https://www.consejodedrogasrd.gob.do/transparencia/finanzas/relacion-de-ingresos-y-egresos/ingresos-y-egresos-202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76" Type="http://schemas.openxmlformats.org/officeDocument/2006/relationships/hyperlink" Target="https://www.consejodedrogasrd.gob.do/transparencia/consulta-publica/proceso-de-consultas-abiertas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presupuesto-aprobado/presupuesto-aprobado-2024" TargetMode="External"/><Relationship Id="rId136" Type="http://schemas.openxmlformats.org/officeDocument/2006/relationships/hyperlink" Target="https://www.consejodedrogasrd.gob.do/transparencia/recursos-humanos/jubilaciones-pensiones-y-retiros/ano-2024" TargetMode="External"/><Relationship Id="rId157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8" Type="http://schemas.openxmlformats.org/officeDocument/2006/relationships/hyperlink" Target="https://www.consejodedrogasrd.gob.do/transparencia/compras-y-contrataciones-publicas/comparacion-de-precios/2019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3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otros-casos-de-excepcion/2023-2" TargetMode="External"/><Relationship Id="rId245" Type="http://schemas.openxmlformats.org/officeDocument/2006/relationships/hyperlink" Target="https://www.consejodedrogasrd.gob.do/transparencia/finanzas/informes-de-auditorias/2022-2" TargetMode="External"/><Relationship Id="rId266" Type="http://schemas.openxmlformats.org/officeDocument/2006/relationships/hyperlink" Target="https://www.consejodedrogasrd.gob.do/transparencia/proyectos-y-programas/calendario-de-ejecucion-a-los-programas-y-proyec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6" Type="http://schemas.openxmlformats.org/officeDocument/2006/relationships/hyperlink" Target="https://www.consejodedrogasrd.gob.do/transparencia/presupuesto/ejecucion-del-presupuesto/informe-fisico-financiero-entregado-a-digepres" TargetMode="External"/><Relationship Id="rId147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8" Type="http://schemas.openxmlformats.org/officeDocument/2006/relationships/hyperlink" Target="https://www.consejodedrogasrd.gob.do/transparencia/compras-y-contrataciones-publicas/sorteo-de-obras/sorteos-de-obras-2022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3" Type="http://schemas.openxmlformats.org/officeDocument/2006/relationships/hyperlink" Target="https://www.consejodedrogasrd.gob.do/transparencia/estadisticas-institucionales/estadisticas-2025" TargetMode="External"/><Relationship Id="rId189" Type="http://schemas.openxmlformats.org/officeDocument/2006/relationships/hyperlink" Target="https://www.consejodedrogasrd.gob.do/transparencia/compras-y-contrataciones-publicas/casos-de-urgencias/caso-de-urgencia-202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subasta-inversa/subasta-inversa-2022" TargetMode="External"/><Relationship Id="rId235" Type="http://schemas.openxmlformats.org/officeDocument/2006/relationships/hyperlink" Target="https://www.consejodedrogasrd.gob.do/transparencia/finanzas/relacion-de-ingresos-y-egresos/ingresos-y-egresos-2014" TargetMode="External"/><Relationship Id="rId256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77" Type="http://schemas.openxmlformats.org/officeDocument/2006/relationships/hyperlink" Target="https://www.consejodedrogasrd.gob.do/transparencia/consulta-publica/relacion-de-consultas-publicas" TargetMode="External"/><Relationship Id="rId116" Type="http://schemas.openxmlformats.org/officeDocument/2006/relationships/hyperlink" Target="https://www.consejodedrogasrd.gob.do/transparencia/presupuesto/presupuesto-aprobado/presupuesto-aprobado-2023-3" TargetMode="External"/><Relationship Id="rId137" Type="http://schemas.openxmlformats.org/officeDocument/2006/relationships/hyperlink" Target="https://www.consejodedrogasrd.gob.do/transparencia/recursos-humanos/jubilaciones-pensiones-y-retiros/ano-2023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ificacion-estrategica-institucional" TargetMode="External"/><Relationship Id="rId179" Type="http://schemas.openxmlformats.org/officeDocument/2006/relationships/hyperlink" Target="https://www.consejodedrogasrd.gob.do/transparencia/compras-y-contrataciones-publicas/compras-menores/2025-2" TargetMode="External"/><Relationship Id="rId190" Type="http://schemas.openxmlformats.org/officeDocument/2006/relationships/hyperlink" Target="https://www.consejodedrogasrd.gob.do/transparencia/compras-y-contrataciones-publicas/casos-de-urgencias/casos-de-urgencias-2021" TargetMode="External"/><Relationship Id="rId204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25" Type="http://schemas.openxmlformats.org/officeDocument/2006/relationships/hyperlink" Target="https://www.consejodedrogasrd.gob.do/transparencia/compras-y-contrataciones-publicas/otros-casos-de-excepcion/2022-2" TargetMode="External"/><Relationship Id="rId246" Type="http://schemas.openxmlformats.org/officeDocument/2006/relationships/hyperlink" Target="https://www.consejodedrogasrd.gob.do/transparencia/finanzas/informes-de-auditorias/2021-2" TargetMode="External"/><Relationship Id="rId267" Type="http://schemas.openxmlformats.org/officeDocument/2006/relationships/hyperlink" Target="https://datos.gob.do/" TargetMode="External"/><Relationship Id="rId106" Type="http://schemas.openxmlformats.org/officeDocument/2006/relationships/hyperlink" Target="https://www.consejodedrogasrd.gob.do/transparencia/declaraciones-juradas-de-patrimonio-djp" TargetMode="External"/><Relationship Id="rId127" Type="http://schemas.openxmlformats.org/officeDocument/2006/relationships/hyperlink" Target="https://www.consejodedrogasrd.gob.do/transparencia/recursos-humanos/nomina/nomina-2025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4" Type="http://schemas.openxmlformats.org/officeDocument/2006/relationships/hyperlink" Target="https://www.consejodedrogasrd.gob.do/transparencia/estadisticas-institucionales/historico-indice-del-uso-tic-itcge" TargetMode="External"/><Relationship Id="rId148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9" Type="http://schemas.openxmlformats.org/officeDocument/2006/relationships/hyperlink" Target="https://www.consejodedrogasrd.gob.do/transparencia/compras-y-contrataciones-publicas/sorteo-de-obras/sorteos-de-obras-20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24-2" TargetMode="External"/><Relationship Id="rId215" Type="http://schemas.openxmlformats.org/officeDocument/2006/relationships/hyperlink" Target="https://www.consejodedrogasrd.gob.do/transparencia/compras-y-contrataciones-publicas/subasta-inversa/2021-subasta-inversa" TargetMode="External"/><Relationship Id="rId236" Type="http://schemas.openxmlformats.org/officeDocument/2006/relationships/hyperlink" Target="https://www.consejodedrogasrd.gob.do/transparencia/finanzas/relacion-de-ingresos-y-egresos/ingresos-y-egresos-2023" TargetMode="External"/><Relationship Id="rId257" Type="http://schemas.openxmlformats.org/officeDocument/2006/relationships/hyperlink" Target="https://www.consejodedrogasrd.gob.do/transparencia/finanzas/relacion-de-inventario-de-almacen/inventario-de-almacen-2025" TargetMode="External"/><Relationship Id="rId278" Type="http://schemas.openxmlformats.org/officeDocument/2006/relationships/header" Target="header1.xm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plan-operativo-anual-poa" TargetMode="External"/><Relationship Id="rId138" Type="http://schemas.openxmlformats.org/officeDocument/2006/relationships/hyperlink" Target="https://www.consejodedrogasrd.gob.do/transparencia/recursos-humanos/jubilaciones-pensiones-y-retiros/ano-2022" TargetMode="External"/><Relationship Id="rId191" Type="http://schemas.openxmlformats.org/officeDocument/2006/relationships/hyperlink" Target="https://www.consejodedrogasrd.gob.do/transparencia/compras-y-contrataciones-publicas/casos-de-urgencias/casos-de-urgencias-2020" TargetMode="External"/><Relationship Id="rId205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7" Type="http://schemas.openxmlformats.org/officeDocument/2006/relationships/hyperlink" Target="https://www.consejodedrogasrd.gob.do/transparencia/finanzas/informes-de-auditorias/2020-2" TargetMode="External"/><Relationship Id="rId107" Type="http://schemas.openxmlformats.org/officeDocument/2006/relationships/hyperlink" Target="https://wp.consejodedrogasrd.gob.do/wp-content/uploads/2023/06/Declaracion-Jurada-Alejanddro-Abreu.pdf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95" Type="http://schemas.openxmlformats.org/officeDocument/2006/relationships/hyperlink" Target="https://www.consejodedrogasrd.gob.do/transparencia/estadisticas-institucionales/2023-2" TargetMode="External"/><Relationship Id="rId160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39</Pages>
  <Words>15913</Words>
  <Characters>87526</Characters>
  <Application>Microsoft Office Word</Application>
  <DocSecurity>0</DocSecurity>
  <Lines>729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103233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2025-07-30T16:19:00Z</cp:lastPrinted>
  <dcterms:created xsi:type="dcterms:W3CDTF">2025-08-28T14:25:00Z</dcterms:created>
  <dcterms:modified xsi:type="dcterms:W3CDTF">2025-08-28T14:43:00Z</dcterms:modified>
</cp:coreProperties>
</file>