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Ex1.xml" ContentType="application/vnd.ms-office.chartex+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1A89C" w14:textId="50001EC9" w:rsidR="00AF670B" w:rsidRDefault="00F17981">
      <w:pPr>
        <w:spacing w:before="93"/>
        <w:ind w:left="2949"/>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2608" behindDoc="1" locked="0" layoutInCell="1" allowOverlap="1" wp14:anchorId="609BD85E" wp14:editId="01310100">
                <wp:simplePos x="0" y="0"/>
                <wp:positionH relativeFrom="page">
                  <wp:posOffset>5265420</wp:posOffset>
                </wp:positionH>
                <wp:positionV relativeFrom="page">
                  <wp:posOffset>-24130</wp:posOffset>
                </wp:positionV>
                <wp:extent cx="2320925" cy="1753235"/>
                <wp:effectExtent l="0" t="0" r="0" b="0"/>
                <wp:wrapNone/>
                <wp:docPr id="876512029"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925" cy="1753235"/>
                          <a:chOff x="8292" y="-38"/>
                          <a:chExt cx="3655" cy="2761"/>
                        </a:xfrm>
                      </wpg:grpSpPr>
                      <wpg:grpSp>
                        <wpg:cNvPr id="363192590" name="Group 681"/>
                        <wpg:cNvGrpSpPr>
                          <a:grpSpLocks/>
                        </wpg:cNvGrpSpPr>
                        <wpg:grpSpPr bwMode="auto">
                          <a:xfrm>
                            <a:off x="8330" y="0"/>
                            <a:ext cx="3580" cy="2686"/>
                            <a:chOff x="8330" y="0"/>
                            <a:chExt cx="3580" cy="2686"/>
                          </a:xfrm>
                        </wpg:grpSpPr>
                        <wps:wsp>
                          <wps:cNvPr id="1063118893" name="Freeform 682"/>
                          <wps:cNvSpPr>
                            <a:spLocks/>
                          </wps:cNvSpPr>
                          <wps:spPr bwMode="auto">
                            <a:xfrm>
                              <a:off x="8330" y="0"/>
                              <a:ext cx="3580" cy="2686"/>
                            </a:xfrm>
                            <a:custGeom>
                              <a:avLst/>
                              <a:gdLst>
                                <a:gd name="T0" fmla="+- 0 8330 8330"/>
                                <a:gd name="T1" fmla="*/ T0 w 3580"/>
                                <a:gd name="T2" fmla="*/ 0 h 2686"/>
                                <a:gd name="T3" fmla="+- 0 11910 8330"/>
                                <a:gd name="T4" fmla="*/ T3 w 3580"/>
                                <a:gd name="T5" fmla="*/ 0 h 2686"/>
                                <a:gd name="T6" fmla="+- 0 11910 8330"/>
                                <a:gd name="T7" fmla="*/ T6 w 3580"/>
                                <a:gd name="T8" fmla="*/ 2686 h 2686"/>
                                <a:gd name="T9" fmla="+- 0 11370 8330"/>
                                <a:gd name="T10" fmla="*/ T9 w 3580"/>
                                <a:gd name="T11" fmla="*/ 1178 h 2686"/>
                                <a:gd name="T12" fmla="+- 0 8330 8330"/>
                                <a:gd name="T13" fmla="*/ T12 w 3580"/>
                                <a:gd name="T14" fmla="*/ 0 h 2686"/>
                              </a:gdLst>
                              <a:ahLst/>
                              <a:cxnLst>
                                <a:cxn ang="0">
                                  <a:pos x="T1" y="T2"/>
                                </a:cxn>
                                <a:cxn ang="0">
                                  <a:pos x="T4" y="T5"/>
                                </a:cxn>
                                <a:cxn ang="0">
                                  <a:pos x="T7" y="T8"/>
                                </a:cxn>
                                <a:cxn ang="0">
                                  <a:pos x="T10" y="T11"/>
                                </a:cxn>
                                <a:cxn ang="0">
                                  <a:pos x="T13" y="T14"/>
                                </a:cxn>
                              </a:cxnLst>
                              <a:rect l="0" t="0" r="r" b="b"/>
                              <a:pathLst>
                                <a:path w="3580" h="2686">
                                  <a:moveTo>
                                    <a:pt x="0" y="0"/>
                                  </a:moveTo>
                                  <a:lnTo>
                                    <a:pt x="3580" y="0"/>
                                  </a:lnTo>
                                  <a:lnTo>
                                    <a:pt x="3580" y="2686"/>
                                  </a:lnTo>
                                  <a:lnTo>
                                    <a:pt x="3040" y="1178"/>
                                  </a:lnTo>
                                  <a:lnTo>
                                    <a:pt x="0" y="0"/>
                                  </a:lnTo>
                                  <a:close/>
                                </a:path>
                              </a:pathLst>
                            </a:custGeom>
                            <a:solidFill>
                              <a:srgbClr val="CCD6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041117" name="Group 679"/>
                        <wpg:cNvGrpSpPr>
                          <a:grpSpLocks/>
                        </wpg:cNvGrpSpPr>
                        <wpg:grpSpPr bwMode="auto">
                          <a:xfrm>
                            <a:off x="9628" y="0"/>
                            <a:ext cx="2282" cy="2595"/>
                            <a:chOff x="9628" y="0"/>
                            <a:chExt cx="2282" cy="2595"/>
                          </a:xfrm>
                        </wpg:grpSpPr>
                        <wps:wsp>
                          <wps:cNvPr id="1320835637" name="Freeform 680"/>
                          <wps:cNvSpPr>
                            <a:spLocks/>
                          </wps:cNvSpPr>
                          <wps:spPr bwMode="auto">
                            <a:xfrm>
                              <a:off x="9628" y="0"/>
                              <a:ext cx="2282" cy="2595"/>
                            </a:xfrm>
                            <a:custGeom>
                              <a:avLst/>
                              <a:gdLst>
                                <a:gd name="T0" fmla="+- 0 9628 9628"/>
                                <a:gd name="T1" fmla="*/ T0 w 2282"/>
                                <a:gd name="T2" fmla="*/ 0 h 2595"/>
                                <a:gd name="T3" fmla="+- 0 11910 9628"/>
                                <a:gd name="T4" fmla="*/ T3 w 2282"/>
                                <a:gd name="T5" fmla="*/ 0 h 2595"/>
                                <a:gd name="T6" fmla="+- 0 11910 9628"/>
                                <a:gd name="T7" fmla="*/ T6 w 2282"/>
                                <a:gd name="T8" fmla="*/ 2595 h 2595"/>
                                <a:gd name="T9" fmla="+- 0 11445 9628"/>
                                <a:gd name="T10" fmla="*/ T9 w 2282"/>
                                <a:gd name="T11" fmla="*/ 1133 h 2595"/>
                                <a:gd name="T12" fmla="+- 0 9628 9628"/>
                                <a:gd name="T13" fmla="*/ T12 w 2282"/>
                                <a:gd name="T14" fmla="*/ 0 h 2595"/>
                              </a:gdLst>
                              <a:ahLst/>
                              <a:cxnLst>
                                <a:cxn ang="0">
                                  <a:pos x="T1" y="T2"/>
                                </a:cxn>
                                <a:cxn ang="0">
                                  <a:pos x="T4" y="T5"/>
                                </a:cxn>
                                <a:cxn ang="0">
                                  <a:pos x="T7" y="T8"/>
                                </a:cxn>
                                <a:cxn ang="0">
                                  <a:pos x="T10" y="T11"/>
                                </a:cxn>
                                <a:cxn ang="0">
                                  <a:pos x="T13" y="T14"/>
                                </a:cxn>
                              </a:cxnLst>
                              <a:rect l="0" t="0" r="r" b="b"/>
                              <a:pathLst>
                                <a:path w="2282" h="2595">
                                  <a:moveTo>
                                    <a:pt x="0" y="0"/>
                                  </a:moveTo>
                                  <a:lnTo>
                                    <a:pt x="2282" y="0"/>
                                  </a:lnTo>
                                  <a:lnTo>
                                    <a:pt x="2282" y="2595"/>
                                  </a:lnTo>
                                  <a:lnTo>
                                    <a:pt x="1817" y="1133"/>
                                  </a:lnTo>
                                  <a:lnTo>
                                    <a:pt x="0" y="0"/>
                                  </a:lnTo>
                                  <a:close/>
                                </a:path>
                              </a:pathLst>
                            </a:custGeom>
                            <a:solidFill>
                              <a:srgbClr val="CF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5418535" name="Group 677"/>
                        <wpg:cNvGrpSpPr>
                          <a:grpSpLocks/>
                        </wpg:cNvGrpSpPr>
                        <wpg:grpSpPr bwMode="auto">
                          <a:xfrm>
                            <a:off x="10367" y="0"/>
                            <a:ext cx="1543" cy="2437"/>
                            <a:chOff x="10367" y="0"/>
                            <a:chExt cx="1543" cy="2437"/>
                          </a:xfrm>
                        </wpg:grpSpPr>
                        <wps:wsp>
                          <wps:cNvPr id="2139603175" name="Freeform 678"/>
                          <wps:cNvSpPr>
                            <a:spLocks/>
                          </wps:cNvSpPr>
                          <wps:spPr bwMode="auto">
                            <a:xfrm>
                              <a:off x="10367" y="0"/>
                              <a:ext cx="1543" cy="2437"/>
                            </a:xfrm>
                            <a:custGeom>
                              <a:avLst/>
                              <a:gdLst>
                                <a:gd name="T0" fmla="+- 0 10367 10367"/>
                                <a:gd name="T1" fmla="*/ T0 w 1543"/>
                                <a:gd name="T2" fmla="*/ 0 h 2437"/>
                                <a:gd name="T3" fmla="+- 0 11910 10367"/>
                                <a:gd name="T4" fmla="*/ T3 w 1543"/>
                                <a:gd name="T5" fmla="*/ 0 h 2437"/>
                                <a:gd name="T6" fmla="+- 0 11910 10367"/>
                                <a:gd name="T7" fmla="*/ T6 w 1543"/>
                                <a:gd name="T8" fmla="*/ 2437 h 2437"/>
                                <a:gd name="T9" fmla="+- 0 11843 10367"/>
                                <a:gd name="T10" fmla="*/ T9 w 1543"/>
                                <a:gd name="T11" fmla="*/ 2176 h 2437"/>
                                <a:gd name="T12" fmla="+- 0 11835 10367"/>
                                <a:gd name="T13" fmla="*/ T12 w 1543"/>
                                <a:gd name="T14" fmla="*/ 2168 h 2437"/>
                                <a:gd name="T15" fmla="+- 0 11745 10367"/>
                                <a:gd name="T16" fmla="*/ T15 w 1543"/>
                                <a:gd name="T17" fmla="*/ 1831 h 2437"/>
                                <a:gd name="T18" fmla="+- 0 11738 10367"/>
                                <a:gd name="T19" fmla="*/ T18 w 1543"/>
                                <a:gd name="T20" fmla="*/ 1778 h 2437"/>
                                <a:gd name="T21" fmla="+- 0 11617 10367"/>
                                <a:gd name="T22" fmla="*/ T21 w 1543"/>
                                <a:gd name="T23" fmla="*/ 1328 h 2437"/>
                                <a:gd name="T24" fmla="+- 0 11595 10367"/>
                                <a:gd name="T25" fmla="*/ T24 w 1543"/>
                                <a:gd name="T26" fmla="*/ 1253 h 2437"/>
                                <a:gd name="T27" fmla="+- 0 11550 10367"/>
                                <a:gd name="T28" fmla="*/ T27 w 1543"/>
                                <a:gd name="T29" fmla="*/ 1066 h 2437"/>
                                <a:gd name="T30" fmla="+- 0 10367 10367"/>
                                <a:gd name="T31" fmla="*/ T30 w 1543"/>
                                <a:gd name="T32" fmla="*/ 0 h 24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543" h="2437">
                                  <a:moveTo>
                                    <a:pt x="0" y="0"/>
                                  </a:moveTo>
                                  <a:lnTo>
                                    <a:pt x="1543" y="0"/>
                                  </a:lnTo>
                                  <a:lnTo>
                                    <a:pt x="1543" y="2437"/>
                                  </a:lnTo>
                                  <a:lnTo>
                                    <a:pt x="1476" y="2176"/>
                                  </a:lnTo>
                                  <a:lnTo>
                                    <a:pt x="1468" y="2168"/>
                                  </a:lnTo>
                                  <a:lnTo>
                                    <a:pt x="1378" y="1831"/>
                                  </a:lnTo>
                                  <a:lnTo>
                                    <a:pt x="1371" y="1778"/>
                                  </a:lnTo>
                                  <a:lnTo>
                                    <a:pt x="1250" y="1328"/>
                                  </a:lnTo>
                                  <a:lnTo>
                                    <a:pt x="1228" y="1253"/>
                                  </a:lnTo>
                                  <a:lnTo>
                                    <a:pt x="1183" y="1066"/>
                                  </a:lnTo>
                                  <a:lnTo>
                                    <a:pt x="0" y="0"/>
                                  </a:lnTo>
                                  <a:close/>
                                </a:path>
                              </a:pathLst>
                            </a:custGeom>
                            <a:solidFill>
                              <a:srgbClr val="A8AB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0546931" name="Group 675"/>
                        <wpg:cNvGrpSpPr>
                          <a:grpSpLocks/>
                        </wpg:cNvGrpSpPr>
                        <wpg:grpSpPr bwMode="auto">
                          <a:xfrm>
                            <a:off x="10404" y="0"/>
                            <a:ext cx="1506" cy="1043"/>
                            <a:chOff x="10404" y="0"/>
                            <a:chExt cx="1506" cy="1043"/>
                          </a:xfrm>
                        </wpg:grpSpPr>
                        <wps:wsp>
                          <wps:cNvPr id="623565328" name="Freeform 676"/>
                          <wps:cNvSpPr>
                            <a:spLocks/>
                          </wps:cNvSpPr>
                          <wps:spPr bwMode="auto">
                            <a:xfrm>
                              <a:off x="10404" y="0"/>
                              <a:ext cx="1506" cy="1043"/>
                            </a:xfrm>
                            <a:custGeom>
                              <a:avLst/>
                              <a:gdLst>
                                <a:gd name="T0" fmla="+- 0 10404 10404"/>
                                <a:gd name="T1" fmla="*/ T0 w 1506"/>
                                <a:gd name="T2" fmla="*/ 0 h 1043"/>
                                <a:gd name="T3" fmla="+- 0 11910 10404"/>
                                <a:gd name="T4" fmla="*/ T3 w 1506"/>
                                <a:gd name="T5" fmla="*/ 0 h 1043"/>
                                <a:gd name="T6" fmla="+- 0 11910 10404"/>
                                <a:gd name="T7" fmla="*/ T6 w 1506"/>
                                <a:gd name="T8" fmla="*/ 889 h 1043"/>
                                <a:gd name="T9" fmla="+- 0 11580 10404"/>
                                <a:gd name="T10" fmla="*/ T9 w 1506"/>
                                <a:gd name="T11" fmla="*/ 1043 h 1043"/>
                                <a:gd name="T12" fmla="+- 0 11497 10404"/>
                                <a:gd name="T13" fmla="*/ T12 w 1506"/>
                                <a:gd name="T14" fmla="*/ 968 h 1043"/>
                                <a:gd name="T15" fmla="+- 0 10404 10404"/>
                                <a:gd name="T16" fmla="*/ T15 w 1506"/>
                                <a:gd name="T17" fmla="*/ 0 h 1043"/>
                              </a:gdLst>
                              <a:ahLst/>
                              <a:cxnLst>
                                <a:cxn ang="0">
                                  <a:pos x="T1" y="T2"/>
                                </a:cxn>
                                <a:cxn ang="0">
                                  <a:pos x="T4" y="T5"/>
                                </a:cxn>
                                <a:cxn ang="0">
                                  <a:pos x="T7" y="T8"/>
                                </a:cxn>
                                <a:cxn ang="0">
                                  <a:pos x="T10" y="T11"/>
                                </a:cxn>
                                <a:cxn ang="0">
                                  <a:pos x="T13" y="T14"/>
                                </a:cxn>
                                <a:cxn ang="0">
                                  <a:pos x="T16" y="T17"/>
                                </a:cxn>
                              </a:cxnLst>
                              <a:rect l="0" t="0" r="r" b="b"/>
                              <a:pathLst>
                                <a:path w="1506" h="1043">
                                  <a:moveTo>
                                    <a:pt x="0" y="0"/>
                                  </a:moveTo>
                                  <a:lnTo>
                                    <a:pt x="1506" y="0"/>
                                  </a:lnTo>
                                  <a:lnTo>
                                    <a:pt x="1506" y="889"/>
                                  </a:lnTo>
                                  <a:lnTo>
                                    <a:pt x="1176" y="1043"/>
                                  </a:lnTo>
                                  <a:lnTo>
                                    <a:pt x="1093" y="968"/>
                                  </a:lnTo>
                                  <a:lnTo>
                                    <a:pt x="0" y="0"/>
                                  </a:lnTo>
                                  <a:close/>
                                </a:path>
                              </a:pathLst>
                            </a:custGeom>
                            <a:solidFill>
                              <a:srgbClr val="001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2626698" name="Group 671"/>
                        <wpg:cNvGrpSpPr>
                          <a:grpSpLocks/>
                        </wpg:cNvGrpSpPr>
                        <wpg:grpSpPr bwMode="auto">
                          <a:xfrm>
                            <a:off x="11580" y="1108"/>
                            <a:ext cx="330" cy="1068"/>
                            <a:chOff x="11580" y="1108"/>
                            <a:chExt cx="330" cy="1068"/>
                          </a:xfrm>
                        </wpg:grpSpPr>
                        <wps:wsp>
                          <wps:cNvPr id="142848757" name="Freeform 674"/>
                          <wps:cNvSpPr>
                            <a:spLocks/>
                          </wps:cNvSpPr>
                          <wps:spPr bwMode="auto">
                            <a:xfrm>
                              <a:off x="11580" y="1108"/>
                              <a:ext cx="330" cy="1068"/>
                            </a:xfrm>
                            <a:custGeom>
                              <a:avLst/>
                              <a:gdLst>
                                <a:gd name="T0" fmla="+- 0 11910 11580"/>
                                <a:gd name="T1" fmla="*/ T0 w 330"/>
                                <a:gd name="T2" fmla="+- 0 1108 1108"/>
                                <a:gd name="T3" fmla="*/ 1108 h 1068"/>
                                <a:gd name="T4" fmla="+- 0 11910 11580"/>
                                <a:gd name="T5" fmla="*/ T4 w 330"/>
                                <a:gd name="T6" fmla="+- 0 1354 1108"/>
                                <a:gd name="T7" fmla="*/ 1354 h 1068"/>
                                <a:gd name="T8" fmla="+- 0 11693 11580"/>
                                <a:gd name="T9" fmla="*/ T8 w 330"/>
                                <a:gd name="T10" fmla="+- 0 1456 1108"/>
                                <a:gd name="T11" fmla="*/ 1456 h 1068"/>
                                <a:gd name="T12" fmla="+- 0 11677 11580"/>
                                <a:gd name="T13" fmla="*/ T12 w 330"/>
                                <a:gd name="T14" fmla="+- 0 1463 1108"/>
                                <a:gd name="T15" fmla="*/ 1463 h 1068"/>
                                <a:gd name="T16" fmla="+- 0 11617 11580"/>
                                <a:gd name="T17" fmla="*/ T16 w 330"/>
                                <a:gd name="T18" fmla="+- 0 1328 1108"/>
                                <a:gd name="T19" fmla="*/ 1328 h 1068"/>
                                <a:gd name="T20" fmla="+- 0 11580 11580"/>
                                <a:gd name="T21" fmla="*/ T20 w 330"/>
                                <a:gd name="T22" fmla="+- 0 1261 1108"/>
                                <a:gd name="T23" fmla="*/ 1261 h 1068"/>
                                <a:gd name="T24" fmla="+- 0 11595 11580"/>
                                <a:gd name="T25" fmla="*/ T24 w 330"/>
                                <a:gd name="T26" fmla="+- 0 1253 1108"/>
                                <a:gd name="T27" fmla="*/ 1253 h 1068"/>
                                <a:gd name="T28" fmla="+- 0 11632 11580"/>
                                <a:gd name="T29" fmla="*/ T28 w 330"/>
                                <a:gd name="T30" fmla="+- 0 1238 1108"/>
                                <a:gd name="T31" fmla="*/ 1238 h 1068"/>
                                <a:gd name="T32" fmla="+- 0 11910 11580"/>
                                <a:gd name="T33" fmla="*/ T32 w 330"/>
                                <a:gd name="T34" fmla="+- 0 1108 1108"/>
                                <a:gd name="T35" fmla="*/ 1108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0" h="1068">
                                  <a:moveTo>
                                    <a:pt x="330" y="0"/>
                                  </a:moveTo>
                                  <a:lnTo>
                                    <a:pt x="330" y="246"/>
                                  </a:lnTo>
                                  <a:lnTo>
                                    <a:pt x="113" y="348"/>
                                  </a:lnTo>
                                  <a:lnTo>
                                    <a:pt x="97" y="355"/>
                                  </a:lnTo>
                                  <a:lnTo>
                                    <a:pt x="37" y="220"/>
                                  </a:lnTo>
                                  <a:lnTo>
                                    <a:pt x="0" y="153"/>
                                  </a:lnTo>
                                  <a:lnTo>
                                    <a:pt x="15" y="145"/>
                                  </a:lnTo>
                                  <a:lnTo>
                                    <a:pt x="52" y="130"/>
                                  </a:lnTo>
                                  <a:lnTo>
                                    <a:pt x="330" y="0"/>
                                  </a:lnTo>
                                  <a:close/>
                                </a:path>
                              </a:pathLst>
                            </a:custGeom>
                            <a:solidFill>
                              <a:srgbClr val="001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728044" name="Freeform 673"/>
                          <wps:cNvSpPr>
                            <a:spLocks/>
                          </wps:cNvSpPr>
                          <wps:spPr bwMode="auto">
                            <a:xfrm>
                              <a:off x="11580" y="1108"/>
                              <a:ext cx="330" cy="1068"/>
                            </a:xfrm>
                            <a:custGeom>
                              <a:avLst/>
                              <a:gdLst>
                                <a:gd name="T0" fmla="+- 0 11910 11580"/>
                                <a:gd name="T1" fmla="*/ T0 w 330"/>
                                <a:gd name="T2" fmla="+- 0 1506 1108"/>
                                <a:gd name="T3" fmla="*/ 1506 h 1068"/>
                                <a:gd name="T4" fmla="+- 0 11910 11580"/>
                                <a:gd name="T5" fmla="*/ T4 w 330"/>
                                <a:gd name="T6" fmla="+- 0 1754 1108"/>
                                <a:gd name="T7" fmla="*/ 1754 h 1068"/>
                                <a:gd name="T8" fmla="+- 0 11798 11580"/>
                                <a:gd name="T9" fmla="*/ T8 w 330"/>
                                <a:gd name="T10" fmla="+- 0 1808 1108"/>
                                <a:gd name="T11" fmla="*/ 1808 h 1068"/>
                                <a:gd name="T12" fmla="+- 0 11753 11580"/>
                                <a:gd name="T13" fmla="*/ T12 w 330"/>
                                <a:gd name="T14" fmla="+- 0 1831 1108"/>
                                <a:gd name="T15" fmla="*/ 1831 h 1068"/>
                                <a:gd name="T16" fmla="+- 0 11745 11580"/>
                                <a:gd name="T17" fmla="*/ T16 w 330"/>
                                <a:gd name="T18" fmla="+- 0 1831 1108"/>
                                <a:gd name="T19" fmla="*/ 1831 h 1068"/>
                                <a:gd name="T20" fmla="+- 0 11738 11580"/>
                                <a:gd name="T21" fmla="*/ T20 w 330"/>
                                <a:gd name="T22" fmla="+- 0 1778 1108"/>
                                <a:gd name="T23" fmla="*/ 1778 h 1068"/>
                                <a:gd name="T24" fmla="+- 0 11715 11580"/>
                                <a:gd name="T25" fmla="*/ T24 w 330"/>
                                <a:gd name="T26" fmla="+- 0 1598 1108"/>
                                <a:gd name="T27" fmla="*/ 1598 h 1068"/>
                                <a:gd name="T28" fmla="+- 0 11730 11580"/>
                                <a:gd name="T29" fmla="*/ T28 w 330"/>
                                <a:gd name="T30" fmla="+- 0 1591 1108"/>
                                <a:gd name="T31" fmla="*/ 1591 h 1068"/>
                                <a:gd name="T32" fmla="+- 0 11910 11580"/>
                                <a:gd name="T33" fmla="*/ T32 w 330"/>
                                <a:gd name="T34" fmla="+- 0 1506 1108"/>
                                <a:gd name="T35" fmla="*/ 1506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0" h="1068">
                                  <a:moveTo>
                                    <a:pt x="330" y="398"/>
                                  </a:moveTo>
                                  <a:lnTo>
                                    <a:pt x="330" y="646"/>
                                  </a:lnTo>
                                  <a:lnTo>
                                    <a:pt x="218" y="700"/>
                                  </a:lnTo>
                                  <a:lnTo>
                                    <a:pt x="173" y="723"/>
                                  </a:lnTo>
                                  <a:lnTo>
                                    <a:pt x="165" y="723"/>
                                  </a:lnTo>
                                  <a:lnTo>
                                    <a:pt x="158" y="670"/>
                                  </a:lnTo>
                                  <a:lnTo>
                                    <a:pt x="135" y="490"/>
                                  </a:lnTo>
                                  <a:lnTo>
                                    <a:pt x="150" y="483"/>
                                  </a:lnTo>
                                  <a:lnTo>
                                    <a:pt x="330" y="398"/>
                                  </a:lnTo>
                                  <a:close/>
                                </a:path>
                              </a:pathLst>
                            </a:custGeom>
                            <a:solidFill>
                              <a:srgbClr val="001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646525" name="Freeform 672"/>
                          <wps:cNvSpPr>
                            <a:spLocks/>
                          </wps:cNvSpPr>
                          <wps:spPr bwMode="auto">
                            <a:xfrm>
                              <a:off x="11580" y="1108"/>
                              <a:ext cx="330" cy="1068"/>
                            </a:xfrm>
                            <a:custGeom>
                              <a:avLst/>
                              <a:gdLst>
                                <a:gd name="T0" fmla="+- 0 11910 11580"/>
                                <a:gd name="T1" fmla="*/ T0 w 330"/>
                                <a:gd name="T2" fmla="+- 0 1897 1108"/>
                                <a:gd name="T3" fmla="*/ 1897 h 1068"/>
                                <a:gd name="T4" fmla="+- 0 11910 11580"/>
                                <a:gd name="T5" fmla="*/ T4 w 330"/>
                                <a:gd name="T6" fmla="+- 0 2143 1108"/>
                                <a:gd name="T7" fmla="*/ 2143 h 1068"/>
                                <a:gd name="T8" fmla="+- 0 11888 11580"/>
                                <a:gd name="T9" fmla="*/ T8 w 330"/>
                                <a:gd name="T10" fmla="+- 0 2153 1108"/>
                                <a:gd name="T11" fmla="*/ 2153 h 1068"/>
                                <a:gd name="T12" fmla="+- 0 11835 11580"/>
                                <a:gd name="T13" fmla="*/ T12 w 330"/>
                                <a:gd name="T14" fmla="+- 0 2176 1108"/>
                                <a:gd name="T15" fmla="*/ 2176 h 1068"/>
                                <a:gd name="T16" fmla="+- 0 11835 11580"/>
                                <a:gd name="T17" fmla="*/ T16 w 330"/>
                                <a:gd name="T18" fmla="+- 0 2168 1108"/>
                                <a:gd name="T19" fmla="*/ 2168 h 1068"/>
                                <a:gd name="T20" fmla="+- 0 11798 11580"/>
                                <a:gd name="T21" fmla="*/ T20 w 330"/>
                                <a:gd name="T22" fmla="+- 0 1951 1108"/>
                                <a:gd name="T23" fmla="*/ 1951 h 1068"/>
                                <a:gd name="T24" fmla="+- 0 11828 11580"/>
                                <a:gd name="T25" fmla="*/ T24 w 330"/>
                                <a:gd name="T26" fmla="+- 0 1936 1108"/>
                                <a:gd name="T27" fmla="*/ 1936 h 1068"/>
                                <a:gd name="T28" fmla="+- 0 11910 11580"/>
                                <a:gd name="T29" fmla="*/ T28 w 330"/>
                                <a:gd name="T30" fmla="+- 0 1897 1108"/>
                                <a:gd name="T31" fmla="*/ 1897 h 10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0" h="1068">
                                  <a:moveTo>
                                    <a:pt x="330" y="789"/>
                                  </a:moveTo>
                                  <a:lnTo>
                                    <a:pt x="330" y="1035"/>
                                  </a:lnTo>
                                  <a:lnTo>
                                    <a:pt x="308" y="1045"/>
                                  </a:lnTo>
                                  <a:lnTo>
                                    <a:pt x="255" y="1068"/>
                                  </a:lnTo>
                                  <a:lnTo>
                                    <a:pt x="255" y="1060"/>
                                  </a:lnTo>
                                  <a:lnTo>
                                    <a:pt x="218" y="843"/>
                                  </a:lnTo>
                                  <a:lnTo>
                                    <a:pt x="248" y="828"/>
                                  </a:lnTo>
                                  <a:lnTo>
                                    <a:pt x="330" y="789"/>
                                  </a:lnTo>
                                  <a:close/>
                                </a:path>
                              </a:pathLst>
                            </a:custGeom>
                            <a:solidFill>
                              <a:srgbClr val="001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766957" name="Group 669"/>
                        <wpg:cNvGrpSpPr>
                          <a:grpSpLocks/>
                        </wpg:cNvGrpSpPr>
                        <wpg:grpSpPr bwMode="auto">
                          <a:xfrm>
                            <a:off x="10323" y="0"/>
                            <a:ext cx="1587" cy="2507"/>
                            <a:chOff x="10323" y="0"/>
                            <a:chExt cx="1587" cy="2507"/>
                          </a:xfrm>
                        </wpg:grpSpPr>
                        <wps:wsp>
                          <wps:cNvPr id="378702717" name="Freeform 670"/>
                          <wps:cNvSpPr>
                            <a:spLocks/>
                          </wps:cNvSpPr>
                          <wps:spPr bwMode="auto">
                            <a:xfrm>
                              <a:off x="10323" y="0"/>
                              <a:ext cx="1587" cy="2507"/>
                            </a:xfrm>
                            <a:custGeom>
                              <a:avLst/>
                              <a:gdLst>
                                <a:gd name="T0" fmla="+- 0 10323 10323"/>
                                <a:gd name="T1" fmla="*/ T0 w 1587"/>
                                <a:gd name="T2" fmla="*/ 0 h 2507"/>
                                <a:gd name="T3" fmla="+- 0 10436 10323"/>
                                <a:gd name="T4" fmla="*/ T3 w 1587"/>
                                <a:gd name="T5" fmla="*/ 0 h 2507"/>
                                <a:gd name="T6" fmla="+- 0 11580 10323"/>
                                <a:gd name="T7" fmla="*/ T6 w 1587"/>
                                <a:gd name="T8" fmla="*/ 1043 h 2507"/>
                                <a:gd name="T9" fmla="+- 0 11580 10323"/>
                                <a:gd name="T10" fmla="*/ T9 w 1587"/>
                                <a:gd name="T11" fmla="*/ 1058 h 2507"/>
                                <a:gd name="T12" fmla="+- 0 11632 10323"/>
                                <a:gd name="T13" fmla="*/ T12 w 1587"/>
                                <a:gd name="T14" fmla="*/ 1238 h 2507"/>
                                <a:gd name="T15" fmla="+- 0 11693 10323"/>
                                <a:gd name="T16" fmla="*/ T15 w 1587"/>
                                <a:gd name="T17" fmla="*/ 1456 h 2507"/>
                                <a:gd name="T18" fmla="+- 0 11730 10323"/>
                                <a:gd name="T19" fmla="*/ T18 w 1587"/>
                                <a:gd name="T20" fmla="*/ 1583 h 2507"/>
                                <a:gd name="T21" fmla="+- 0 11790 10323"/>
                                <a:gd name="T22" fmla="*/ T21 w 1587"/>
                                <a:gd name="T23" fmla="*/ 1808 h 2507"/>
                                <a:gd name="T24" fmla="+- 0 11828 10323"/>
                                <a:gd name="T25" fmla="*/ T24 w 1587"/>
                                <a:gd name="T26" fmla="*/ 1936 h 2507"/>
                                <a:gd name="T27" fmla="+- 0 11888 10323"/>
                                <a:gd name="T28" fmla="*/ T27 w 1587"/>
                                <a:gd name="T29" fmla="*/ 2153 h 2507"/>
                                <a:gd name="T30" fmla="+- 0 11910 10323"/>
                                <a:gd name="T31" fmla="*/ T30 w 1587"/>
                                <a:gd name="T32" fmla="*/ 2234 h 2507"/>
                                <a:gd name="T33" fmla="+- 0 11910 10323"/>
                                <a:gd name="T34" fmla="*/ T33 w 1587"/>
                                <a:gd name="T35" fmla="*/ 2507 h 2507"/>
                                <a:gd name="T36" fmla="+- 0 11512 10323"/>
                                <a:gd name="T37" fmla="*/ T36 w 1587"/>
                                <a:gd name="T38" fmla="*/ 1088 h 2507"/>
                                <a:gd name="T39" fmla="+- 0 10323 10323"/>
                                <a:gd name="T40" fmla="*/ T39 w 1587"/>
                                <a:gd name="T41" fmla="*/ 0 h 250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1587" h="2507">
                                  <a:moveTo>
                                    <a:pt x="0" y="0"/>
                                  </a:moveTo>
                                  <a:lnTo>
                                    <a:pt x="113" y="0"/>
                                  </a:lnTo>
                                  <a:lnTo>
                                    <a:pt x="1257" y="1043"/>
                                  </a:lnTo>
                                  <a:lnTo>
                                    <a:pt x="1257" y="1058"/>
                                  </a:lnTo>
                                  <a:lnTo>
                                    <a:pt x="1309" y="1238"/>
                                  </a:lnTo>
                                  <a:lnTo>
                                    <a:pt x="1370" y="1456"/>
                                  </a:lnTo>
                                  <a:lnTo>
                                    <a:pt x="1407" y="1583"/>
                                  </a:lnTo>
                                  <a:lnTo>
                                    <a:pt x="1467" y="1808"/>
                                  </a:lnTo>
                                  <a:lnTo>
                                    <a:pt x="1505" y="1936"/>
                                  </a:lnTo>
                                  <a:lnTo>
                                    <a:pt x="1565" y="2153"/>
                                  </a:lnTo>
                                  <a:lnTo>
                                    <a:pt x="1587" y="2234"/>
                                  </a:lnTo>
                                  <a:lnTo>
                                    <a:pt x="1587" y="2507"/>
                                  </a:lnTo>
                                  <a:lnTo>
                                    <a:pt x="1189" y="1088"/>
                                  </a:lnTo>
                                  <a:lnTo>
                                    <a:pt x="0" y="0"/>
                                  </a:lnTo>
                                  <a:close/>
                                </a:path>
                              </a:pathLst>
                            </a:custGeom>
                            <a:solidFill>
                              <a:srgbClr val="A8AB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5D1B35" id="Group 668" o:spid="_x0000_s1026" style="position:absolute;margin-left:414.6pt;margin-top:-1.9pt;width:182.75pt;height:138.05pt;z-index:-5600;mso-position-horizontal-relative:page;mso-position-vertical-relative:page" coordorigin="8292,-38" coordsize="3655,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">
                <v:group id="Group 681" o:spid="_x0000_s1027" style="position:absolute;left:8330;width:3580;height:2686" coordorigin="8330" coordsize="3580,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">
                  <v:shape id="Freeform 682" o:spid="_x0000_s1028" style="position:absolute;left:8330;width:3580;height:2686;visibility:visible;mso-wrap-style:square;v-text-anchor:top" coordsize="3580,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" path="m,l3580,r,2686l3040,1178,,xe" fillcolor="#ccd6d5" stroked="f">
                    <v:path arrowok="t" o:connecttype="custom" o:connectlocs="0,0;3580,0;3580,2686;3040,1178;0,0" o:connectangles="0,0,0,0,0"/>
                  </v:shape>
                </v:group>
                <v:group id="Group 679" o:spid="_x0000_s1029" style="position:absolute;left:9628;width:2282;height:2595" coordorigin="9628" coordsize="2282,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">
                  <v:shape id="Freeform 680" o:spid="_x0000_s1030" style="position:absolute;left:9628;width:2282;height:2595;visibility:visible;mso-wrap-style:square;v-text-anchor:top" coordsize="2282,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" path="m,l2282,r,2595l1817,1133,,xe" fillcolor="#cf3c3b" stroked="f">
                    <v:path arrowok="t" o:connecttype="custom" o:connectlocs="0,0;2282,0;2282,2595;1817,1133;0,0" o:connectangles="0,0,0,0,0"/>
                  </v:shape>
                </v:group>
                <v:group id="Group 677" o:spid="_x0000_s1031" style="position:absolute;left:10367;width:1543;height:2437" coordorigin="10367" coordsize="1543,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">
                  <v:shape id="Freeform 678" o:spid="_x0000_s1032" style="position:absolute;left:10367;width:1543;height:2437;visibility:visible;mso-wrap-style:square;v-text-anchor:top" coordsize="1543,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" path="m,l1543,r,2437l1476,2176r-8,-8l1378,1831r-7,-53l1250,1328r-22,-75l1183,1066,,xe" fillcolor="#a8abd1" stroked="f">
                    <v:path arrowok="t" o:connecttype="custom" o:connectlocs="0,0;1543,0;1543,2437;1476,2176;1468,2168;1378,1831;1371,1778;1250,1328;1228,1253;1183,1066;0,0" o:connectangles="0,0,0,0,0,0,0,0,0,0,0"/>
                  </v:shape>
                </v:group>
                <v:group id="Group 675" o:spid="_x0000_s1033" style="position:absolute;left:10404;width:1506;height:1043" coordorigin="10404" coordsize="1506,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">
                  <v:shape id="Freeform 676" o:spid="_x0000_s1034" style="position:absolute;left:10404;width:1506;height:1043;visibility:visible;mso-wrap-style:square;v-text-anchor:top" coordsize="1506,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" path="m,l1506,r,889l1176,1043r-83,-75l,xe" fillcolor="#001287" stroked="f">
                    <v:path arrowok="t" o:connecttype="custom" o:connectlocs="0,0;1506,0;1506,889;1176,1043;1093,968;0,0" o:connectangles="0,0,0,0,0,0"/>
                  </v:shape>
                </v:group>
                <v:group id="Group 671" o:spid="_x0000_s1035" style="position:absolute;left:11580;top:1108;width:330;height:1068" coordorigin="11580,1108" coordsize="330,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">
                  <v:shape id="Freeform 674" o:spid="_x0000_s1036" style="position:absolute;left:11580;top:1108;width:330;height:1068;visibility:visible;mso-wrap-style:square;v-text-anchor:top" coordsize="330,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" path="m330,r,246l113,348r-16,7l37,220,,153r15,-8l52,130,330,xe" fillcolor="#001287" stroked="f">
                    <v:path arrowok="t" o:connecttype="custom" o:connectlocs="330,1108;330,1354;113,1456;97,1463;37,1328;0,1261;15,1253;52,1238;330,1108" o:connectangles="0,0,0,0,0,0,0,0,0"/>
                  </v:shape>
                  <v:shape id="Freeform 673" o:spid="_x0000_s1037" style="position:absolute;left:11580;top:1108;width:330;height:1068;visibility:visible;mso-wrap-style:square;v-text-anchor:top" coordsize="330,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" path="m330,398r,248l218,700r-45,23l165,723r-7,-53l135,490r15,-7l330,398xe" fillcolor="#001287" stroked="f">
                    <v:path arrowok="t" o:connecttype="custom" o:connectlocs="330,1506;330,1754;218,1808;173,1831;165,1831;158,1778;135,1598;150,1591;330,1506" o:connectangles="0,0,0,0,0,0,0,0,0"/>
                  </v:shape>
                  <v:shape id="Freeform 672" o:spid="_x0000_s1038" style="position:absolute;left:11580;top:1108;width:330;height:1068;visibility:visible;mso-wrap-style:square;v-text-anchor:top" coordsize="330,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" path="m330,789r,246l308,1045r-53,23l255,1060,218,843r30,-15l330,789xe" fillcolor="#001287" stroked="f">
                    <v:path arrowok="t" o:connecttype="custom" o:connectlocs="330,1897;330,2143;308,2153;255,2176;255,2168;218,1951;248,1936;330,1897" o:connectangles="0,0,0,0,0,0,0,0"/>
                  </v:shape>
                </v:group>
                <v:group id="Group 669" o:spid="_x0000_s1039" style="position:absolute;left:10323;width:1587;height:2507" coordorigin="10323" coordsize="1587,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">
                  <v:shape id="Freeform 670" o:spid="_x0000_s1040" style="position:absolute;left:10323;width:1587;height:2507;visibility:visible;mso-wrap-style:square;v-text-anchor:top" coordsize="1587,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" path="m,l113,,1257,1043r,15l1309,1238r61,218l1407,1583r60,225l1505,1936r60,217l1587,2234r,273l1189,1088,,xe" fillcolor="#a8abd1" stroked="f">
                    <v:path arrowok="t" o:connecttype="custom" o:connectlocs="0,0;113,0;1257,1043;1257,1058;1309,1238;1370,1456;1407,1583;1467,1808;1505,1936;1565,2153;1587,2234;1587,2507;1189,1088;0,0" o:connectangles="0,0,0,0,0,0,0,0,0,0,0,0,0,0"/>
                  </v:shape>
                </v:group>
                <w10:wrap anchorx="page" anchory="page"/>
              </v:group>
            </w:pict>
          </mc:Fallback>
        </mc:AlternateContent>
      </w:r>
      <w:r>
        <w:rPr>
          <w:noProof/>
        </w:rPr>
        <mc:AlternateContent>
          <mc:Choice Requires="wpg">
            <w:drawing>
              <wp:anchor distT="0" distB="0" distL="114300" distR="114300" simplePos="0" relativeHeight="251653632" behindDoc="1" locked="0" layoutInCell="1" allowOverlap="1" wp14:anchorId="55C87E77" wp14:editId="14E0476C">
                <wp:simplePos x="0" y="0"/>
                <wp:positionH relativeFrom="page">
                  <wp:posOffset>-44450</wp:posOffset>
                </wp:positionH>
                <wp:positionV relativeFrom="page">
                  <wp:posOffset>8230235</wp:posOffset>
                </wp:positionV>
                <wp:extent cx="7651750" cy="2510790"/>
                <wp:effectExtent l="0" t="0" r="0" b="0"/>
                <wp:wrapNone/>
                <wp:docPr id="1792341192"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0" cy="2510790"/>
                          <a:chOff x="-70" y="12961"/>
                          <a:chExt cx="12050" cy="3954"/>
                        </a:xfrm>
                      </wpg:grpSpPr>
                      <wpg:grpSp>
                        <wpg:cNvPr id="1988270555" name="Group 665"/>
                        <wpg:cNvGrpSpPr>
                          <a:grpSpLocks/>
                        </wpg:cNvGrpSpPr>
                        <wpg:grpSpPr bwMode="auto">
                          <a:xfrm>
                            <a:off x="2064" y="15171"/>
                            <a:ext cx="9846" cy="1674"/>
                            <a:chOff x="2064" y="15171"/>
                            <a:chExt cx="9846" cy="1674"/>
                          </a:xfrm>
                        </wpg:grpSpPr>
                        <wps:wsp>
                          <wps:cNvPr id="110077670" name="Freeform 667"/>
                          <wps:cNvSpPr>
                            <a:spLocks/>
                          </wps:cNvSpPr>
                          <wps:spPr bwMode="auto">
                            <a:xfrm>
                              <a:off x="2064" y="15171"/>
                              <a:ext cx="9846" cy="1674"/>
                            </a:xfrm>
                            <a:custGeom>
                              <a:avLst/>
                              <a:gdLst>
                                <a:gd name="T0" fmla="+- 0 4461 2064"/>
                                <a:gd name="T1" fmla="*/ T0 w 9846"/>
                                <a:gd name="T2" fmla="+- 0 16845 15171"/>
                                <a:gd name="T3" fmla="*/ 16845 h 1674"/>
                                <a:gd name="T4" fmla="+- 0 2064 2064"/>
                                <a:gd name="T5" fmla="*/ T4 w 9846"/>
                                <a:gd name="T6" fmla="+- 0 16845 15171"/>
                                <a:gd name="T7" fmla="*/ 16845 h 1674"/>
                                <a:gd name="T8" fmla="+- 0 2111 2064"/>
                                <a:gd name="T9" fmla="*/ T8 w 9846"/>
                                <a:gd name="T10" fmla="+- 0 16505 15171"/>
                                <a:gd name="T11" fmla="*/ 16505 h 1674"/>
                                <a:gd name="T12" fmla="+- 0 2451 2064"/>
                                <a:gd name="T13" fmla="*/ T12 w 9846"/>
                                <a:gd name="T14" fmla="+- 0 16568 15171"/>
                                <a:gd name="T15" fmla="*/ 16568 h 1674"/>
                                <a:gd name="T16" fmla="+- 0 2559 2064"/>
                                <a:gd name="T17" fmla="*/ T16 w 9846"/>
                                <a:gd name="T18" fmla="+- 0 16589 15171"/>
                                <a:gd name="T19" fmla="*/ 16589 h 1674"/>
                                <a:gd name="T20" fmla="+- 0 2600 2064"/>
                                <a:gd name="T21" fmla="*/ T20 w 9846"/>
                                <a:gd name="T22" fmla="+- 0 16595 15171"/>
                                <a:gd name="T23" fmla="*/ 16595 h 1674"/>
                                <a:gd name="T24" fmla="+- 0 2641 2064"/>
                                <a:gd name="T25" fmla="*/ T24 w 9846"/>
                                <a:gd name="T26" fmla="+- 0 16601 15171"/>
                                <a:gd name="T27" fmla="*/ 16601 h 1674"/>
                                <a:gd name="T28" fmla="+- 0 2819 2064"/>
                                <a:gd name="T29" fmla="*/ T28 w 9846"/>
                                <a:gd name="T30" fmla="+- 0 16635 15171"/>
                                <a:gd name="T31" fmla="*/ 16635 h 1674"/>
                                <a:gd name="T32" fmla="+- 0 2856 2064"/>
                                <a:gd name="T33" fmla="*/ T32 w 9846"/>
                                <a:gd name="T34" fmla="+- 0 16641 15171"/>
                                <a:gd name="T35" fmla="*/ 16641 h 1674"/>
                                <a:gd name="T36" fmla="+- 0 2874 2064"/>
                                <a:gd name="T37" fmla="*/ T36 w 9846"/>
                                <a:gd name="T38" fmla="+- 0 16644 15171"/>
                                <a:gd name="T39" fmla="*/ 16644 h 1674"/>
                                <a:gd name="T40" fmla="+- 0 2894 2064"/>
                                <a:gd name="T41" fmla="*/ T40 w 9846"/>
                                <a:gd name="T42" fmla="+- 0 16645 15171"/>
                                <a:gd name="T43" fmla="*/ 16645 h 1674"/>
                                <a:gd name="T44" fmla="+- 0 2908 2064"/>
                                <a:gd name="T45" fmla="*/ T44 w 9846"/>
                                <a:gd name="T46" fmla="+- 0 16645 15171"/>
                                <a:gd name="T47" fmla="*/ 16645 h 1674"/>
                                <a:gd name="T48" fmla="+- 0 2949 2064"/>
                                <a:gd name="T49" fmla="*/ T48 w 9846"/>
                                <a:gd name="T50" fmla="+- 0 16653 15171"/>
                                <a:gd name="T51" fmla="*/ 16653 h 1674"/>
                                <a:gd name="T52" fmla="+- 0 2990 2064"/>
                                <a:gd name="T53" fmla="*/ T52 w 9846"/>
                                <a:gd name="T54" fmla="+- 0 16661 15171"/>
                                <a:gd name="T55" fmla="*/ 16661 h 1674"/>
                                <a:gd name="T56" fmla="+- 0 3031 2064"/>
                                <a:gd name="T57" fmla="*/ T56 w 9846"/>
                                <a:gd name="T58" fmla="+- 0 16668 15171"/>
                                <a:gd name="T59" fmla="*/ 16668 h 1674"/>
                                <a:gd name="T60" fmla="+- 0 3091 2064"/>
                                <a:gd name="T61" fmla="*/ T60 w 9846"/>
                                <a:gd name="T62" fmla="+- 0 16677 15171"/>
                                <a:gd name="T63" fmla="*/ 16677 h 1674"/>
                                <a:gd name="T64" fmla="+- 0 4104 2064"/>
                                <a:gd name="T65" fmla="*/ T64 w 9846"/>
                                <a:gd name="T66" fmla="+- 0 16812 15171"/>
                                <a:gd name="T67" fmla="*/ 16812 h 1674"/>
                                <a:gd name="T68" fmla="+- 0 4461 2064"/>
                                <a:gd name="T69" fmla="*/ T68 w 9846"/>
                                <a:gd name="T70" fmla="+- 0 16845 15171"/>
                                <a:gd name="T71" fmla="*/ 16845 h 1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846" h="1674">
                                  <a:moveTo>
                                    <a:pt x="2397" y="1674"/>
                                  </a:moveTo>
                                  <a:lnTo>
                                    <a:pt x="0" y="1674"/>
                                  </a:lnTo>
                                  <a:lnTo>
                                    <a:pt x="47" y="1334"/>
                                  </a:lnTo>
                                  <a:lnTo>
                                    <a:pt x="387" y="1397"/>
                                  </a:lnTo>
                                  <a:lnTo>
                                    <a:pt x="495" y="1418"/>
                                  </a:lnTo>
                                  <a:lnTo>
                                    <a:pt x="536" y="1424"/>
                                  </a:lnTo>
                                  <a:lnTo>
                                    <a:pt x="577" y="1430"/>
                                  </a:lnTo>
                                  <a:lnTo>
                                    <a:pt x="755" y="1464"/>
                                  </a:lnTo>
                                  <a:lnTo>
                                    <a:pt x="792" y="1470"/>
                                  </a:lnTo>
                                  <a:lnTo>
                                    <a:pt x="810" y="1473"/>
                                  </a:lnTo>
                                  <a:lnTo>
                                    <a:pt x="830" y="1474"/>
                                  </a:lnTo>
                                  <a:lnTo>
                                    <a:pt x="844" y="1474"/>
                                  </a:lnTo>
                                  <a:lnTo>
                                    <a:pt x="885" y="1482"/>
                                  </a:lnTo>
                                  <a:lnTo>
                                    <a:pt x="926" y="1490"/>
                                  </a:lnTo>
                                  <a:lnTo>
                                    <a:pt x="967" y="1497"/>
                                  </a:lnTo>
                                  <a:lnTo>
                                    <a:pt x="1027" y="1506"/>
                                  </a:lnTo>
                                  <a:lnTo>
                                    <a:pt x="2040" y="1641"/>
                                  </a:lnTo>
                                  <a:lnTo>
                                    <a:pt x="2397" y="1674"/>
                                  </a:lnTo>
                                </a:path>
                              </a:pathLst>
                            </a:custGeom>
                            <a:solidFill>
                              <a:srgbClr val="A8AB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937730" name="Freeform 666"/>
                          <wps:cNvSpPr>
                            <a:spLocks/>
                          </wps:cNvSpPr>
                          <wps:spPr bwMode="auto">
                            <a:xfrm>
                              <a:off x="2064" y="15171"/>
                              <a:ext cx="9846" cy="1674"/>
                            </a:xfrm>
                            <a:custGeom>
                              <a:avLst/>
                              <a:gdLst>
                                <a:gd name="T0" fmla="+- 0 11910 2064"/>
                                <a:gd name="T1" fmla="*/ T0 w 9846"/>
                                <a:gd name="T2" fmla="+- 0 16845 15171"/>
                                <a:gd name="T3" fmla="*/ 16845 h 1674"/>
                                <a:gd name="T4" fmla="+- 0 7605 2064"/>
                                <a:gd name="T5" fmla="*/ T4 w 9846"/>
                                <a:gd name="T6" fmla="+- 0 16845 15171"/>
                                <a:gd name="T7" fmla="*/ 16845 h 1674"/>
                                <a:gd name="T8" fmla="+- 0 7617 2064"/>
                                <a:gd name="T9" fmla="*/ T8 w 9846"/>
                                <a:gd name="T10" fmla="+- 0 16844 15171"/>
                                <a:gd name="T11" fmla="*/ 16844 h 1674"/>
                                <a:gd name="T12" fmla="+- 0 8193 2064"/>
                                <a:gd name="T13" fmla="*/ T12 w 9846"/>
                                <a:gd name="T14" fmla="+- 0 16763 15171"/>
                                <a:gd name="T15" fmla="*/ 16763 h 1674"/>
                                <a:gd name="T16" fmla="+- 0 8728 2064"/>
                                <a:gd name="T17" fmla="*/ T16 w 9846"/>
                                <a:gd name="T18" fmla="+- 0 16659 15171"/>
                                <a:gd name="T19" fmla="*/ 16659 h 1674"/>
                                <a:gd name="T20" fmla="+- 0 9225 2064"/>
                                <a:gd name="T21" fmla="*/ T20 w 9846"/>
                                <a:gd name="T22" fmla="+- 0 16535 15171"/>
                                <a:gd name="T23" fmla="*/ 16535 h 1674"/>
                                <a:gd name="T24" fmla="+- 0 9685 2064"/>
                                <a:gd name="T25" fmla="*/ T24 w 9846"/>
                                <a:gd name="T26" fmla="+- 0 16393 15171"/>
                                <a:gd name="T27" fmla="*/ 16393 h 1674"/>
                                <a:gd name="T28" fmla="+- 0 10109 2064"/>
                                <a:gd name="T29" fmla="*/ T28 w 9846"/>
                                <a:gd name="T30" fmla="+- 0 16236 15171"/>
                                <a:gd name="T31" fmla="*/ 16236 h 1674"/>
                                <a:gd name="T32" fmla="+- 0 10498 2064"/>
                                <a:gd name="T33" fmla="*/ T32 w 9846"/>
                                <a:gd name="T34" fmla="+- 0 16066 15171"/>
                                <a:gd name="T35" fmla="*/ 16066 h 1674"/>
                                <a:gd name="T36" fmla="+- 0 10854 2064"/>
                                <a:gd name="T37" fmla="*/ T36 w 9846"/>
                                <a:gd name="T38" fmla="+- 0 15887 15171"/>
                                <a:gd name="T39" fmla="*/ 15887 h 1674"/>
                                <a:gd name="T40" fmla="+- 0 11178 2064"/>
                                <a:gd name="T41" fmla="*/ T40 w 9846"/>
                                <a:gd name="T42" fmla="+- 0 15700 15171"/>
                                <a:gd name="T43" fmla="*/ 15700 h 1674"/>
                                <a:gd name="T44" fmla="+- 0 11471 2064"/>
                                <a:gd name="T45" fmla="*/ T44 w 9846"/>
                                <a:gd name="T46" fmla="+- 0 15509 15171"/>
                                <a:gd name="T47" fmla="*/ 15509 h 1674"/>
                                <a:gd name="T48" fmla="+- 0 11734 2064"/>
                                <a:gd name="T49" fmla="*/ T48 w 9846"/>
                                <a:gd name="T50" fmla="+- 0 15316 15171"/>
                                <a:gd name="T51" fmla="*/ 15316 h 1674"/>
                                <a:gd name="T52" fmla="+- 0 11910 2064"/>
                                <a:gd name="T53" fmla="*/ T52 w 9846"/>
                                <a:gd name="T54" fmla="+- 0 15171 15171"/>
                                <a:gd name="T55" fmla="*/ 15171 h 1674"/>
                                <a:gd name="T56" fmla="+- 0 11910 2064"/>
                                <a:gd name="T57" fmla="*/ T56 w 9846"/>
                                <a:gd name="T58" fmla="+- 0 16845 15171"/>
                                <a:gd name="T59" fmla="*/ 16845 h 1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46" h="1674">
                                  <a:moveTo>
                                    <a:pt x="9846" y="1674"/>
                                  </a:moveTo>
                                  <a:lnTo>
                                    <a:pt x="5541" y="1674"/>
                                  </a:lnTo>
                                  <a:lnTo>
                                    <a:pt x="5553" y="1673"/>
                                  </a:lnTo>
                                  <a:lnTo>
                                    <a:pt x="6129" y="1592"/>
                                  </a:lnTo>
                                  <a:lnTo>
                                    <a:pt x="6664" y="1488"/>
                                  </a:lnTo>
                                  <a:lnTo>
                                    <a:pt x="7161" y="1364"/>
                                  </a:lnTo>
                                  <a:lnTo>
                                    <a:pt x="7621" y="1222"/>
                                  </a:lnTo>
                                  <a:lnTo>
                                    <a:pt x="8045" y="1065"/>
                                  </a:lnTo>
                                  <a:lnTo>
                                    <a:pt x="8434" y="895"/>
                                  </a:lnTo>
                                  <a:lnTo>
                                    <a:pt x="8790" y="716"/>
                                  </a:lnTo>
                                  <a:lnTo>
                                    <a:pt x="9114" y="529"/>
                                  </a:lnTo>
                                  <a:lnTo>
                                    <a:pt x="9407" y="338"/>
                                  </a:lnTo>
                                  <a:lnTo>
                                    <a:pt x="9670" y="145"/>
                                  </a:lnTo>
                                  <a:lnTo>
                                    <a:pt x="9846" y="0"/>
                                  </a:lnTo>
                                  <a:lnTo>
                                    <a:pt x="9846" y="1674"/>
                                  </a:lnTo>
                                </a:path>
                              </a:pathLst>
                            </a:custGeom>
                            <a:solidFill>
                              <a:srgbClr val="A8AB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3217934" name="Group 662"/>
                        <wpg:cNvGrpSpPr>
                          <a:grpSpLocks/>
                        </wpg:cNvGrpSpPr>
                        <wpg:grpSpPr bwMode="auto">
                          <a:xfrm>
                            <a:off x="3104" y="15741"/>
                            <a:ext cx="8806" cy="1104"/>
                            <a:chOff x="3104" y="15741"/>
                            <a:chExt cx="8806" cy="1104"/>
                          </a:xfrm>
                        </wpg:grpSpPr>
                        <wps:wsp>
                          <wps:cNvPr id="1751904344" name="Freeform 664"/>
                          <wps:cNvSpPr>
                            <a:spLocks/>
                          </wps:cNvSpPr>
                          <wps:spPr bwMode="auto">
                            <a:xfrm>
                              <a:off x="3104" y="15741"/>
                              <a:ext cx="8806" cy="1104"/>
                            </a:xfrm>
                            <a:custGeom>
                              <a:avLst/>
                              <a:gdLst>
                                <a:gd name="T0" fmla="+- 0 3490 3104"/>
                                <a:gd name="T1" fmla="*/ T0 w 8806"/>
                                <a:gd name="T2" fmla="+- 0 16845 15741"/>
                                <a:gd name="T3" fmla="*/ 16845 h 1104"/>
                                <a:gd name="T4" fmla="+- 0 3104 3104"/>
                                <a:gd name="T5" fmla="*/ T4 w 8806"/>
                                <a:gd name="T6" fmla="+- 0 16845 15741"/>
                                <a:gd name="T7" fmla="*/ 16845 h 1104"/>
                                <a:gd name="T8" fmla="+- 0 3104 3104"/>
                                <a:gd name="T9" fmla="*/ T8 w 8806"/>
                                <a:gd name="T10" fmla="+- 0 16757 15741"/>
                                <a:gd name="T11" fmla="*/ 16757 h 1104"/>
                                <a:gd name="T12" fmla="+- 0 3142 3104"/>
                                <a:gd name="T13" fmla="*/ T12 w 8806"/>
                                <a:gd name="T14" fmla="+- 0 16766 15741"/>
                                <a:gd name="T15" fmla="*/ 16766 h 1104"/>
                                <a:gd name="T16" fmla="+- 0 3261 3104"/>
                                <a:gd name="T17" fmla="*/ T16 w 8806"/>
                                <a:gd name="T18" fmla="+- 0 16793 15741"/>
                                <a:gd name="T19" fmla="*/ 16793 h 1104"/>
                                <a:gd name="T20" fmla="+- 0 3319 3104"/>
                                <a:gd name="T21" fmla="*/ T20 w 8806"/>
                                <a:gd name="T22" fmla="+- 0 16807 15741"/>
                                <a:gd name="T23" fmla="*/ 16807 h 1104"/>
                                <a:gd name="T24" fmla="+- 0 3438 3104"/>
                                <a:gd name="T25" fmla="*/ T24 w 8806"/>
                                <a:gd name="T26" fmla="+- 0 16833 15741"/>
                                <a:gd name="T27" fmla="*/ 16833 h 1104"/>
                                <a:gd name="T28" fmla="+- 0 3456 3104"/>
                                <a:gd name="T29" fmla="*/ T28 w 8806"/>
                                <a:gd name="T30" fmla="+- 0 16838 15741"/>
                                <a:gd name="T31" fmla="*/ 16838 h 1104"/>
                                <a:gd name="T32" fmla="+- 0 3490 3104"/>
                                <a:gd name="T33" fmla="*/ T32 w 8806"/>
                                <a:gd name="T34" fmla="+- 0 16845 15741"/>
                                <a:gd name="T35" fmla="*/ 16845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06" h="1104">
                                  <a:moveTo>
                                    <a:pt x="386" y="1104"/>
                                  </a:moveTo>
                                  <a:lnTo>
                                    <a:pt x="0" y="1104"/>
                                  </a:lnTo>
                                  <a:lnTo>
                                    <a:pt x="0" y="1016"/>
                                  </a:lnTo>
                                  <a:lnTo>
                                    <a:pt x="38" y="1025"/>
                                  </a:lnTo>
                                  <a:lnTo>
                                    <a:pt x="157" y="1052"/>
                                  </a:lnTo>
                                  <a:lnTo>
                                    <a:pt x="215" y="1066"/>
                                  </a:lnTo>
                                  <a:lnTo>
                                    <a:pt x="334" y="1092"/>
                                  </a:lnTo>
                                  <a:lnTo>
                                    <a:pt x="352" y="1097"/>
                                  </a:lnTo>
                                  <a:lnTo>
                                    <a:pt x="386" y="1104"/>
                                  </a:lnTo>
                                </a:path>
                              </a:pathLst>
                            </a:custGeom>
                            <a:solidFill>
                              <a:srgbClr val="CF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7317" name="Freeform 663"/>
                          <wps:cNvSpPr>
                            <a:spLocks/>
                          </wps:cNvSpPr>
                          <wps:spPr bwMode="auto">
                            <a:xfrm>
                              <a:off x="3104" y="15741"/>
                              <a:ext cx="8806" cy="1104"/>
                            </a:xfrm>
                            <a:custGeom>
                              <a:avLst/>
                              <a:gdLst>
                                <a:gd name="T0" fmla="+- 0 11910 3104"/>
                                <a:gd name="T1" fmla="*/ T0 w 8806"/>
                                <a:gd name="T2" fmla="+- 0 16845 15741"/>
                                <a:gd name="T3" fmla="*/ 16845 h 1104"/>
                                <a:gd name="T4" fmla="+- 0 9379 3104"/>
                                <a:gd name="T5" fmla="*/ T4 w 8806"/>
                                <a:gd name="T6" fmla="+- 0 16845 15741"/>
                                <a:gd name="T7" fmla="*/ 16845 h 1104"/>
                                <a:gd name="T8" fmla="+- 0 9588 3104"/>
                                <a:gd name="T9" fmla="*/ T8 w 8806"/>
                                <a:gd name="T10" fmla="+- 0 16788 15741"/>
                                <a:gd name="T11" fmla="*/ 16788 h 1104"/>
                                <a:gd name="T12" fmla="+- 0 10005 3104"/>
                                <a:gd name="T13" fmla="*/ T12 w 8806"/>
                                <a:gd name="T14" fmla="+- 0 16653 15741"/>
                                <a:gd name="T15" fmla="*/ 16653 h 1104"/>
                                <a:gd name="T16" fmla="+- 0 10399 3104"/>
                                <a:gd name="T17" fmla="*/ T16 w 8806"/>
                                <a:gd name="T18" fmla="+- 0 16506 15741"/>
                                <a:gd name="T19" fmla="*/ 16506 h 1104"/>
                                <a:gd name="T20" fmla="+- 0 10770 3104"/>
                                <a:gd name="T21" fmla="*/ T20 w 8806"/>
                                <a:gd name="T22" fmla="+- 0 16350 15741"/>
                                <a:gd name="T23" fmla="*/ 16350 h 1104"/>
                                <a:gd name="T24" fmla="+- 0 11118 3104"/>
                                <a:gd name="T25" fmla="*/ T24 w 8806"/>
                                <a:gd name="T26" fmla="+- 0 16186 15741"/>
                                <a:gd name="T27" fmla="*/ 16186 h 1104"/>
                                <a:gd name="T28" fmla="+- 0 11443 3104"/>
                                <a:gd name="T29" fmla="*/ T28 w 8806"/>
                                <a:gd name="T30" fmla="+- 0 16016 15741"/>
                                <a:gd name="T31" fmla="*/ 16016 h 1104"/>
                                <a:gd name="T32" fmla="+- 0 11745 3104"/>
                                <a:gd name="T33" fmla="*/ T32 w 8806"/>
                                <a:gd name="T34" fmla="+- 0 15844 15741"/>
                                <a:gd name="T35" fmla="*/ 15844 h 1104"/>
                                <a:gd name="T36" fmla="+- 0 11910 3104"/>
                                <a:gd name="T37" fmla="*/ T36 w 8806"/>
                                <a:gd name="T38" fmla="+- 0 15741 15741"/>
                                <a:gd name="T39" fmla="*/ 15741 h 1104"/>
                                <a:gd name="T40" fmla="+- 0 11910 3104"/>
                                <a:gd name="T41" fmla="*/ T40 w 8806"/>
                                <a:gd name="T42" fmla="+- 0 16845 15741"/>
                                <a:gd name="T43" fmla="*/ 16845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06" h="1104">
                                  <a:moveTo>
                                    <a:pt x="8806" y="1104"/>
                                  </a:moveTo>
                                  <a:lnTo>
                                    <a:pt x="6275" y="1104"/>
                                  </a:lnTo>
                                  <a:lnTo>
                                    <a:pt x="6484" y="1047"/>
                                  </a:lnTo>
                                  <a:lnTo>
                                    <a:pt x="6901" y="912"/>
                                  </a:lnTo>
                                  <a:lnTo>
                                    <a:pt x="7295" y="765"/>
                                  </a:lnTo>
                                  <a:lnTo>
                                    <a:pt x="7666" y="609"/>
                                  </a:lnTo>
                                  <a:lnTo>
                                    <a:pt x="8014" y="445"/>
                                  </a:lnTo>
                                  <a:lnTo>
                                    <a:pt x="8339" y="275"/>
                                  </a:lnTo>
                                  <a:lnTo>
                                    <a:pt x="8641" y="103"/>
                                  </a:lnTo>
                                  <a:lnTo>
                                    <a:pt x="8806" y="0"/>
                                  </a:lnTo>
                                  <a:lnTo>
                                    <a:pt x="8806" y="1104"/>
                                  </a:lnTo>
                                </a:path>
                              </a:pathLst>
                            </a:custGeom>
                            <a:solidFill>
                              <a:srgbClr val="CF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493957" name="Group 659"/>
                        <wpg:cNvGrpSpPr>
                          <a:grpSpLocks/>
                        </wpg:cNvGrpSpPr>
                        <wpg:grpSpPr bwMode="auto">
                          <a:xfrm>
                            <a:off x="0" y="14953"/>
                            <a:ext cx="11910" cy="1892"/>
                            <a:chOff x="0" y="14953"/>
                            <a:chExt cx="11910" cy="1892"/>
                          </a:xfrm>
                        </wpg:grpSpPr>
                        <wps:wsp>
                          <wps:cNvPr id="480293892" name="Freeform 661"/>
                          <wps:cNvSpPr>
                            <a:spLocks/>
                          </wps:cNvSpPr>
                          <wps:spPr bwMode="auto">
                            <a:xfrm>
                              <a:off x="0" y="14953"/>
                              <a:ext cx="11910" cy="1892"/>
                            </a:xfrm>
                            <a:custGeom>
                              <a:avLst/>
                              <a:gdLst>
                                <a:gd name="T0" fmla="*/ 3412 w 11910"/>
                                <a:gd name="T1" fmla="+- 0 16845 14953"/>
                                <a:gd name="T2" fmla="*/ 16845 h 1892"/>
                                <a:gd name="T3" fmla="*/ 0 w 11910"/>
                                <a:gd name="T4" fmla="+- 0 16845 14953"/>
                                <a:gd name="T5" fmla="*/ 16845 h 1892"/>
                                <a:gd name="T6" fmla="*/ 0 w 11910"/>
                                <a:gd name="T7" fmla="+- 0 16112 14953"/>
                                <a:gd name="T8" fmla="*/ 16112 h 1892"/>
                                <a:gd name="T9" fmla="*/ 210 w 11910"/>
                                <a:gd name="T10" fmla="+- 0 14953 14953"/>
                                <a:gd name="T11" fmla="*/ 14953 h 1892"/>
                                <a:gd name="T12" fmla="*/ 254 w 11910"/>
                                <a:gd name="T13" fmla="+- 0 14999 14953"/>
                                <a:gd name="T14" fmla="*/ 14999 h 1892"/>
                                <a:gd name="T15" fmla="*/ 332 w 11910"/>
                                <a:gd name="T16" fmla="+- 0 15074 14953"/>
                                <a:gd name="T17" fmla="*/ 15074 h 1892"/>
                                <a:gd name="T18" fmla="*/ 386 w 11910"/>
                                <a:gd name="T19" fmla="+- 0 15124 14953"/>
                                <a:gd name="T20" fmla="*/ 15124 h 1892"/>
                                <a:gd name="T21" fmla="*/ 450 w 11910"/>
                                <a:gd name="T22" fmla="+- 0 15181 14953"/>
                                <a:gd name="T23" fmla="*/ 15181 h 1892"/>
                                <a:gd name="T24" fmla="*/ 523 w 11910"/>
                                <a:gd name="T25" fmla="+- 0 15245 14953"/>
                                <a:gd name="T26" fmla="*/ 15245 h 1892"/>
                                <a:gd name="T27" fmla="*/ 606 w 11910"/>
                                <a:gd name="T28" fmla="+- 0 15315 14953"/>
                                <a:gd name="T29" fmla="*/ 15315 h 1892"/>
                                <a:gd name="T30" fmla="*/ 699 w 11910"/>
                                <a:gd name="T31" fmla="+- 0 15390 14953"/>
                                <a:gd name="T32" fmla="*/ 15390 h 1892"/>
                                <a:gd name="T33" fmla="*/ 801 w 11910"/>
                                <a:gd name="T34" fmla="+- 0 15470 14953"/>
                                <a:gd name="T35" fmla="*/ 15470 h 1892"/>
                                <a:gd name="T36" fmla="*/ 913 w 11910"/>
                                <a:gd name="T37" fmla="+- 0 15554 14953"/>
                                <a:gd name="T38" fmla="*/ 15554 h 1892"/>
                                <a:gd name="T39" fmla="*/ 1035 w 11910"/>
                                <a:gd name="T40" fmla="+- 0 15642 14953"/>
                                <a:gd name="T41" fmla="*/ 15642 h 1892"/>
                                <a:gd name="T42" fmla="*/ 1166 w 11910"/>
                                <a:gd name="T43" fmla="+- 0 15733 14953"/>
                                <a:gd name="T44" fmla="*/ 15733 h 1892"/>
                                <a:gd name="T45" fmla="*/ 1307 w 11910"/>
                                <a:gd name="T46" fmla="+- 0 15826 14953"/>
                                <a:gd name="T47" fmla="*/ 15826 h 1892"/>
                                <a:gd name="T48" fmla="*/ 1457 w 11910"/>
                                <a:gd name="T49" fmla="+- 0 15921 14953"/>
                                <a:gd name="T50" fmla="*/ 15921 h 1892"/>
                                <a:gd name="T51" fmla="*/ 1617 w 11910"/>
                                <a:gd name="T52" fmla="+- 0 16018 14953"/>
                                <a:gd name="T53" fmla="*/ 16018 h 1892"/>
                                <a:gd name="T54" fmla="*/ 1786 w 11910"/>
                                <a:gd name="T55" fmla="+- 0 16115 14953"/>
                                <a:gd name="T56" fmla="*/ 16115 h 1892"/>
                                <a:gd name="T57" fmla="*/ 1965 w 11910"/>
                                <a:gd name="T58" fmla="+- 0 16212 14953"/>
                                <a:gd name="T59" fmla="*/ 16212 h 1892"/>
                                <a:gd name="T60" fmla="*/ 2153 w 11910"/>
                                <a:gd name="T61" fmla="+- 0 16309 14953"/>
                                <a:gd name="T62" fmla="*/ 16309 h 1892"/>
                                <a:gd name="T63" fmla="*/ 2255 w 11910"/>
                                <a:gd name="T64" fmla="+- 0 16360 14953"/>
                                <a:gd name="T65" fmla="*/ 16360 h 1892"/>
                                <a:gd name="T66" fmla="*/ 2359 w 11910"/>
                                <a:gd name="T67" fmla="+- 0 16410 14953"/>
                                <a:gd name="T68" fmla="*/ 16410 h 1892"/>
                                <a:gd name="T69" fmla="*/ 2465 w 11910"/>
                                <a:gd name="T70" fmla="+- 0 16460 14953"/>
                                <a:gd name="T71" fmla="*/ 16460 h 1892"/>
                                <a:gd name="T72" fmla="*/ 2574 w 11910"/>
                                <a:gd name="T73" fmla="+- 0 16511 14953"/>
                                <a:gd name="T74" fmla="*/ 16511 h 1892"/>
                                <a:gd name="T75" fmla="*/ 2724 w 11910"/>
                                <a:gd name="T76" fmla="+- 0 16578 14953"/>
                                <a:gd name="T77" fmla="*/ 16578 h 1892"/>
                                <a:gd name="T78" fmla="*/ 2880 w 11910"/>
                                <a:gd name="T79" fmla="+- 0 16645 14953"/>
                                <a:gd name="T80" fmla="*/ 16645 h 1892"/>
                                <a:gd name="T81" fmla="*/ 2899 w 11910"/>
                                <a:gd name="T82" fmla="+- 0 16651 14953"/>
                                <a:gd name="T83" fmla="*/ 16651 h 1892"/>
                                <a:gd name="T84" fmla="*/ 2918 w 11910"/>
                                <a:gd name="T85" fmla="+- 0 16658 14953"/>
                                <a:gd name="T86" fmla="*/ 16658 h 1892"/>
                                <a:gd name="T87" fmla="*/ 2972 w 11910"/>
                                <a:gd name="T88" fmla="+- 0 16679 14953"/>
                                <a:gd name="T89" fmla="*/ 16679 h 1892"/>
                                <a:gd name="T90" fmla="*/ 3158 w 11910"/>
                                <a:gd name="T91" fmla="+- 0 16752 14953"/>
                                <a:gd name="T92" fmla="*/ 16752 h 1892"/>
                                <a:gd name="T93" fmla="*/ 3215 w 11910"/>
                                <a:gd name="T94" fmla="+- 0 16774 14953"/>
                                <a:gd name="T95" fmla="*/ 16774 h 1892"/>
                                <a:gd name="T96" fmla="*/ 3254 w 11910"/>
                                <a:gd name="T97" fmla="+- 0 16788 14953"/>
                                <a:gd name="T98" fmla="*/ 16788 h 1892"/>
                                <a:gd name="T99" fmla="*/ 3273 w 11910"/>
                                <a:gd name="T100" fmla="+- 0 16794 14953"/>
                                <a:gd name="T101" fmla="*/ 16794 h 1892"/>
                                <a:gd name="T102" fmla="*/ 3329 w 11910"/>
                                <a:gd name="T103" fmla="+- 0 16816 14953"/>
                                <a:gd name="T104" fmla="*/ 16816 h 1892"/>
                                <a:gd name="T105" fmla="*/ 3412 w 11910"/>
                                <a:gd name="T106" fmla="+- 0 16845 14953"/>
                                <a:gd name="T107" fmla="*/ 16845 h 18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1910" h="1892">
                                  <a:moveTo>
                                    <a:pt x="3412" y="1892"/>
                                  </a:moveTo>
                                  <a:lnTo>
                                    <a:pt x="0" y="1892"/>
                                  </a:lnTo>
                                  <a:lnTo>
                                    <a:pt x="0" y="1159"/>
                                  </a:lnTo>
                                  <a:lnTo>
                                    <a:pt x="210" y="0"/>
                                  </a:lnTo>
                                  <a:lnTo>
                                    <a:pt x="254" y="46"/>
                                  </a:lnTo>
                                  <a:lnTo>
                                    <a:pt x="332" y="121"/>
                                  </a:lnTo>
                                  <a:lnTo>
                                    <a:pt x="386" y="171"/>
                                  </a:lnTo>
                                  <a:lnTo>
                                    <a:pt x="450" y="228"/>
                                  </a:lnTo>
                                  <a:lnTo>
                                    <a:pt x="523" y="292"/>
                                  </a:lnTo>
                                  <a:lnTo>
                                    <a:pt x="606" y="362"/>
                                  </a:lnTo>
                                  <a:lnTo>
                                    <a:pt x="699" y="437"/>
                                  </a:lnTo>
                                  <a:lnTo>
                                    <a:pt x="801" y="517"/>
                                  </a:lnTo>
                                  <a:lnTo>
                                    <a:pt x="913" y="601"/>
                                  </a:lnTo>
                                  <a:lnTo>
                                    <a:pt x="1035" y="689"/>
                                  </a:lnTo>
                                  <a:lnTo>
                                    <a:pt x="1166" y="780"/>
                                  </a:lnTo>
                                  <a:lnTo>
                                    <a:pt x="1307" y="873"/>
                                  </a:lnTo>
                                  <a:lnTo>
                                    <a:pt x="1457" y="968"/>
                                  </a:lnTo>
                                  <a:lnTo>
                                    <a:pt x="1617" y="1065"/>
                                  </a:lnTo>
                                  <a:lnTo>
                                    <a:pt x="1786" y="1162"/>
                                  </a:lnTo>
                                  <a:lnTo>
                                    <a:pt x="1965" y="1259"/>
                                  </a:lnTo>
                                  <a:lnTo>
                                    <a:pt x="2153" y="1356"/>
                                  </a:lnTo>
                                  <a:lnTo>
                                    <a:pt x="2255" y="1407"/>
                                  </a:lnTo>
                                  <a:lnTo>
                                    <a:pt x="2359" y="1457"/>
                                  </a:lnTo>
                                  <a:lnTo>
                                    <a:pt x="2465" y="1507"/>
                                  </a:lnTo>
                                  <a:lnTo>
                                    <a:pt x="2574" y="1558"/>
                                  </a:lnTo>
                                  <a:lnTo>
                                    <a:pt x="2724" y="1625"/>
                                  </a:lnTo>
                                  <a:lnTo>
                                    <a:pt x="2880" y="1692"/>
                                  </a:lnTo>
                                  <a:lnTo>
                                    <a:pt x="2899" y="1698"/>
                                  </a:lnTo>
                                  <a:lnTo>
                                    <a:pt x="2918" y="1705"/>
                                  </a:lnTo>
                                  <a:lnTo>
                                    <a:pt x="2972" y="1726"/>
                                  </a:lnTo>
                                  <a:lnTo>
                                    <a:pt x="3158" y="1799"/>
                                  </a:lnTo>
                                  <a:lnTo>
                                    <a:pt x="3215" y="1821"/>
                                  </a:lnTo>
                                  <a:lnTo>
                                    <a:pt x="3254" y="1835"/>
                                  </a:lnTo>
                                  <a:lnTo>
                                    <a:pt x="3273" y="1841"/>
                                  </a:lnTo>
                                  <a:lnTo>
                                    <a:pt x="3329" y="1863"/>
                                  </a:lnTo>
                                  <a:lnTo>
                                    <a:pt x="3412" y="1892"/>
                                  </a:lnTo>
                                </a:path>
                              </a:pathLst>
                            </a:custGeom>
                            <a:solidFill>
                              <a:srgbClr val="001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259739" name="Freeform 660"/>
                          <wps:cNvSpPr>
                            <a:spLocks/>
                          </wps:cNvSpPr>
                          <wps:spPr bwMode="auto">
                            <a:xfrm>
                              <a:off x="0" y="14953"/>
                              <a:ext cx="11910" cy="1892"/>
                            </a:xfrm>
                            <a:custGeom>
                              <a:avLst/>
                              <a:gdLst>
                                <a:gd name="T0" fmla="*/ 11910 w 11910"/>
                                <a:gd name="T1" fmla="+- 0 16845 14953"/>
                                <a:gd name="T2" fmla="*/ 16845 h 1892"/>
                                <a:gd name="T3" fmla="*/ 10240 w 11910"/>
                                <a:gd name="T4" fmla="+- 0 16845 14953"/>
                                <a:gd name="T5" fmla="*/ 16845 h 1892"/>
                                <a:gd name="T6" fmla="*/ 10330 w 11910"/>
                                <a:gd name="T7" fmla="+- 0 16816 14953"/>
                                <a:gd name="T8" fmla="*/ 16816 h 1892"/>
                                <a:gd name="T9" fmla="*/ 10567 w 11910"/>
                                <a:gd name="T10" fmla="+- 0 16731 14953"/>
                                <a:gd name="T11" fmla="*/ 16731 h 1892"/>
                                <a:gd name="T12" fmla="*/ 10794 w 11910"/>
                                <a:gd name="T13" fmla="+- 0 16643 14953"/>
                                <a:gd name="T14" fmla="*/ 16643 h 1892"/>
                                <a:gd name="T15" fmla="*/ 11010 w 11910"/>
                                <a:gd name="T16" fmla="+- 0 16552 14953"/>
                                <a:gd name="T17" fmla="*/ 16552 h 1892"/>
                                <a:gd name="T18" fmla="*/ 11216 w 11910"/>
                                <a:gd name="T19" fmla="+- 0 16458 14953"/>
                                <a:gd name="T20" fmla="*/ 16458 h 1892"/>
                                <a:gd name="T21" fmla="*/ 11411 w 11910"/>
                                <a:gd name="T22" fmla="+- 0 16362 14953"/>
                                <a:gd name="T23" fmla="*/ 16362 h 1892"/>
                                <a:gd name="T24" fmla="*/ 11597 w 11910"/>
                                <a:gd name="T25" fmla="+- 0 16265 14953"/>
                                <a:gd name="T26" fmla="*/ 16265 h 1892"/>
                                <a:gd name="T27" fmla="*/ 11773 w 11910"/>
                                <a:gd name="T28" fmla="+- 0 16166 14953"/>
                                <a:gd name="T29" fmla="*/ 16166 h 1892"/>
                                <a:gd name="T30" fmla="*/ 11910 w 11910"/>
                                <a:gd name="T31" fmla="+- 0 16084 14953"/>
                                <a:gd name="T32" fmla="*/ 16084 h 1892"/>
                                <a:gd name="T33" fmla="*/ 11910 w 11910"/>
                                <a:gd name="T34" fmla="+- 0 16845 14953"/>
                                <a:gd name="T35" fmla="*/ 16845 h 18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10" h="1892">
                                  <a:moveTo>
                                    <a:pt x="11910" y="1892"/>
                                  </a:moveTo>
                                  <a:lnTo>
                                    <a:pt x="10240" y="1892"/>
                                  </a:lnTo>
                                  <a:lnTo>
                                    <a:pt x="10330" y="1863"/>
                                  </a:lnTo>
                                  <a:lnTo>
                                    <a:pt x="10567" y="1778"/>
                                  </a:lnTo>
                                  <a:lnTo>
                                    <a:pt x="10794" y="1690"/>
                                  </a:lnTo>
                                  <a:lnTo>
                                    <a:pt x="11010" y="1599"/>
                                  </a:lnTo>
                                  <a:lnTo>
                                    <a:pt x="11216" y="1505"/>
                                  </a:lnTo>
                                  <a:lnTo>
                                    <a:pt x="11411" y="1409"/>
                                  </a:lnTo>
                                  <a:lnTo>
                                    <a:pt x="11597" y="1312"/>
                                  </a:lnTo>
                                  <a:lnTo>
                                    <a:pt x="11773" y="1213"/>
                                  </a:lnTo>
                                  <a:lnTo>
                                    <a:pt x="11910" y="1131"/>
                                  </a:lnTo>
                                  <a:lnTo>
                                    <a:pt x="11910" y="1892"/>
                                  </a:lnTo>
                                </a:path>
                              </a:pathLst>
                            </a:custGeom>
                            <a:solidFill>
                              <a:srgbClr val="001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671095" name="Group 657"/>
                        <wpg:cNvGrpSpPr>
                          <a:grpSpLocks/>
                        </wpg:cNvGrpSpPr>
                        <wpg:grpSpPr bwMode="auto">
                          <a:xfrm>
                            <a:off x="0" y="13031"/>
                            <a:ext cx="3457" cy="3814"/>
                            <a:chOff x="0" y="13031"/>
                            <a:chExt cx="3457" cy="3814"/>
                          </a:xfrm>
                        </wpg:grpSpPr>
                        <wps:wsp>
                          <wps:cNvPr id="475094003" name="Freeform 658"/>
                          <wps:cNvSpPr>
                            <a:spLocks/>
                          </wps:cNvSpPr>
                          <wps:spPr bwMode="auto">
                            <a:xfrm>
                              <a:off x="0" y="13031"/>
                              <a:ext cx="3457" cy="3814"/>
                            </a:xfrm>
                            <a:custGeom>
                              <a:avLst/>
                              <a:gdLst>
                                <a:gd name="T0" fmla="*/ 3457 w 3457"/>
                                <a:gd name="T1" fmla="+- 0 16845 13031"/>
                                <a:gd name="T2" fmla="*/ 16845 h 3814"/>
                                <a:gd name="T3" fmla="*/ 0 w 3457"/>
                                <a:gd name="T4" fmla="+- 0 16845 13031"/>
                                <a:gd name="T5" fmla="*/ 16845 h 3814"/>
                                <a:gd name="T6" fmla="*/ 0 w 3457"/>
                                <a:gd name="T7" fmla="+- 0 13031 13031"/>
                                <a:gd name="T8" fmla="*/ 13031 h 3814"/>
                                <a:gd name="T9" fmla="*/ 60 w 3457"/>
                                <a:gd name="T10" fmla="+- 0 13140 13031"/>
                                <a:gd name="T11" fmla="*/ 13140 h 3814"/>
                                <a:gd name="T12" fmla="*/ 140 w 3457"/>
                                <a:gd name="T13" fmla="+- 0 13280 13031"/>
                                <a:gd name="T14" fmla="*/ 13280 h 3814"/>
                                <a:gd name="T15" fmla="*/ 231 w 3457"/>
                                <a:gd name="T16" fmla="+- 0 13433 13031"/>
                                <a:gd name="T17" fmla="*/ 13433 h 3814"/>
                                <a:gd name="T18" fmla="*/ 332 w 3457"/>
                                <a:gd name="T19" fmla="+- 0 13596 13031"/>
                                <a:gd name="T20" fmla="*/ 13596 h 3814"/>
                                <a:gd name="T21" fmla="*/ 445 w 3457"/>
                                <a:gd name="T22" fmla="+- 0 13770 13031"/>
                                <a:gd name="T23" fmla="*/ 13770 h 3814"/>
                                <a:gd name="T24" fmla="*/ 569 w 3457"/>
                                <a:gd name="T25" fmla="+- 0 13952 13031"/>
                                <a:gd name="T26" fmla="*/ 13952 h 3814"/>
                                <a:gd name="T27" fmla="*/ 705 w 3457"/>
                                <a:gd name="T28" fmla="+- 0 14143 13031"/>
                                <a:gd name="T29" fmla="*/ 14143 h 3814"/>
                                <a:gd name="T30" fmla="*/ 851 w 3457"/>
                                <a:gd name="T31" fmla="+- 0 14340 13031"/>
                                <a:gd name="T32" fmla="*/ 14340 h 3814"/>
                                <a:gd name="T33" fmla="*/ 1010 w 3457"/>
                                <a:gd name="T34" fmla="+- 0 14544 13031"/>
                                <a:gd name="T35" fmla="*/ 14544 h 3814"/>
                                <a:gd name="T36" fmla="*/ 1181 w 3457"/>
                                <a:gd name="T37" fmla="+- 0 14753 13031"/>
                                <a:gd name="T38" fmla="*/ 14753 h 3814"/>
                                <a:gd name="T39" fmla="*/ 1364 w 3457"/>
                                <a:gd name="T40" fmla="+- 0 14966 13031"/>
                                <a:gd name="T41" fmla="*/ 14966 h 3814"/>
                                <a:gd name="T42" fmla="*/ 1559 w 3457"/>
                                <a:gd name="T43" fmla="+- 0 15183 13031"/>
                                <a:gd name="T44" fmla="*/ 15183 h 3814"/>
                                <a:gd name="T45" fmla="*/ 1766 w 3457"/>
                                <a:gd name="T46" fmla="+- 0 15402 13031"/>
                                <a:gd name="T47" fmla="*/ 15402 h 3814"/>
                                <a:gd name="T48" fmla="*/ 1987 w 3457"/>
                                <a:gd name="T49" fmla="+- 0 15623 13031"/>
                                <a:gd name="T50" fmla="*/ 15623 h 3814"/>
                                <a:gd name="T51" fmla="*/ 2220 w 3457"/>
                                <a:gd name="T52" fmla="+- 0 15844 13031"/>
                                <a:gd name="T53" fmla="*/ 15844 h 3814"/>
                                <a:gd name="T54" fmla="*/ 2466 w 3457"/>
                                <a:gd name="T55" fmla="+- 0 16065 13031"/>
                                <a:gd name="T56" fmla="*/ 16065 h 3814"/>
                                <a:gd name="T57" fmla="*/ 2726 w 3457"/>
                                <a:gd name="T58" fmla="+- 0 16284 13031"/>
                                <a:gd name="T59" fmla="*/ 16284 h 3814"/>
                                <a:gd name="T60" fmla="*/ 2999 w 3457"/>
                                <a:gd name="T61" fmla="+- 0 16501 13031"/>
                                <a:gd name="T62" fmla="*/ 16501 h 3814"/>
                                <a:gd name="T63" fmla="*/ 3446 w 3457"/>
                                <a:gd name="T64" fmla="+- 0 16835 13031"/>
                                <a:gd name="T65" fmla="*/ 16835 h 3814"/>
                                <a:gd name="T66" fmla="*/ 3457 w 3457"/>
                                <a:gd name="T67" fmla="+- 0 16845 13031"/>
                                <a:gd name="T68" fmla="*/ 16845 h 38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3457" h="3814">
                                  <a:moveTo>
                                    <a:pt x="3457" y="3814"/>
                                  </a:moveTo>
                                  <a:lnTo>
                                    <a:pt x="0" y="3814"/>
                                  </a:lnTo>
                                  <a:lnTo>
                                    <a:pt x="0" y="0"/>
                                  </a:lnTo>
                                  <a:lnTo>
                                    <a:pt x="60" y="109"/>
                                  </a:lnTo>
                                  <a:lnTo>
                                    <a:pt x="140" y="249"/>
                                  </a:lnTo>
                                  <a:lnTo>
                                    <a:pt x="231" y="402"/>
                                  </a:lnTo>
                                  <a:lnTo>
                                    <a:pt x="332" y="565"/>
                                  </a:lnTo>
                                  <a:lnTo>
                                    <a:pt x="445" y="739"/>
                                  </a:lnTo>
                                  <a:lnTo>
                                    <a:pt x="569" y="921"/>
                                  </a:lnTo>
                                  <a:lnTo>
                                    <a:pt x="705" y="1112"/>
                                  </a:lnTo>
                                  <a:lnTo>
                                    <a:pt x="851" y="1309"/>
                                  </a:lnTo>
                                  <a:lnTo>
                                    <a:pt x="1010" y="1513"/>
                                  </a:lnTo>
                                  <a:lnTo>
                                    <a:pt x="1181" y="1722"/>
                                  </a:lnTo>
                                  <a:lnTo>
                                    <a:pt x="1364" y="1935"/>
                                  </a:lnTo>
                                  <a:lnTo>
                                    <a:pt x="1559" y="2152"/>
                                  </a:lnTo>
                                  <a:lnTo>
                                    <a:pt x="1766" y="2371"/>
                                  </a:lnTo>
                                  <a:lnTo>
                                    <a:pt x="1987" y="2592"/>
                                  </a:lnTo>
                                  <a:lnTo>
                                    <a:pt x="2220" y="2813"/>
                                  </a:lnTo>
                                  <a:lnTo>
                                    <a:pt x="2466" y="3034"/>
                                  </a:lnTo>
                                  <a:lnTo>
                                    <a:pt x="2726" y="3253"/>
                                  </a:lnTo>
                                  <a:lnTo>
                                    <a:pt x="2999" y="3470"/>
                                  </a:lnTo>
                                  <a:lnTo>
                                    <a:pt x="3446" y="3804"/>
                                  </a:lnTo>
                                  <a:lnTo>
                                    <a:pt x="3457" y="3814"/>
                                  </a:lnTo>
                                </a:path>
                              </a:pathLst>
                            </a:custGeom>
                            <a:solidFill>
                              <a:srgbClr val="A8AB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63581" name="Group 655"/>
                        <wpg:cNvGrpSpPr>
                          <a:grpSpLocks/>
                        </wpg:cNvGrpSpPr>
                        <wpg:grpSpPr bwMode="auto">
                          <a:xfrm>
                            <a:off x="0" y="13700"/>
                            <a:ext cx="3174" cy="3145"/>
                            <a:chOff x="0" y="13700"/>
                            <a:chExt cx="3174" cy="3145"/>
                          </a:xfrm>
                        </wpg:grpSpPr>
                        <wps:wsp>
                          <wps:cNvPr id="1417742388" name="Freeform 656"/>
                          <wps:cNvSpPr>
                            <a:spLocks/>
                          </wps:cNvSpPr>
                          <wps:spPr bwMode="auto">
                            <a:xfrm>
                              <a:off x="0" y="13700"/>
                              <a:ext cx="3174" cy="3145"/>
                            </a:xfrm>
                            <a:custGeom>
                              <a:avLst/>
                              <a:gdLst>
                                <a:gd name="T0" fmla="*/ 3174 w 3174"/>
                                <a:gd name="T1" fmla="+- 0 16845 13700"/>
                                <a:gd name="T2" fmla="*/ 16845 h 3145"/>
                                <a:gd name="T3" fmla="*/ 0 w 3174"/>
                                <a:gd name="T4" fmla="+- 0 16845 13700"/>
                                <a:gd name="T5" fmla="*/ 16845 h 3145"/>
                                <a:gd name="T6" fmla="*/ 0 w 3174"/>
                                <a:gd name="T7" fmla="+- 0 13700 13700"/>
                                <a:gd name="T8" fmla="*/ 13700 h 3145"/>
                                <a:gd name="T9" fmla="*/ 13 w 3174"/>
                                <a:gd name="T10" fmla="+- 0 13719 13700"/>
                                <a:gd name="T11" fmla="*/ 13719 h 3145"/>
                                <a:gd name="T12" fmla="*/ 103 w 3174"/>
                                <a:gd name="T13" fmla="+- 0 13848 13700"/>
                                <a:gd name="T14" fmla="*/ 13848 h 3145"/>
                                <a:gd name="T15" fmla="*/ 199 w 3174"/>
                                <a:gd name="T16" fmla="+- 0 13983 13700"/>
                                <a:gd name="T17" fmla="*/ 13983 h 3145"/>
                                <a:gd name="T18" fmla="*/ 303 w 3174"/>
                                <a:gd name="T19" fmla="+- 0 14122 13700"/>
                                <a:gd name="T20" fmla="*/ 14122 h 3145"/>
                                <a:gd name="T21" fmla="*/ 413 w 3174"/>
                                <a:gd name="T22" fmla="+- 0 14266 13700"/>
                                <a:gd name="T23" fmla="*/ 14266 h 3145"/>
                                <a:gd name="T24" fmla="*/ 529 w 3174"/>
                                <a:gd name="T25" fmla="+- 0 14414 13700"/>
                                <a:gd name="T26" fmla="*/ 14414 h 3145"/>
                                <a:gd name="T27" fmla="*/ 653 w 3174"/>
                                <a:gd name="T28" fmla="+- 0 14565 13700"/>
                                <a:gd name="T29" fmla="*/ 14565 h 3145"/>
                                <a:gd name="T30" fmla="*/ 783 w 3174"/>
                                <a:gd name="T31" fmla="+- 0 14720 13700"/>
                                <a:gd name="T32" fmla="*/ 14720 h 3145"/>
                                <a:gd name="T33" fmla="*/ 920 w 3174"/>
                                <a:gd name="T34" fmla="+- 0 14877 13700"/>
                                <a:gd name="T35" fmla="*/ 14877 h 3145"/>
                                <a:gd name="T36" fmla="*/ 1064 w 3174"/>
                                <a:gd name="T37" fmla="+- 0 15037 13700"/>
                                <a:gd name="T38" fmla="*/ 15037 h 3145"/>
                                <a:gd name="T39" fmla="*/ 1215 w 3174"/>
                                <a:gd name="T40" fmla="+- 0 15198 13700"/>
                                <a:gd name="T41" fmla="*/ 15198 h 3145"/>
                                <a:gd name="T42" fmla="*/ 1373 w 3174"/>
                                <a:gd name="T43" fmla="+- 0 15360 13700"/>
                                <a:gd name="T44" fmla="*/ 15360 h 3145"/>
                                <a:gd name="T45" fmla="*/ 1537 w 3174"/>
                                <a:gd name="T46" fmla="+- 0 15524 13700"/>
                                <a:gd name="T47" fmla="*/ 15524 h 3145"/>
                                <a:gd name="T48" fmla="*/ 1708 w 3174"/>
                                <a:gd name="T49" fmla="+- 0 15687 13700"/>
                                <a:gd name="T50" fmla="*/ 15687 h 3145"/>
                                <a:gd name="T51" fmla="*/ 1886 w 3174"/>
                                <a:gd name="T52" fmla="+- 0 15850 13700"/>
                                <a:gd name="T53" fmla="*/ 15850 h 3145"/>
                                <a:gd name="T54" fmla="*/ 2071 w 3174"/>
                                <a:gd name="T55" fmla="+- 0 16012 13700"/>
                                <a:gd name="T56" fmla="*/ 16012 h 3145"/>
                                <a:gd name="T57" fmla="*/ 2263 w 3174"/>
                                <a:gd name="T58" fmla="+- 0 16174 13700"/>
                                <a:gd name="T59" fmla="*/ 16174 h 3145"/>
                                <a:gd name="T60" fmla="*/ 2462 w 3174"/>
                                <a:gd name="T61" fmla="+- 0 16333 13700"/>
                                <a:gd name="T62" fmla="*/ 16333 h 3145"/>
                                <a:gd name="T63" fmla="*/ 2668 w 3174"/>
                                <a:gd name="T64" fmla="+- 0 16490 13700"/>
                                <a:gd name="T65" fmla="*/ 16490 h 3145"/>
                                <a:gd name="T66" fmla="*/ 2880 w 3174"/>
                                <a:gd name="T67" fmla="+- 0 16645 13700"/>
                                <a:gd name="T68" fmla="*/ 16645 h 3145"/>
                                <a:gd name="T69" fmla="*/ 2894 w 3174"/>
                                <a:gd name="T70" fmla="+- 0 16659 13700"/>
                                <a:gd name="T71" fmla="*/ 16659 h 3145"/>
                                <a:gd name="T72" fmla="*/ 2911 w 3174"/>
                                <a:gd name="T73" fmla="+- 0 16669 13700"/>
                                <a:gd name="T74" fmla="*/ 16669 h 3145"/>
                                <a:gd name="T75" fmla="*/ 2927 w 3174"/>
                                <a:gd name="T76" fmla="+- 0 16680 13700"/>
                                <a:gd name="T77" fmla="*/ 16680 h 3145"/>
                                <a:gd name="T78" fmla="*/ 2961 w 3174"/>
                                <a:gd name="T79" fmla="+- 0 16702 13700"/>
                                <a:gd name="T80" fmla="*/ 16702 h 3145"/>
                                <a:gd name="T81" fmla="*/ 3044 w 3174"/>
                                <a:gd name="T82" fmla="+- 0 16760 13700"/>
                                <a:gd name="T83" fmla="*/ 16760 h 3145"/>
                                <a:gd name="T84" fmla="*/ 3077 w 3174"/>
                                <a:gd name="T85" fmla="+- 0 16782 13700"/>
                                <a:gd name="T86" fmla="*/ 16782 h 3145"/>
                                <a:gd name="T87" fmla="*/ 3094 w 3174"/>
                                <a:gd name="T88" fmla="+- 0 16792 13700"/>
                                <a:gd name="T89" fmla="*/ 16792 h 3145"/>
                                <a:gd name="T90" fmla="*/ 3174 w 3174"/>
                                <a:gd name="T91" fmla="+- 0 16845 13700"/>
                                <a:gd name="T92" fmla="*/ 16845 h 31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3174" h="3145">
                                  <a:moveTo>
                                    <a:pt x="3174" y="3145"/>
                                  </a:moveTo>
                                  <a:lnTo>
                                    <a:pt x="0" y="3145"/>
                                  </a:lnTo>
                                  <a:lnTo>
                                    <a:pt x="0" y="0"/>
                                  </a:lnTo>
                                  <a:lnTo>
                                    <a:pt x="13" y="19"/>
                                  </a:lnTo>
                                  <a:lnTo>
                                    <a:pt x="103" y="148"/>
                                  </a:lnTo>
                                  <a:lnTo>
                                    <a:pt x="199" y="283"/>
                                  </a:lnTo>
                                  <a:lnTo>
                                    <a:pt x="303" y="422"/>
                                  </a:lnTo>
                                  <a:lnTo>
                                    <a:pt x="413" y="566"/>
                                  </a:lnTo>
                                  <a:lnTo>
                                    <a:pt x="529" y="714"/>
                                  </a:lnTo>
                                  <a:lnTo>
                                    <a:pt x="653" y="865"/>
                                  </a:lnTo>
                                  <a:lnTo>
                                    <a:pt x="783" y="1020"/>
                                  </a:lnTo>
                                  <a:lnTo>
                                    <a:pt x="920" y="1177"/>
                                  </a:lnTo>
                                  <a:lnTo>
                                    <a:pt x="1064" y="1337"/>
                                  </a:lnTo>
                                  <a:lnTo>
                                    <a:pt x="1215" y="1498"/>
                                  </a:lnTo>
                                  <a:lnTo>
                                    <a:pt x="1373" y="1660"/>
                                  </a:lnTo>
                                  <a:lnTo>
                                    <a:pt x="1537" y="1824"/>
                                  </a:lnTo>
                                  <a:lnTo>
                                    <a:pt x="1708" y="1987"/>
                                  </a:lnTo>
                                  <a:lnTo>
                                    <a:pt x="1886" y="2150"/>
                                  </a:lnTo>
                                  <a:lnTo>
                                    <a:pt x="2071" y="2312"/>
                                  </a:lnTo>
                                  <a:lnTo>
                                    <a:pt x="2263" y="2474"/>
                                  </a:lnTo>
                                  <a:lnTo>
                                    <a:pt x="2462" y="2633"/>
                                  </a:lnTo>
                                  <a:lnTo>
                                    <a:pt x="2668" y="2790"/>
                                  </a:lnTo>
                                  <a:lnTo>
                                    <a:pt x="2880" y="2945"/>
                                  </a:lnTo>
                                  <a:lnTo>
                                    <a:pt x="2894" y="2959"/>
                                  </a:lnTo>
                                  <a:lnTo>
                                    <a:pt x="2911" y="2969"/>
                                  </a:lnTo>
                                  <a:lnTo>
                                    <a:pt x="2927" y="2980"/>
                                  </a:lnTo>
                                  <a:lnTo>
                                    <a:pt x="2961" y="3002"/>
                                  </a:lnTo>
                                  <a:lnTo>
                                    <a:pt x="3044" y="3060"/>
                                  </a:lnTo>
                                  <a:lnTo>
                                    <a:pt x="3077" y="3082"/>
                                  </a:lnTo>
                                  <a:lnTo>
                                    <a:pt x="3094" y="3092"/>
                                  </a:lnTo>
                                  <a:lnTo>
                                    <a:pt x="3174" y="3145"/>
                                  </a:lnTo>
                                </a:path>
                              </a:pathLst>
                            </a:custGeom>
                            <a:solidFill>
                              <a:srgbClr val="CF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672640" name="Group 653"/>
                        <wpg:cNvGrpSpPr>
                          <a:grpSpLocks/>
                        </wpg:cNvGrpSpPr>
                        <wpg:grpSpPr bwMode="auto">
                          <a:xfrm>
                            <a:off x="0" y="14134"/>
                            <a:ext cx="2986" cy="2711"/>
                            <a:chOff x="0" y="14134"/>
                            <a:chExt cx="2986" cy="2711"/>
                          </a:xfrm>
                        </wpg:grpSpPr>
                        <wps:wsp>
                          <wps:cNvPr id="486258419" name="Freeform 654"/>
                          <wps:cNvSpPr>
                            <a:spLocks/>
                          </wps:cNvSpPr>
                          <wps:spPr bwMode="auto">
                            <a:xfrm>
                              <a:off x="0" y="14134"/>
                              <a:ext cx="2986" cy="2711"/>
                            </a:xfrm>
                            <a:custGeom>
                              <a:avLst/>
                              <a:gdLst>
                                <a:gd name="T0" fmla="*/ 2986 w 2986"/>
                                <a:gd name="T1" fmla="+- 0 16845 14134"/>
                                <a:gd name="T2" fmla="*/ 16845 h 2711"/>
                                <a:gd name="T3" fmla="*/ 0 w 2986"/>
                                <a:gd name="T4" fmla="+- 0 16845 14134"/>
                                <a:gd name="T5" fmla="*/ 16845 h 2711"/>
                                <a:gd name="T6" fmla="*/ 0 w 2986"/>
                                <a:gd name="T7" fmla="+- 0 14134 14134"/>
                                <a:gd name="T8" fmla="*/ 14134 h 2711"/>
                                <a:gd name="T9" fmla="*/ 53 w 2986"/>
                                <a:gd name="T10" fmla="+- 0 14211 14134"/>
                                <a:gd name="T11" fmla="*/ 14211 h 2711"/>
                                <a:gd name="T12" fmla="*/ 122 w 2986"/>
                                <a:gd name="T13" fmla="+- 0 14307 14134"/>
                                <a:gd name="T14" fmla="*/ 14307 h 2711"/>
                                <a:gd name="T15" fmla="*/ 196 w 2986"/>
                                <a:gd name="T16" fmla="+- 0 14407 14134"/>
                                <a:gd name="T17" fmla="*/ 14407 h 2711"/>
                                <a:gd name="T18" fmla="*/ 275 w 2986"/>
                                <a:gd name="T19" fmla="+- 0 14510 14134"/>
                                <a:gd name="T20" fmla="*/ 14510 h 2711"/>
                                <a:gd name="T21" fmla="*/ 360 w 2986"/>
                                <a:gd name="T22" fmla="+- 0 14616 14134"/>
                                <a:gd name="T23" fmla="*/ 14616 h 2711"/>
                                <a:gd name="T24" fmla="*/ 450 w 2986"/>
                                <a:gd name="T25" fmla="+- 0 14726 14134"/>
                                <a:gd name="T26" fmla="*/ 14726 h 2711"/>
                                <a:gd name="T27" fmla="*/ 546 w 2986"/>
                                <a:gd name="T28" fmla="+- 0 14838 14134"/>
                                <a:gd name="T29" fmla="*/ 14838 h 2711"/>
                                <a:gd name="T30" fmla="*/ 647 w 2986"/>
                                <a:gd name="T31" fmla="+- 0 14952 14134"/>
                                <a:gd name="T32" fmla="*/ 14952 h 2711"/>
                                <a:gd name="T33" fmla="*/ 753 w 2986"/>
                                <a:gd name="T34" fmla="+- 0 15068 14134"/>
                                <a:gd name="T35" fmla="*/ 15068 h 2711"/>
                                <a:gd name="T36" fmla="*/ 866 w 2986"/>
                                <a:gd name="T37" fmla="+- 0 15187 14134"/>
                                <a:gd name="T38" fmla="*/ 15187 h 2711"/>
                                <a:gd name="T39" fmla="*/ 984 w 2986"/>
                                <a:gd name="T40" fmla="+- 0 15307 14134"/>
                                <a:gd name="T41" fmla="*/ 15307 h 2711"/>
                                <a:gd name="T42" fmla="*/ 1108 w 2986"/>
                                <a:gd name="T43" fmla="+- 0 15428 14134"/>
                                <a:gd name="T44" fmla="*/ 15428 h 2711"/>
                                <a:gd name="T45" fmla="*/ 1239 w 2986"/>
                                <a:gd name="T46" fmla="+- 0 15551 14134"/>
                                <a:gd name="T47" fmla="*/ 15551 h 2711"/>
                                <a:gd name="T48" fmla="*/ 1375 w 2986"/>
                                <a:gd name="T49" fmla="+- 0 15674 14134"/>
                                <a:gd name="T50" fmla="*/ 15674 h 2711"/>
                                <a:gd name="T51" fmla="*/ 1518 w 2986"/>
                                <a:gd name="T52" fmla="+- 0 15798 14134"/>
                                <a:gd name="T53" fmla="*/ 15798 h 2711"/>
                                <a:gd name="T54" fmla="*/ 1667 w 2986"/>
                                <a:gd name="T55" fmla="+- 0 15922 14134"/>
                                <a:gd name="T56" fmla="*/ 15922 h 2711"/>
                                <a:gd name="T57" fmla="*/ 1823 w 2986"/>
                                <a:gd name="T58" fmla="+- 0 16047 14134"/>
                                <a:gd name="T59" fmla="*/ 16047 h 2711"/>
                                <a:gd name="T60" fmla="*/ 1985 w 2986"/>
                                <a:gd name="T61" fmla="+- 0 16171 14134"/>
                                <a:gd name="T62" fmla="*/ 16171 h 2711"/>
                                <a:gd name="T63" fmla="*/ 2153 w 2986"/>
                                <a:gd name="T64" fmla="+- 0 16295 14134"/>
                                <a:gd name="T65" fmla="*/ 16295 h 2711"/>
                                <a:gd name="T66" fmla="*/ 2573 w 2986"/>
                                <a:gd name="T67" fmla="+- 0 16589 14134"/>
                                <a:gd name="T68" fmla="*/ 16589 h 2711"/>
                                <a:gd name="T69" fmla="*/ 2649 w 2986"/>
                                <a:gd name="T70" fmla="+- 0 16639 14134"/>
                                <a:gd name="T71" fmla="*/ 16639 h 2711"/>
                                <a:gd name="T72" fmla="*/ 2727 w 2986"/>
                                <a:gd name="T73" fmla="+- 0 16689 14134"/>
                                <a:gd name="T74" fmla="*/ 16689 h 2711"/>
                                <a:gd name="T75" fmla="*/ 2806 w 2986"/>
                                <a:gd name="T76" fmla="+- 0 16739 14134"/>
                                <a:gd name="T77" fmla="*/ 16739 h 2711"/>
                                <a:gd name="T78" fmla="*/ 2860 w 2986"/>
                                <a:gd name="T79" fmla="+- 0 16771 14134"/>
                                <a:gd name="T80" fmla="*/ 16771 h 2711"/>
                                <a:gd name="T81" fmla="*/ 2914 w 2986"/>
                                <a:gd name="T82" fmla="+- 0 16803 14134"/>
                                <a:gd name="T83" fmla="*/ 16803 h 2711"/>
                                <a:gd name="T84" fmla="*/ 2986 w 2986"/>
                                <a:gd name="T85" fmla="+- 0 16845 14134"/>
                                <a:gd name="T86" fmla="*/ 16845 h 27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2986" h="2711">
                                  <a:moveTo>
                                    <a:pt x="2986" y="2711"/>
                                  </a:moveTo>
                                  <a:lnTo>
                                    <a:pt x="0" y="2711"/>
                                  </a:lnTo>
                                  <a:lnTo>
                                    <a:pt x="0" y="0"/>
                                  </a:lnTo>
                                  <a:lnTo>
                                    <a:pt x="53" y="77"/>
                                  </a:lnTo>
                                  <a:lnTo>
                                    <a:pt x="122" y="173"/>
                                  </a:lnTo>
                                  <a:lnTo>
                                    <a:pt x="196" y="273"/>
                                  </a:lnTo>
                                  <a:lnTo>
                                    <a:pt x="275" y="376"/>
                                  </a:lnTo>
                                  <a:lnTo>
                                    <a:pt x="360" y="482"/>
                                  </a:lnTo>
                                  <a:lnTo>
                                    <a:pt x="450" y="592"/>
                                  </a:lnTo>
                                  <a:lnTo>
                                    <a:pt x="546" y="704"/>
                                  </a:lnTo>
                                  <a:lnTo>
                                    <a:pt x="647" y="818"/>
                                  </a:lnTo>
                                  <a:lnTo>
                                    <a:pt x="753" y="934"/>
                                  </a:lnTo>
                                  <a:lnTo>
                                    <a:pt x="866" y="1053"/>
                                  </a:lnTo>
                                  <a:lnTo>
                                    <a:pt x="984" y="1173"/>
                                  </a:lnTo>
                                  <a:lnTo>
                                    <a:pt x="1108" y="1294"/>
                                  </a:lnTo>
                                  <a:lnTo>
                                    <a:pt x="1239" y="1417"/>
                                  </a:lnTo>
                                  <a:lnTo>
                                    <a:pt x="1375" y="1540"/>
                                  </a:lnTo>
                                  <a:lnTo>
                                    <a:pt x="1518" y="1664"/>
                                  </a:lnTo>
                                  <a:lnTo>
                                    <a:pt x="1667" y="1788"/>
                                  </a:lnTo>
                                  <a:lnTo>
                                    <a:pt x="1823" y="1913"/>
                                  </a:lnTo>
                                  <a:lnTo>
                                    <a:pt x="1985" y="2037"/>
                                  </a:lnTo>
                                  <a:lnTo>
                                    <a:pt x="2153" y="2161"/>
                                  </a:lnTo>
                                  <a:lnTo>
                                    <a:pt x="2573" y="2455"/>
                                  </a:lnTo>
                                  <a:lnTo>
                                    <a:pt x="2649" y="2505"/>
                                  </a:lnTo>
                                  <a:lnTo>
                                    <a:pt x="2727" y="2555"/>
                                  </a:lnTo>
                                  <a:lnTo>
                                    <a:pt x="2806" y="2605"/>
                                  </a:lnTo>
                                  <a:lnTo>
                                    <a:pt x="2860" y="2637"/>
                                  </a:lnTo>
                                  <a:lnTo>
                                    <a:pt x="2914" y="2669"/>
                                  </a:lnTo>
                                  <a:lnTo>
                                    <a:pt x="2986" y="2711"/>
                                  </a:lnTo>
                                </a:path>
                              </a:pathLst>
                            </a:custGeom>
                            <a:solidFill>
                              <a:srgbClr val="A8AB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821424" name="Group 651"/>
                        <wpg:cNvGrpSpPr>
                          <a:grpSpLocks/>
                        </wpg:cNvGrpSpPr>
                        <wpg:grpSpPr bwMode="auto">
                          <a:xfrm>
                            <a:off x="0" y="16455"/>
                            <a:ext cx="739" cy="390"/>
                            <a:chOff x="0" y="16455"/>
                            <a:chExt cx="739" cy="390"/>
                          </a:xfrm>
                        </wpg:grpSpPr>
                        <wps:wsp>
                          <wps:cNvPr id="594693667" name="Freeform 652"/>
                          <wps:cNvSpPr>
                            <a:spLocks/>
                          </wps:cNvSpPr>
                          <wps:spPr bwMode="auto">
                            <a:xfrm>
                              <a:off x="0" y="16455"/>
                              <a:ext cx="739" cy="390"/>
                            </a:xfrm>
                            <a:custGeom>
                              <a:avLst/>
                              <a:gdLst>
                                <a:gd name="T0" fmla="*/ 739 w 739"/>
                                <a:gd name="T1" fmla="+- 0 16845 16455"/>
                                <a:gd name="T2" fmla="*/ 16845 h 390"/>
                                <a:gd name="T3" fmla="*/ 0 w 739"/>
                                <a:gd name="T4" fmla="+- 0 16845 16455"/>
                                <a:gd name="T5" fmla="*/ 16845 h 390"/>
                                <a:gd name="T6" fmla="*/ 0 w 739"/>
                                <a:gd name="T7" fmla="+- 0 16455 16455"/>
                                <a:gd name="T8" fmla="*/ 16455 h 390"/>
                                <a:gd name="T9" fmla="*/ 39 w 739"/>
                                <a:gd name="T10" fmla="+- 0 16479 16455"/>
                                <a:gd name="T11" fmla="*/ 16479 h 390"/>
                                <a:gd name="T12" fmla="*/ 136 w 739"/>
                                <a:gd name="T13" fmla="+- 0 16536 16455"/>
                                <a:gd name="T14" fmla="*/ 16536 h 390"/>
                                <a:gd name="T15" fmla="*/ 233 w 739"/>
                                <a:gd name="T16" fmla="+- 0 16591 16455"/>
                                <a:gd name="T17" fmla="*/ 16591 h 390"/>
                                <a:gd name="T18" fmla="*/ 332 w 739"/>
                                <a:gd name="T19" fmla="+- 0 16644 16455"/>
                                <a:gd name="T20" fmla="*/ 16644 h 390"/>
                                <a:gd name="T21" fmla="*/ 433 w 739"/>
                                <a:gd name="T22" fmla="+- 0 16697 16455"/>
                                <a:gd name="T23" fmla="*/ 16697 h 390"/>
                                <a:gd name="T24" fmla="*/ 534 w 739"/>
                                <a:gd name="T25" fmla="+- 0 16747 16455"/>
                                <a:gd name="T26" fmla="*/ 16747 h 390"/>
                                <a:gd name="T27" fmla="*/ 636 w 739"/>
                                <a:gd name="T28" fmla="+- 0 16797 16455"/>
                                <a:gd name="T29" fmla="*/ 16797 h 390"/>
                                <a:gd name="T30" fmla="*/ 739 w 739"/>
                                <a:gd name="T31" fmla="+- 0 16845 16455"/>
                                <a:gd name="T32" fmla="*/ 16845 h 39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739" h="390">
                                  <a:moveTo>
                                    <a:pt x="739" y="390"/>
                                  </a:moveTo>
                                  <a:lnTo>
                                    <a:pt x="0" y="390"/>
                                  </a:lnTo>
                                  <a:lnTo>
                                    <a:pt x="0" y="0"/>
                                  </a:lnTo>
                                  <a:lnTo>
                                    <a:pt x="39" y="24"/>
                                  </a:lnTo>
                                  <a:lnTo>
                                    <a:pt x="136" y="81"/>
                                  </a:lnTo>
                                  <a:lnTo>
                                    <a:pt x="233" y="136"/>
                                  </a:lnTo>
                                  <a:lnTo>
                                    <a:pt x="332" y="189"/>
                                  </a:lnTo>
                                  <a:lnTo>
                                    <a:pt x="433" y="242"/>
                                  </a:lnTo>
                                  <a:lnTo>
                                    <a:pt x="534" y="292"/>
                                  </a:lnTo>
                                  <a:lnTo>
                                    <a:pt x="636" y="342"/>
                                  </a:lnTo>
                                  <a:lnTo>
                                    <a:pt x="739" y="390"/>
                                  </a:lnTo>
                                </a:path>
                              </a:pathLst>
                            </a:custGeom>
                            <a:solidFill>
                              <a:srgbClr val="001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2196389" name="Group 649"/>
                        <wpg:cNvGrpSpPr>
                          <a:grpSpLocks/>
                        </wpg:cNvGrpSpPr>
                        <wpg:grpSpPr bwMode="auto">
                          <a:xfrm>
                            <a:off x="11788" y="16794"/>
                            <a:ext cx="122" cy="51"/>
                            <a:chOff x="11788" y="16794"/>
                            <a:chExt cx="122" cy="51"/>
                          </a:xfrm>
                        </wpg:grpSpPr>
                        <wps:wsp>
                          <wps:cNvPr id="780458227" name="Freeform 650"/>
                          <wps:cNvSpPr>
                            <a:spLocks/>
                          </wps:cNvSpPr>
                          <wps:spPr bwMode="auto">
                            <a:xfrm>
                              <a:off x="11788" y="16794"/>
                              <a:ext cx="122" cy="51"/>
                            </a:xfrm>
                            <a:custGeom>
                              <a:avLst/>
                              <a:gdLst>
                                <a:gd name="T0" fmla="+- 0 11910 11788"/>
                                <a:gd name="T1" fmla="*/ T0 w 122"/>
                                <a:gd name="T2" fmla="+- 0 16845 16794"/>
                                <a:gd name="T3" fmla="*/ 16845 h 51"/>
                                <a:gd name="T4" fmla="+- 0 11788 11788"/>
                                <a:gd name="T5" fmla="*/ T4 w 122"/>
                                <a:gd name="T6" fmla="+- 0 16845 16794"/>
                                <a:gd name="T7" fmla="*/ 16845 h 51"/>
                                <a:gd name="T8" fmla="+- 0 11829 11788"/>
                                <a:gd name="T9" fmla="*/ T8 w 122"/>
                                <a:gd name="T10" fmla="+- 0 16829 16794"/>
                                <a:gd name="T11" fmla="*/ 16829 h 51"/>
                                <a:gd name="T12" fmla="+- 0 11910 11788"/>
                                <a:gd name="T13" fmla="*/ T12 w 122"/>
                                <a:gd name="T14" fmla="+- 0 16794 16794"/>
                                <a:gd name="T15" fmla="*/ 16794 h 51"/>
                                <a:gd name="T16" fmla="+- 0 11910 11788"/>
                                <a:gd name="T17" fmla="*/ T16 w 122"/>
                                <a:gd name="T18" fmla="+- 0 16845 16794"/>
                                <a:gd name="T19" fmla="*/ 16845 h 51"/>
                              </a:gdLst>
                              <a:ahLst/>
                              <a:cxnLst>
                                <a:cxn ang="0">
                                  <a:pos x="T1" y="T3"/>
                                </a:cxn>
                                <a:cxn ang="0">
                                  <a:pos x="T5" y="T7"/>
                                </a:cxn>
                                <a:cxn ang="0">
                                  <a:pos x="T9" y="T11"/>
                                </a:cxn>
                                <a:cxn ang="0">
                                  <a:pos x="T13" y="T15"/>
                                </a:cxn>
                                <a:cxn ang="0">
                                  <a:pos x="T17" y="T19"/>
                                </a:cxn>
                              </a:cxnLst>
                              <a:rect l="0" t="0" r="r" b="b"/>
                              <a:pathLst>
                                <a:path w="122" h="51">
                                  <a:moveTo>
                                    <a:pt x="122" y="51"/>
                                  </a:moveTo>
                                  <a:lnTo>
                                    <a:pt x="0" y="51"/>
                                  </a:lnTo>
                                  <a:lnTo>
                                    <a:pt x="41" y="35"/>
                                  </a:lnTo>
                                  <a:lnTo>
                                    <a:pt x="122" y="0"/>
                                  </a:lnTo>
                                  <a:lnTo>
                                    <a:pt x="122" y="51"/>
                                  </a:lnTo>
                                </a:path>
                              </a:pathLst>
                            </a:custGeom>
                            <a:solidFill>
                              <a:srgbClr val="A8AB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CAFD2F" id="Group 648" o:spid="_x0000_s1026" style="position:absolute;margin-left:-3.5pt;margin-top:648.05pt;width:602.5pt;height:197.7pt;z-index:-5599;mso-position-horizontal-relative:page;mso-position-vertical-relative:page" coordorigin="-70,12961" coordsize="12050,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">
                <v:group id="Group 665" o:spid="_x0000_s1027" style="position:absolute;left:2064;top:15171;width:9846;height:1674" coordorigin="2064,15171" coordsize="9846,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">
                  <v:shape id="Freeform 667" o:spid="_x0000_s1028" style="position:absolute;left:2064;top:15171;width:9846;height:1674;visibility:visible;mso-wrap-style:square;v-text-anchor:top" coordsize="9846,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" path="m2397,1674l,1674,47,1334r340,63l495,1418r41,6l577,1430r178,34l792,1470r18,3l830,1474r14,l885,1482r41,8l967,1497r60,9l2040,1641r357,33e" fillcolor="#a8abd1" stroked="f">
                    <v:path arrowok="t" o:connecttype="custom" o:connectlocs="2397,16845;0,16845;47,16505;387,16568;495,16589;536,16595;577,16601;755,16635;792,16641;810,16644;830,16645;844,16645;885,16653;926,16661;967,16668;1027,16677;2040,16812;2397,16845" o:connectangles="0,0,0,0,0,0,0,0,0,0,0,0,0,0,0,0,0,0"/>
                  </v:shape>
                  <v:shape id="Freeform 666" o:spid="_x0000_s1029" style="position:absolute;left:2064;top:15171;width:9846;height:1674;visibility:visible;mso-wrap-style:square;v-text-anchor:top" coordsize="9846,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" path="m9846,1674r-4305,l5553,1673r576,-81l6664,1488r497,-124l7621,1222r424,-157l8434,895,8790,716,9114,529,9407,338,9670,145,9846,r,1674e" fillcolor="#a8abd1" stroked="f">
                    <v:path arrowok="t" o:connecttype="custom" o:connectlocs="9846,16845;5541,16845;5553,16844;6129,16763;6664,16659;7161,16535;7621,16393;8045,16236;8434,16066;8790,15887;9114,15700;9407,15509;9670,15316;9846,15171;9846,16845" o:connectangles="0,0,0,0,0,0,0,0,0,0,0,0,0,0,0"/>
                  </v:shape>
                </v:group>
                <v:group id="Group 662" o:spid="_x0000_s1030" style="position:absolute;left:3104;top:15741;width:8806;height:1104" coordorigin="3104,15741" coordsize="880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">
                  <v:shape id="Freeform 664" o:spid="_x0000_s1031" style="position:absolute;left:3104;top:15741;width:8806;height:1104;visibility:visible;mso-wrap-style:square;v-text-anchor:top" coordsize="880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" path="m386,1104l,1104r,-88l38,1025r119,27l215,1066r119,26l352,1097r34,7e" fillcolor="#cf3c3b" stroked="f">
                    <v:path arrowok="t" o:connecttype="custom" o:connectlocs="386,16845;0,16845;0,16757;38,16766;157,16793;215,16807;334,16833;352,16838;386,16845" o:connectangles="0,0,0,0,0,0,0,0,0"/>
                  </v:shape>
                  <v:shape id="Freeform 663" o:spid="_x0000_s1032" style="position:absolute;left:3104;top:15741;width:8806;height:1104;visibility:visible;mso-wrap-style:square;v-text-anchor:top" coordsize="8806,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" path="m8806,1104r-2531,l6484,1047,6901,912,7295,765,7666,609,8014,445,8339,275,8641,103,8806,r,1104e" fillcolor="#cf3c3b" stroked="f">
                    <v:path arrowok="t" o:connecttype="custom" o:connectlocs="8806,16845;6275,16845;6484,16788;6901,16653;7295,16506;7666,16350;8014,16186;8339,16016;8641,15844;8806,15741;8806,16845" o:connectangles="0,0,0,0,0,0,0,0,0,0,0"/>
                  </v:shape>
                </v:group>
                <v:group id="Group 659" o:spid="_x0000_s1033" style="position:absolute;top:14953;width:11910;height:1892" coordorigin=",14953" coordsize="11910,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">
                  <v:shape id="Freeform 661" o:spid="_x0000_s1034" style="position:absolute;top:14953;width:11910;height:1892;visibility:visible;mso-wrap-style:square;v-text-anchor:top" coordsize="11910,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" path="m3412,1892l,1892,,1159,210,r44,46l332,121r54,50l450,228r73,64l606,362r93,75l801,517r112,84l1035,689r131,91l1307,873r150,95l1617,1065r169,97l1965,1259r188,97l2255,1407r104,50l2465,1507r109,51l2724,1625r156,67l2899,1698r19,7l2972,1726r186,73l3215,1821r39,14l3273,1841r56,22l3412,1892e" fillcolor="#001287" stroked="f">
                    <v:path arrowok="t" o:connecttype="custom" o:connectlocs="3412,16845;0,16845;0,16112;210,14953;254,14999;332,15074;386,15124;450,15181;523,15245;606,15315;699,15390;801,15470;913,15554;1035,15642;1166,15733;1307,15826;1457,15921;1617,16018;1786,16115;1965,16212;2153,16309;2255,16360;2359,16410;2465,16460;2574,16511;2724,16578;2880,16645;2899,16651;2918,16658;2972,16679;3158,16752;3215,16774;3254,16788;3273,16794;3329,16816;3412,16845" o:connectangles="0,0,0,0,0,0,0,0,0,0,0,0,0,0,0,0,0,0,0,0,0,0,0,0,0,0,0,0,0,0,0,0,0,0,0,0"/>
                  </v:shape>
                  <v:shape id="Freeform 660" o:spid="_x0000_s1035" style="position:absolute;top:14953;width:11910;height:1892;visibility:visible;mso-wrap-style:square;v-text-anchor:top" coordsize="11910,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" path="m11910,1892r-1670,l10330,1863r237,-85l10794,1690r216,-91l11216,1505r195,-96l11597,1312r176,-99l11910,1131r,761e" fillcolor="#001287" stroked="f">
                    <v:path arrowok="t" o:connecttype="custom" o:connectlocs="11910,16845;10240,16845;10330,16816;10567,16731;10794,16643;11010,16552;11216,16458;11411,16362;11597,16265;11773,16166;11910,16084;11910,16845" o:connectangles="0,0,0,0,0,0,0,0,0,0,0,0"/>
                  </v:shape>
                </v:group>
                <v:group id="Group 657" o:spid="_x0000_s1036" style="position:absolute;top:13031;width:3457;height:3814" coordorigin=",13031" coordsize="3457,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">
                  <v:shape id="Freeform 658" o:spid="_x0000_s1037" style="position:absolute;top:13031;width:3457;height:3814;visibility:visible;mso-wrap-style:square;v-text-anchor:top" coordsize="3457,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" path="m3457,3814l,3814,,,60,109r80,140l231,402,332,565,445,739,569,921r136,191l851,1309r159,204l1181,1722r183,213l1559,2152r207,219l1987,2592r233,221l2466,3034r260,219l2999,3470r447,334l3457,3814e" fillcolor="#a8abd1" stroked="f">
                    <v:path arrowok="t" o:connecttype="custom" o:connectlocs="3457,16845;0,16845;0,13031;60,13140;140,13280;231,13433;332,13596;445,13770;569,13952;705,14143;851,14340;1010,14544;1181,14753;1364,14966;1559,15183;1766,15402;1987,15623;2220,15844;2466,16065;2726,16284;2999,16501;3446,16835;3457,16845" o:connectangles="0,0,0,0,0,0,0,0,0,0,0,0,0,0,0,0,0,0,0,0,0,0,0"/>
                  </v:shape>
                </v:group>
                <v:group id="Group 655" o:spid="_x0000_s1038" style="position:absolute;top:13700;width:3174;height:3145" coordorigin=",13700" coordsize="3174,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">
                  <v:shape id="Freeform 656" o:spid="_x0000_s1039" style="position:absolute;top:13700;width:3174;height:3145;visibility:visible;mso-wrap-style:square;v-text-anchor:top" coordsize="3174,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" path="m3174,3145l,3145,,,13,19r90,129l199,283,303,422,413,566,529,714,653,865r130,155l920,1177r144,160l1215,1498r158,162l1537,1824r171,163l1886,2150r185,162l2263,2474r199,159l2668,2790r212,155l2894,2959r17,10l2927,2980r34,22l3044,3060r33,22l3094,3092r80,53e" fillcolor="#cf3c3b" stroked="f">
                    <v:path arrowok="t" o:connecttype="custom" o:connectlocs="3174,16845;0,16845;0,13700;13,13719;103,13848;199,13983;303,14122;413,14266;529,14414;653,14565;783,14720;920,14877;1064,15037;1215,15198;1373,15360;1537,15524;1708,15687;1886,15850;2071,16012;2263,16174;2462,16333;2668,16490;2880,16645;2894,16659;2911,16669;2927,16680;2961,16702;3044,16760;3077,16782;3094,16792;3174,16845" o:connectangles="0,0,0,0,0,0,0,0,0,0,0,0,0,0,0,0,0,0,0,0,0,0,0,0,0,0,0,0,0,0,0"/>
                  </v:shape>
                </v:group>
                <v:group id="Group 653" o:spid="_x0000_s1040" style="position:absolute;top:14134;width:2986;height:2711" coordorigin=",14134" coordsize="2986,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">
                  <v:shape id="Freeform 654" o:spid="_x0000_s1041" style="position:absolute;top:14134;width:2986;height:2711;visibility:visible;mso-wrap-style:square;v-text-anchor:top" coordsize="2986,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" path="m2986,2711l,2711,,,53,77r69,96l196,273r79,103l360,482r90,110l546,704,647,818,753,934r113,119l984,1173r124,121l1239,1417r136,123l1518,1664r149,124l1823,1913r162,124l2153,2161r420,294l2649,2505r78,50l2806,2605r54,32l2914,2669r72,42e" fillcolor="#a8abd1" stroked="f">
                    <v:path arrowok="t" o:connecttype="custom" o:connectlocs="2986,16845;0,16845;0,14134;53,14211;122,14307;196,14407;275,14510;360,14616;450,14726;546,14838;647,14952;753,15068;866,15187;984,15307;1108,15428;1239,15551;1375,15674;1518,15798;1667,15922;1823,16047;1985,16171;2153,16295;2573,16589;2649,16639;2727,16689;2806,16739;2860,16771;2914,16803;2986,16845" o:connectangles="0,0,0,0,0,0,0,0,0,0,0,0,0,0,0,0,0,0,0,0,0,0,0,0,0,0,0,0,0"/>
                  </v:shape>
                </v:group>
                <v:group id="Group 651" o:spid="_x0000_s1042" style="position:absolute;top:16455;width:739;height:390" coordorigin=",16455" coordsize="73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">
                  <v:shape id="Freeform 652" o:spid="_x0000_s1043" style="position:absolute;top:16455;width:739;height:390;visibility:visible;mso-wrap-style:square;v-text-anchor:top" coordsize="73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" path="m739,390l,390,,,39,24r97,57l233,136r99,53l433,242r101,50l636,342r103,48e" fillcolor="#001287" stroked="f">
                    <v:path arrowok="t" o:connecttype="custom" o:connectlocs="739,16845;0,16845;0,16455;39,16479;136,16536;233,16591;332,16644;433,16697;534,16747;636,16797;739,16845" o:connectangles="0,0,0,0,0,0,0,0,0,0,0"/>
                  </v:shape>
                </v:group>
                <v:group id="Group 649" o:spid="_x0000_s1044" style="position:absolute;left:11788;top:16794;width:122;height:51" coordorigin="11788,16794" coordsize="1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">
                  <v:shape id="Freeform 650" o:spid="_x0000_s1045" style="position:absolute;left:11788;top:16794;width:122;height:51;visibility:visible;mso-wrap-style:square;v-text-anchor:top" coordsize="1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" path="m122,51l,51,41,35,122,r,51e" fillcolor="#a8abd1" stroked="f">
                    <v:path arrowok="t" o:connecttype="custom" o:connectlocs="122,16845;0,16845;41,16829;122,16794;122,16845" o:connectangles="0,0,0,0,0"/>
                  </v:shape>
                </v:group>
                <w10:wrap anchorx="page" anchory="page"/>
              </v:group>
            </w:pict>
          </mc:Fallback>
        </mc:AlternateContent>
      </w:r>
      <w:r>
        <w:rPr>
          <w:noProof/>
        </w:rPr>
        <mc:AlternateContent>
          <mc:Choice Requires="wpg">
            <w:drawing>
              <wp:anchor distT="0" distB="0" distL="114300" distR="114300" simplePos="0" relativeHeight="251654656" behindDoc="1" locked="0" layoutInCell="1" allowOverlap="1" wp14:anchorId="07A87FCA" wp14:editId="2204A31A">
                <wp:simplePos x="0" y="0"/>
                <wp:positionH relativeFrom="page">
                  <wp:posOffset>-22860</wp:posOffset>
                </wp:positionH>
                <wp:positionV relativeFrom="page">
                  <wp:posOffset>-22860</wp:posOffset>
                </wp:positionV>
                <wp:extent cx="1479550" cy="1780540"/>
                <wp:effectExtent l="0" t="0" r="0" b="0"/>
                <wp:wrapNone/>
                <wp:docPr id="1286849688"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550" cy="1780540"/>
                          <a:chOff x="-36" y="-36"/>
                          <a:chExt cx="2330" cy="2804"/>
                        </a:xfrm>
                      </wpg:grpSpPr>
                      <wpg:grpSp>
                        <wpg:cNvPr id="1510712853" name="Group 646"/>
                        <wpg:cNvGrpSpPr>
                          <a:grpSpLocks/>
                        </wpg:cNvGrpSpPr>
                        <wpg:grpSpPr bwMode="auto">
                          <a:xfrm>
                            <a:off x="0" y="0"/>
                            <a:ext cx="1898" cy="569"/>
                            <a:chOff x="0" y="0"/>
                            <a:chExt cx="1898" cy="569"/>
                          </a:xfrm>
                        </wpg:grpSpPr>
                        <wps:wsp>
                          <wps:cNvPr id="256926873" name="Freeform 647"/>
                          <wps:cNvSpPr>
                            <a:spLocks/>
                          </wps:cNvSpPr>
                          <wps:spPr bwMode="auto">
                            <a:xfrm>
                              <a:off x="0" y="0"/>
                              <a:ext cx="1898" cy="569"/>
                            </a:xfrm>
                            <a:custGeom>
                              <a:avLst/>
                              <a:gdLst>
                                <a:gd name="T0" fmla="*/ 0 w 1898"/>
                                <a:gd name="T1" fmla="*/ 569 h 569"/>
                                <a:gd name="T2" fmla="*/ 0 w 1898"/>
                                <a:gd name="T3" fmla="*/ 0 h 569"/>
                                <a:gd name="T4" fmla="*/ 1898 w 1898"/>
                                <a:gd name="T5" fmla="*/ 0 h 569"/>
                                <a:gd name="T6" fmla="*/ 1061 w 1898"/>
                                <a:gd name="T7" fmla="*/ 254 h 569"/>
                                <a:gd name="T8" fmla="*/ 1018 w 1898"/>
                                <a:gd name="T9" fmla="*/ 268 h 569"/>
                                <a:gd name="T10" fmla="*/ 975 w 1898"/>
                                <a:gd name="T11" fmla="*/ 275 h 569"/>
                                <a:gd name="T12" fmla="*/ 968 w 1898"/>
                                <a:gd name="T13" fmla="*/ 282 h 569"/>
                                <a:gd name="T14" fmla="*/ 876 w 1898"/>
                                <a:gd name="T15" fmla="*/ 303 h 569"/>
                                <a:gd name="T16" fmla="*/ 0 w 1898"/>
                                <a:gd name="T17" fmla="*/ 569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98" h="569">
                                  <a:moveTo>
                                    <a:pt x="0" y="569"/>
                                  </a:moveTo>
                                  <a:lnTo>
                                    <a:pt x="0" y="0"/>
                                  </a:lnTo>
                                  <a:lnTo>
                                    <a:pt x="1898" y="0"/>
                                  </a:lnTo>
                                  <a:lnTo>
                                    <a:pt x="1061" y="254"/>
                                  </a:lnTo>
                                  <a:lnTo>
                                    <a:pt x="1018" y="268"/>
                                  </a:lnTo>
                                  <a:lnTo>
                                    <a:pt x="975" y="275"/>
                                  </a:lnTo>
                                  <a:lnTo>
                                    <a:pt x="968" y="282"/>
                                  </a:lnTo>
                                  <a:lnTo>
                                    <a:pt x="876" y="303"/>
                                  </a:lnTo>
                                  <a:lnTo>
                                    <a:pt x="0" y="569"/>
                                  </a:lnTo>
                                </a:path>
                              </a:pathLst>
                            </a:custGeom>
                            <a:solidFill>
                              <a:srgbClr val="BEC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194815" name="Group 644"/>
                        <wpg:cNvGrpSpPr>
                          <a:grpSpLocks/>
                        </wpg:cNvGrpSpPr>
                        <wpg:grpSpPr bwMode="auto">
                          <a:xfrm>
                            <a:off x="720" y="0"/>
                            <a:ext cx="524" cy="133"/>
                            <a:chOff x="720" y="0"/>
                            <a:chExt cx="524" cy="133"/>
                          </a:xfrm>
                        </wpg:grpSpPr>
                        <wps:wsp>
                          <wps:cNvPr id="920336021" name="Freeform 645"/>
                          <wps:cNvSpPr>
                            <a:spLocks/>
                          </wps:cNvSpPr>
                          <wps:spPr bwMode="auto">
                            <a:xfrm>
                              <a:off x="720" y="0"/>
                              <a:ext cx="524" cy="133"/>
                            </a:xfrm>
                            <a:custGeom>
                              <a:avLst/>
                              <a:gdLst>
                                <a:gd name="T0" fmla="+- 0 720 720"/>
                                <a:gd name="T1" fmla="*/ T0 w 524"/>
                                <a:gd name="T2" fmla="*/ 133 h 133"/>
                                <a:gd name="T3" fmla="+- 0 780 720"/>
                                <a:gd name="T4" fmla="*/ T3 w 524"/>
                                <a:gd name="T5" fmla="*/ 0 h 133"/>
                                <a:gd name="T6" fmla="+- 0 1244 720"/>
                                <a:gd name="T7" fmla="*/ T6 w 524"/>
                                <a:gd name="T8" fmla="*/ 0 h 133"/>
                                <a:gd name="T9" fmla="+- 0 1167 720"/>
                                <a:gd name="T10" fmla="*/ T9 w 524"/>
                                <a:gd name="T11" fmla="*/ 19 h 133"/>
                                <a:gd name="T12" fmla="+- 0 1167 720"/>
                                <a:gd name="T13" fmla="*/ T12 w 524"/>
                                <a:gd name="T14" fmla="*/ 26 h 133"/>
                                <a:gd name="T15" fmla="+- 0 1125 720"/>
                                <a:gd name="T16" fmla="*/ T15 w 524"/>
                                <a:gd name="T17" fmla="*/ 33 h 133"/>
                                <a:gd name="T18" fmla="+- 0 1089 720"/>
                                <a:gd name="T19" fmla="*/ T18 w 524"/>
                                <a:gd name="T20" fmla="*/ 40 h 133"/>
                                <a:gd name="T21" fmla="+- 0 1082 720"/>
                                <a:gd name="T22" fmla="*/ T21 w 524"/>
                                <a:gd name="T23" fmla="*/ 48 h 133"/>
                                <a:gd name="T24" fmla="+- 0 990 720"/>
                                <a:gd name="T25" fmla="*/ T24 w 524"/>
                                <a:gd name="T26" fmla="*/ 69 h 133"/>
                                <a:gd name="T27" fmla="+- 0 720 720"/>
                                <a:gd name="T28" fmla="*/ T27 w 524"/>
                                <a:gd name="T29" fmla="*/ 133 h 13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24" h="133">
                                  <a:moveTo>
                                    <a:pt x="0" y="133"/>
                                  </a:moveTo>
                                  <a:lnTo>
                                    <a:pt x="60" y="0"/>
                                  </a:lnTo>
                                  <a:lnTo>
                                    <a:pt x="524" y="0"/>
                                  </a:lnTo>
                                  <a:lnTo>
                                    <a:pt x="447" y="19"/>
                                  </a:lnTo>
                                  <a:lnTo>
                                    <a:pt x="447" y="26"/>
                                  </a:lnTo>
                                  <a:lnTo>
                                    <a:pt x="405" y="33"/>
                                  </a:lnTo>
                                  <a:lnTo>
                                    <a:pt x="369" y="40"/>
                                  </a:lnTo>
                                  <a:lnTo>
                                    <a:pt x="362" y="48"/>
                                  </a:lnTo>
                                  <a:lnTo>
                                    <a:pt x="270" y="69"/>
                                  </a:lnTo>
                                  <a:lnTo>
                                    <a:pt x="0" y="133"/>
                                  </a:lnTo>
                                </a:path>
                              </a:pathLst>
                            </a:custGeom>
                            <a:solidFill>
                              <a:srgbClr val="001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802996" name="Group 642"/>
                        <wpg:cNvGrpSpPr>
                          <a:grpSpLocks/>
                        </wpg:cNvGrpSpPr>
                        <wpg:grpSpPr bwMode="auto">
                          <a:xfrm>
                            <a:off x="0" y="0"/>
                            <a:ext cx="1108" cy="2333"/>
                            <a:chOff x="0" y="0"/>
                            <a:chExt cx="1108" cy="2333"/>
                          </a:xfrm>
                        </wpg:grpSpPr>
                        <wps:wsp>
                          <wps:cNvPr id="373290881" name="Freeform 643"/>
                          <wps:cNvSpPr>
                            <a:spLocks/>
                          </wps:cNvSpPr>
                          <wps:spPr bwMode="auto">
                            <a:xfrm>
                              <a:off x="0" y="0"/>
                              <a:ext cx="1108" cy="2333"/>
                            </a:xfrm>
                            <a:custGeom>
                              <a:avLst/>
                              <a:gdLst>
                                <a:gd name="T0" fmla="*/ 0 w 1108"/>
                                <a:gd name="T1" fmla="*/ 2333 h 2333"/>
                                <a:gd name="T2" fmla="*/ 0 w 1108"/>
                                <a:gd name="T3" fmla="*/ 0 h 2333"/>
                                <a:gd name="T4" fmla="*/ 1108 w 1108"/>
                                <a:gd name="T5" fmla="*/ 0 h 2333"/>
                                <a:gd name="T6" fmla="*/ 0 w 1108"/>
                                <a:gd name="T7" fmla="*/ 2333 h 2333"/>
                              </a:gdLst>
                              <a:ahLst/>
                              <a:cxnLst>
                                <a:cxn ang="0">
                                  <a:pos x="T0" y="T1"/>
                                </a:cxn>
                                <a:cxn ang="0">
                                  <a:pos x="T2" y="T3"/>
                                </a:cxn>
                                <a:cxn ang="0">
                                  <a:pos x="T4" y="T5"/>
                                </a:cxn>
                                <a:cxn ang="0">
                                  <a:pos x="T6" y="T7"/>
                                </a:cxn>
                              </a:cxnLst>
                              <a:rect l="0" t="0" r="r" b="b"/>
                              <a:pathLst>
                                <a:path w="1108" h="2333">
                                  <a:moveTo>
                                    <a:pt x="0" y="2333"/>
                                  </a:moveTo>
                                  <a:lnTo>
                                    <a:pt x="0" y="0"/>
                                  </a:lnTo>
                                  <a:lnTo>
                                    <a:pt x="1108" y="0"/>
                                  </a:lnTo>
                                  <a:lnTo>
                                    <a:pt x="0" y="2333"/>
                                  </a:lnTo>
                                </a:path>
                              </a:pathLst>
                            </a:custGeom>
                            <a:solidFill>
                              <a:srgbClr val="BECC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994516" name="Group 640"/>
                        <wpg:cNvGrpSpPr>
                          <a:grpSpLocks/>
                        </wpg:cNvGrpSpPr>
                        <wpg:grpSpPr bwMode="auto">
                          <a:xfrm>
                            <a:off x="0" y="0"/>
                            <a:ext cx="138" cy="604"/>
                            <a:chOff x="0" y="0"/>
                            <a:chExt cx="138" cy="604"/>
                          </a:xfrm>
                        </wpg:grpSpPr>
                        <wps:wsp>
                          <wps:cNvPr id="318948667" name="Freeform 641"/>
                          <wps:cNvSpPr>
                            <a:spLocks/>
                          </wps:cNvSpPr>
                          <wps:spPr bwMode="auto">
                            <a:xfrm>
                              <a:off x="0" y="0"/>
                              <a:ext cx="138" cy="604"/>
                            </a:xfrm>
                            <a:custGeom>
                              <a:avLst/>
                              <a:gdLst>
                                <a:gd name="T0" fmla="*/ 0 w 138"/>
                                <a:gd name="T1" fmla="*/ 604 h 604"/>
                                <a:gd name="T2" fmla="*/ 0 w 138"/>
                                <a:gd name="T3" fmla="*/ 0 h 604"/>
                                <a:gd name="T4" fmla="*/ 138 w 138"/>
                                <a:gd name="T5" fmla="*/ 0 h 604"/>
                                <a:gd name="T6" fmla="*/ 0 w 138"/>
                                <a:gd name="T7" fmla="*/ 604 h 604"/>
                              </a:gdLst>
                              <a:ahLst/>
                              <a:cxnLst>
                                <a:cxn ang="0">
                                  <a:pos x="T0" y="T1"/>
                                </a:cxn>
                                <a:cxn ang="0">
                                  <a:pos x="T2" y="T3"/>
                                </a:cxn>
                                <a:cxn ang="0">
                                  <a:pos x="T4" y="T5"/>
                                </a:cxn>
                                <a:cxn ang="0">
                                  <a:pos x="T6" y="T7"/>
                                </a:cxn>
                              </a:cxnLst>
                              <a:rect l="0" t="0" r="r" b="b"/>
                              <a:pathLst>
                                <a:path w="138" h="604">
                                  <a:moveTo>
                                    <a:pt x="0" y="604"/>
                                  </a:moveTo>
                                  <a:lnTo>
                                    <a:pt x="0" y="0"/>
                                  </a:lnTo>
                                  <a:lnTo>
                                    <a:pt x="138" y="0"/>
                                  </a:lnTo>
                                  <a:lnTo>
                                    <a:pt x="0" y="604"/>
                                  </a:lnTo>
                                </a:path>
                              </a:pathLst>
                            </a:custGeom>
                            <a:solidFill>
                              <a:srgbClr val="0012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763362" name="Group 638"/>
                        <wpg:cNvGrpSpPr>
                          <a:grpSpLocks/>
                        </wpg:cNvGrpSpPr>
                        <wpg:grpSpPr bwMode="auto">
                          <a:xfrm>
                            <a:off x="0" y="0"/>
                            <a:ext cx="1141" cy="2409"/>
                            <a:chOff x="0" y="0"/>
                            <a:chExt cx="1141" cy="2409"/>
                          </a:xfrm>
                        </wpg:grpSpPr>
                        <wps:wsp>
                          <wps:cNvPr id="1070409750" name="Freeform 639"/>
                          <wps:cNvSpPr>
                            <a:spLocks/>
                          </wps:cNvSpPr>
                          <wps:spPr bwMode="auto">
                            <a:xfrm>
                              <a:off x="0" y="0"/>
                              <a:ext cx="1141" cy="2409"/>
                            </a:xfrm>
                            <a:custGeom>
                              <a:avLst/>
                              <a:gdLst>
                                <a:gd name="T0" fmla="*/ 0 w 1141"/>
                                <a:gd name="T1" fmla="*/ 2409 h 2409"/>
                                <a:gd name="T2" fmla="*/ 0 w 1141"/>
                                <a:gd name="T3" fmla="*/ 2150 h 2409"/>
                                <a:gd name="T4" fmla="*/ 1022 w 1141"/>
                                <a:gd name="T5" fmla="*/ 0 h 2409"/>
                                <a:gd name="T6" fmla="*/ 1141 w 1141"/>
                                <a:gd name="T7" fmla="*/ 0 h 2409"/>
                                <a:gd name="T8" fmla="*/ 1125 w 1141"/>
                                <a:gd name="T9" fmla="*/ 33 h 2409"/>
                                <a:gd name="T10" fmla="*/ 1018 w 1141"/>
                                <a:gd name="T11" fmla="*/ 268 h 2409"/>
                                <a:gd name="T12" fmla="*/ 0 w 1141"/>
                                <a:gd name="T13" fmla="*/ 2409 h 2409"/>
                              </a:gdLst>
                              <a:ahLst/>
                              <a:cxnLst>
                                <a:cxn ang="0">
                                  <a:pos x="T0" y="T1"/>
                                </a:cxn>
                                <a:cxn ang="0">
                                  <a:pos x="T2" y="T3"/>
                                </a:cxn>
                                <a:cxn ang="0">
                                  <a:pos x="T4" y="T5"/>
                                </a:cxn>
                                <a:cxn ang="0">
                                  <a:pos x="T6" y="T7"/>
                                </a:cxn>
                                <a:cxn ang="0">
                                  <a:pos x="T8" y="T9"/>
                                </a:cxn>
                                <a:cxn ang="0">
                                  <a:pos x="T10" y="T11"/>
                                </a:cxn>
                                <a:cxn ang="0">
                                  <a:pos x="T12" y="T13"/>
                                </a:cxn>
                              </a:cxnLst>
                              <a:rect l="0" t="0" r="r" b="b"/>
                              <a:pathLst>
                                <a:path w="1141" h="2409">
                                  <a:moveTo>
                                    <a:pt x="0" y="2409"/>
                                  </a:moveTo>
                                  <a:lnTo>
                                    <a:pt x="0" y="2150"/>
                                  </a:lnTo>
                                  <a:lnTo>
                                    <a:pt x="1022" y="0"/>
                                  </a:lnTo>
                                  <a:lnTo>
                                    <a:pt x="1141" y="0"/>
                                  </a:lnTo>
                                  <a:lnTo>
                                    <a:pt x="1125" y="33"/>
                                  </a:lnTo>
                                  <a:lnTo>
                                    <a:pt x="1018" y="268"/>
                                  </a:lnTo>
                                  <a:lnTo>
                                    <a:pt x="0" y="2409"/>
                                  </a:lnTo>
                                </a:path>
                              </a:pathLst>
                            </a:custGeom>
                            <a:solidFill>
                              <a:srgbClr val="CF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5181319" name="Group 635"/>
                        <wpg:cNvGrpSpPr>
                          <a:grpSpLocks/>
                        </wpg:cNvGrpSpPr>
                        <wpg:grpSpPr bwMode="auto">
                          <a:xfrm>
                            <a:off x="0" y="0"/>
                            <a:ext cx="2259" cy="2733"/>
                            <a:chOff x="0" y="0"/>
                            <a:chExt cx="2259" cy="2733"/>
                          </a:xfrm>
                        </wpg:grpSpPr>
                        <wps:wsp>
                          <wps:cNvPr id="618661852" name="Freeform 637"/>
                          <wps:cNvSpPr>
                            <a:spLocks/>
                          </wps:cNvSpPr>
                          <wps:spPr bwMode="auto">
                            <a:xfrm>
                              <a:off x="0" y="0"/>
                              <a:ext cx="2259" cy="2733"/>
                            </a:xfrm>
                            <a:custGeom>
                              <a:avLst/>
                              <a:gdLst>
                                <a:gd name="T0" fmla="*/ 0 w 2259"/>
                                <a:gd name="T1" fmla="*/ 2733 h 2733"/>
                                <a:gd name="T2" fmla="*/ 0 w 2259"/>
                                <a:gd name="T3" fmla="*/ 2564 h 2733"/>
                                <a:gd name="T4" fmla="*/ 1082 w 2259"/>
                                <a:gd name="T5" fmla="*/ 289 h 2733"/>
                                <a:gd name="T6" fmla="*/ 1177 w 2259"/>
                                <a:gd name="T7" fmla="*/ 260 h 2733"/>
                                <a:gd name="T8" fmla="*/ 2018 w 2259"/>
                                <a:gd name="T9" fmla="*/ 0 h 2733"/>
                                <a:gd name="T10" fmla="*/ 2259 w 2259"/>
                                <a:gd name="T11" fmla="*/ 0 h 2733"/>
                                <a:gd name="T12" fmla="*/ 1139 w 2259"/>
                                <a:gd name="T13" fmla="*/ 346 h 2733"/>
                                <a:gd name="T14" fmla="*/ 0 w 2259"/>
                                <a:gd name="T15" fmla="*/ 2733 h 27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59" h="2733">
                                  <a:moveTo>
                                    <a:pt x="0" y="2733"/>
                                  </a:moveTo>
                                  <a:lnTo>
                                    <a:pt x="0" y="2564"/>
                                  </a:lnTo>
                                  <a:lnTo>
                                    <a:pt x="1082" y="289"/>
                                  </a:lnTo>
                                  <a:lnTo>
                                    <a:pt x="1177" y="260"/>
                                  </a:lnTo>
                                  <a:lnTo>
                                    <a:pt x="2018" y="0"/>
                                  </a:lnTo>
                                  <a:lnTo>
                                    <a:pt x="2259" y="0"/>
                                  </a:lnTo>
                                  <a:lnTo>
                                    <a:pt x="1139" y="346"/>
                                  </a:lnTo>
                                  <a:lnTo>
                                    <a:pt x="0" y="2733"/>
                                  </a:lnTo>
                                </a:path>
                              </a:pathLst>
                            </a:custGeom>
                            <a:solidFill>
                              <a:srgbClr val="A8AB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326972" name="Freeform 636"/>
                          <wps:cNvSpPr>
                            <a:spLocks/>
                          </wps:cNvSpPr>
                          <wps:spPr bwMode="auto">
                            <a:xfrm>
                              <a:off x="0" y="0"/>
                              <a:ext cx="2259" cy="2733"/>
                            </a:xfrm>
                            <a:custGeom>
                              <a:avLst/>
                              <a:gdLst>
                                <a:gd name="T0" fmla="*/ 0 w 2259"/>
                                <a:gd name="T1" fmla="*/ 2480 h 2733"/>
                                <a:gd name="T2" fmla="*/ 0 w 2259"/>
                                <a:gd name="T3" fmla="*/ 2321 h 2733"/>
                                <a:gd name="T4" fmla="*/ 904 w 2259"/>
                                <a:gd name="T5" fmla="*/ 417 h 2733"/>
                                <a:gd name="T6" fmla="*/ 947 w 2259"/>
                                <a:gd name="T7" fmla="*/ 332 h 2733"/>
                                <a:gd name="T8" fmla="*/ 968 w 2259"/>
                                <a:gd name="T9" fmla="*/ 282 h 2733"/>
                                <a:gd name="T10" fmla="*/ 1082 w 2259"/>
                                <a:gd name="T11" fmla="*/ 48 h 2733"/>
                                <a:gd name="T12" fmla="*/ 1104 w 2259"/>
                                <a:gd name="T13" fmla="*/ 0 h 2733"/>
                                <a:gd name="T14" fmla="*/ 1177 w 2259"/>
                                <a:gd name="T15" fmla="*/ 0 h 2733"/>
                                <a:gd name="T16" fmla="*/ 1167 w 2259"/>
                                <a:gd name="T17" fmla="*/ 19 h 2733"/>
                                <a:gd name="T18" fmla="*/ 1061 w 2259"/>
                                <a:gd name="T19" fmla="*/ 247 h 2733"/>
                                <a:gd name="T20" fmla="*/ 1046 w 2259"/>
                                <a:gd name="T21" fmla="*/ 268 h 2733"/>
                                <a:gd name="T22" fmla="*/ 0 w 2259"/>
                                <a:gd name="T23" fmla="*/ 2480 h 2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59" h="2733">
                                  <a:moveTo>
                                    <a:pt x="0" y="2480"/>
                                  </a:moveTo>
                                  <a:lnTo>
                                    <a:pt x="0" y="2321"/>
                                  </a:lnTo>
                                  <a:lnTo>
                                    <a:pt x="904" y="417"/>
                                  </a:lnTo>
                                  <a:lnTo>
                                    <a:pt x="947" y="332"/>
                                  </a:lnTo>
                                  <a:lnTo>
                                    <a:pt x="968" y="282"/>
                                  </a:lnTo>
                                  <a:lnTo>
                                    <a:pt x="1082" y="48"/>
                                  </a:lnTo>
                                  <a:lnTo>
                                    <a:pt x="1104" y="0"/>
                                  </a:lnTo>
                                  <a:lnTo>
                                    <a:pt x="1177" y="0"/>
                                  </a:lnTo>
                                  <a:lnTo>
                                    <a:pt x="1167" y="19"/>
                                  </a:lnTo>
                                  <a:lnTo>
                                    <a:pt x="1061" y="247"/>
                                  </a:lnTo>
                                  <a:lnTo>
                                    <a:pt x="1046" y="268"/>
                                  </a:lnTo>
                                  <a:lnTo>
                                    <a:pt x="0" y="2480"/>
                                  </a:lnTo>
                                </a:path>
                              </a:pathLst>
                            </a:custGeom>
                            <a:solidFill>
                              <a:srgbClr val="A8AB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97039C" id="Group 634" o:spid="_x0000_s1026" style="position:absolute;margin-left:-1.8pt;margin-top:-1.8pt;width:116.5pt;height:140.2pt;z-index:-5598;mso-position-horizontal-relative:page;mso-position-vertical-relative:page" coordorigin="-36,-36" coordsize="2330,2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">
                <v:group id="Group 646" o:spid="_x0000_s1027" style="position:absolute;width:1898;height:569" coordsize="189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">
                  <v:shape id="Freeform 647" o:spid="_x0000_s1028" style="position:absolute;width:1898;height:569;visibility:visible;mso-wrap-style:square;v-text-anchor:top" coordsize="189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" path="m,569l,,1898,,1061,254r-43,14l975,275r-7,7l876,303,,569e" fillcolor="#becce1" stroked="f">
                    <v:path arrowok="t" o:connecttype="custom" o:connectlocs="0,569;0,0;1898,0;1061,254;1018,268;975,275;968,282;876,303;0,569" o:connectangles="0,0,0,0,0,0,0,0,0"/>
                  </v:shape>
                </v:group>
                <v:group id="Group 644" o:spid="_x0000_s1029" style="position:absolute;left:720;width:524;height:133" coordorigin="720" coordsize="52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">
                  <v:shape id="Freeform 645" o:spid="_x0000_s1030" style="position:absolute;left:720;width:524;height:133;visibility:visible;mso-wrap-style:square;v-text-anchor:top" coordsize="52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" path="m,133l60,,524,,447,19r,7l405,33r-36,7l362,48,270,69,,133e" fillcolor="#001287" stroked="f">
                    <v:path arrowok="t" o:connecttype="custom" o:connectlocs="0,133;60,0;524,0;447,19;447,26;405,33;369,40;362,48;270,69;0,133" o:connectangles="0,0,0,0,0,0,0,0,0,0"/>
                  </v:shape>
                </v:group>
                <v:group id="Group 642" o:spid="_x0000_s1031" style="position:absolute;width:1108;height:2333" coordsize="1108,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">
                  <v:shape id="Freeform 643" o:spid="_x0000_s1032" style="position:absolute;width:1108;height:2333;visibility:visible;mso-wrap-style:square;v-text-anchor:top" coordsize="1108,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" path="m,2333l,,1108,,,2333e" fillcolor="#becce1" stroked="f">
                    <v:path arrowok="t" o:connecttype="custom" o:connectlocs="0,2333;0,0;1108,0;0,2333" o:connectangles="0,0,0,0"/>
                  </v:shape>
                </v:group>
                <v:group id="Group 640" o:spid="_x0000_s1033" style="position:absolute;width:138;height:604" coordsize="13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">
                  <v:shape id="Freeform 641" o:spid="_x0000_s1034" style="position:absolute;width:138;height:604;visibility:visible;mso-wrap-style:square;v-text-anchor:top" coordsize="13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" path="m,604l,,138,,,604e" fillcolor="#001287" stroked="f">
                    <v:path arrowok="t" o:connecttype="custom" o:connectlocs="0,604;0,0;138,0;0,604" o:connectangles="0,0,0,0"/>
                  </v:shape>
                </v:group>
                <v:group id="Group 638" o:spid="_x0000_s1035" style="position:absolute;width:1141;height:2409" coordsize="1141,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">
                  <v:shape id="Freeform 639" o:spid="_x0000_s1036" style="position:absolute;width:1141;height:2409;visibility:visible;mso-wrap-style:square;v-text-anchor:top" coordsize="1141,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" path="m,2409l,2150,1022,r119,l1125,33,1018,268,,2409e" fillcolor="#cf3c3b" stroked="f">
                    <v:path arrowok="t" o:connecttype="custom" o:connectlocs="0,2409;0,2150;1022,0;1141,0;1125,33;1018,268;0,2409" o:connectangles="0,0,0,0,0,0,0"/>
                  </v:shape>
                </v:group>
                <v:group id="Group 635" o:spid="_x0000_s1037" style="position:absolute;width:2259;height:2733" coordsize="2259,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">
                  <v:shape id="Freeform 637" o:spid="_x0000_s1038" style="position:absolute;width:2259;height:2733;visibility:visible;mso-wrap-style:square;v-text-anchor:top" coordsize="2259,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" path="m,2733l,2564,1082,289r95,-29l2018,r241,l1139,346,,2733e" fillcolor="#a8abd1" stroked="f">
                    <v:path arrowok="t" o:connecttype="custom" o:connectlocs="0,2733;0,2564;1082,289;1177,260;2018,0;2259,0;1139,346;0,2733" o:connectangles="0,0,0,0,0,0,0,0"/>
                  </v:shape>
                  <v:shape id="Freeform 636" o:spid="_x0000_s1039" style="position:absolute;width:2259;height:2733;visibility:visible;mso-wrap-style:square;v-text-anchor:top" coordsize="2259,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" path="m,2480l,2321,904,417r43,-85l968,282,1082,48,1104,r73,l1167,19,1061,247r-15,21l,2480e" fillcolor="#a8abd1" stroked="f">
                    <v:path arrowok="t" o:connecttype="custom" o:connectlocs="0,2480;0,2321;904,417;947,332;968,282;1082,48;1104,0;1177,0;1167,19;1061,247;1046,268;0,2480" o:connectangles="0,0,0,0,0,0,0,0,0,0,0,0"/>
                  </v:shape>
                </v:group>
                <w10:wrap anchorx="page" anchory="page"/>
              </v:group>
            </w:pict>
          </mc:Fallback>
        </mc:AlternateContent>
      </w:r>
      <w:r w:rsidR="00D91FEF">
        <w:rPr>
          <w:noProof/>
        </w:rPr>
        <w:drawing>
          <wp:inline distT="0" distB="0" distL="0" distR="0" wp14:anchorId="663B12B7" wp14:editId="01A326E1">
            <wp:extent cx="1371600" cy="137160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375E3AF2" w14:textId="77777777" w:rsidR="00AF670B" w:rsidRDefault="00AF670B">
      <w:pPr>
        <w:spacing w:before="6" w:line="110" w:lineRule="exact"/>
        <w:rPr>
          <w:sz w:val="11"/>
          <w:szCs w:val="11"/>
        </w:rPr>
      </w:pPr>
    </w:p>
    <w:p w14:paraId="35081A53" w14:textId="77777777" w:rsidR="00AF670B" w:rsidRPr="00C0376E" w:rsidRDefault="000908C2">
      <w:pPr>
        <w:ind w:right="4"/>
        <w:jc w:val="center"/>
        <w:rPr>
          <w:rFonts w:ascii="Arial" w:eastAsia="Arial" w:hAnsi="Arial" w:cs="Arial"/>
          <w:sz w:val="40"/>
          <w:szCs w:val="40"/>
          <w:lang w:val="es-DO"/>
        </w:rPr>
      </w:pPr>
      <w:bookmarkStart w:id="0" w:name="_bookmark0"/>
      <w:bookmarkStart w:id="1" w:name="Diseño_boletin_(1)"/>
      <w:bookmarkEnd w:id="0"/>
      <w:bookmarkEnd w:id="1"/>
      <w:r w:rsidRPr="00C0376E">
        <w:rPr>
          <w:rFonts w:ascii="Arial" w:eastAsia="Arial" w:hAnsi="Arial" w:cs="Arial"/>
          <w:color w:val="001287"/>
          <w:spacing w:val="-2"/>
          <w:w w:val="110"/>
          <w:sz w:val="40"/>
          <w:szCs w:val="40"/>
          <w:lang w:val="es-DO"/>
        </w:rPr>
        <w:t>C</w:t>
      </w:r>
      <w:r w:rsidRPr="00C0376E">
        <w:rPr>
          <w:rFonts w:ascii="Arial" w:eastAsia="Arial" w:hAnsi="Arial" w:cs="Arial"/>
          <w:color w:val="001287"/>
          <w:spacing w:val="-1"/>
          <w:w w:val="110"/>
          <w:sz w:val="40"/>
          <w:szCs w:val="40"/>
          <w:lang w:val="es-DO"/>
        </w:rPr>
        <w:t>on</w:t>
      </w:r>
      <w:r w:rsidRPr="00C0376E">
        <w:rPr>
          <w:rFonts w:ascii="Arial" w:eastAsia="Arial" w:hAnsi="Arial" w:cs="Arial"/>
          <w:color w:val="001287"/>
          <w:spacing w:val="-2"/>
          <w:w w:val="110"/>
          <w:sz w:val="40"/>
          <w:szCs w:val="40"/>
          <w:lang w:val="es-DO"/>
        </w:rPr>
        <w:t>se</w:t>
      </w:r>
      <w:r w:rsidRPr="00C0376E">
        <w:rPr>
          <w:rFonts w:ascii="Arial" w:eastAsia="Arial" w:hAnsi="Arial" w:cs="Arial"/>
          <w:color w:val="001287"/>
          <w:w w:val="110"/>
          <w:sz w:val="40"/>
          <w:szCs w:val="40"/>
          <w:lang w:val="es-DO"/>
        </w:rPr>
        <w:t>jo</w:t>
      </w:r>
      <w:r w:rsidRPr="00C0376E">
        <w:rPr>
          <w:rFonts w:ascii="Arial" w:eastAsia="Arial" w:hAnsi="Arial" w:cs="Arial"/>
          <w:color w:val="001287"/>
          <w:spacing w:val="42"/>
          <w:w w:val="110"/>
          <w:sz w:val="40"/>
          <w:szCs w:val="40"/>
          <w:lang w:val="es-DO"/>
        </w:rPr>
        <w:t xml:space="preserve"> </w:t>
      </w:r>
      <w:r w:rsidRPr="00C0376E">
        <w:rPr>
          <w:rFonts w:ascii="Arial" w:eastAsia="Arial" w:hAnsi="Arial" w:cs="Arial"/>
          <w:color w:val="001287"/>
          <w:spacing w:val="-1"/>
          <w:w w:val="110"/>
          <w:sz w:val="40"/>
          <w:szCs w:val="40"/>
          <w:lang w:val="es-DO"/>
        </w:rPr>
        <w:t>N</w:t>
      </w:r>
      <w:r w:rsidRPr="00C0376E">
        <w:rPr>
          <w:rFonts w:ascii="Arial" w:eastAsia="Arial" w:hAnsi="Arial" w:cs="Arial"/>
          <w:color w:val="001287"/>
          <w:spacing w:val="-2"/>
          <w:w w:val="110"/>
          <w:sz w:val="40"/>
          <w:szCs w:val="40"/>
          <w:lang w:val="es-DO"/>
        </w:rPr>
        <w:t>a</w:t>
      </w:r>
      <w:r w:rsidRPr="00C0376E">
        <w:rPr>
          <w:rFonts w:ascii="Arial" w:eastAsia="Arial" w:hAnsi="Arial" w:cs="Arial"/>
          <w:color w:val="001287"/>
          <w:spacing w:val="-1"/>
          <w:w w:val="110"/>
          <w:sz w:val="40"/>
          <w:szCs w:val="40"/>
          <w:lang w:val="es-DO"/>
        </w:rPr>
        <w:t>c</w:t>
      </w:r>
      <w:r w:rsidRPr="00C0376E">
        <w:rPr>
          <w:rFonts w:ascii="Arial" w:eastAsia="Arial" w:hAnsi="Arial" w:cs="Arial"/>
          <w:color w:val="001287"/>
          <w:w w:val="110"/>
          <w:sz w:val="40"/>
          <w:szCs w:val="40"/>
          <w:lang w:val="es-DO"/>
        </w:rPr>
        <w:t>i</w:t>
      </w:r>
      <w:r w:rsidRPr="00C0376E">
        <w:rPr>
          <w:rFonts w:ascii="Arial" w:eastAsia="Arial" w:hAnsi="Arial" w:cs="Arial"/>
          <w:color w:val="001287"/>
          <w:spacing w:val="-1"/>
          <w:w w:val="110"/>
          <w:sz w:val="40"/>
          <w:szCs w:val="40"/>
          <w:lang w:val="es-DO"/>
        </w:rPr>
        <w:t>on</w:t>
      </w:r>
      <w:r w:rsidRPr="00C0376E">
        <w:rPr>
          <w:rFonts w:ascii="Arial" w:eastAsia="Arial" w:hAnsi="Arial" w:cs="Arial"/>
          <w:color w:val="001287"/>
          <w:spacing w:val="-2"/>
          <w:w w:val="110"/>
          <w:sz w:val="40"/>
          <w:szCs w:val="40"/>
          <w:lang w:val="es-DO"/>
        </w:rPr>
        <w:t>a</w:t>
      </w:r>
      <w:r w:rsidRPr="00C0376E">
        <w:rPr>
          <w:rFonts w:ascii="Arial" w:eastAsia="Arial" w:hAnsi="Arial" w:cs="Arial"/>
          <w:color w:val="001287"/>
          <w:w w:val="110"/>
          <w:sz w:val="40"/>
          <w:szCs w:val="40"/>
          <w:lang w:val="es-DO"/>
        </w:rPr>
        <w:t>l</w:t>
      </w:r>
      <w:r w:rsidRPr="00C0376E">
        <w:rPr>
          <w:rFonts w:ascii="Arial" w:eastAsia="Arial" w:hAnsi="Arial" w:cs="Arial"/>
          <w:color w:val="001287"/>
          <w:spacing w:val="43"/>
          <w:w w:val="110"/>
          <w:sz w:val="40"/>
          <w:szCs w:val="40"/>
          <w:lang w:val="es-DO"/>
        </w:rPr>
        <w:t xml:space="preserve"> </w:t>
      </w:r>
      <w:r w:rsidRPr="00C0376E">
        <w:rPr>
          <w:rFonts w:ascii="Arial" w:eastAsia="Arial" w:hAnsi="Arial" w:cs="Arial"/>
          <w:color w:val="001287"/>
          <w:spacing w:val="-1"/>
          <w:w w:val="110"/>
          <w:sz w:val="40"/>
          <w:szCs w:val="40"/>
          <w:lang w:val="es-DO"/>
        </w:rPr>
        <w:t>d</w:t>
      </w:r>
      <w:r w:rsidRPr="00C0376E">
        <w:rPr>
          <w:rFonts w:ascii="Arial" w:eastAsia="Arial" w:hAnsi="Arial" w:cs="Arial"/>
          <w:color w:val="001287"/>
          <w:w w:val="110"/>
          <w:sz w:val="40"/>
          <w:szCs w:val="40"/>
          <w:lang w:val="es-DO"/>
        </w:rPr>
        <w:t>e</w:t>
      </w:r>
      <w:r w:rsidRPr="00C0376E">
        <w:rPr>
          <w:rFonts w:ascii="Arial" w:eastAsia="Arial" w:hAnsi="Arial" w:cs="Arial"/>
          <w:color w:val="001287"/>
          <w:spacing w:val="43"/>
          <w:w w:val="110"/>
          <w:sz w:val="40"/>
          <w:szCs w:val="40"/>
          <w:lang w:val="es-DO"/>
        </w:rPr>
        <w:t xml:space="preserve"> </w:t>
      </w:r>
      <w:r w:rsidRPr="00C0376E">
        <w:rPr>
          <w:rFonts w:ascii="Arial" w:eastAsia="Arial" w:hAnsi="Arial" w:cs="Arial"/>
          <w:color w:val="001287"/>
          <w:spacing w:val="-1"/>
          <w:w w:val="110"/>
          <w:sz w:val="40"/>
          <w:szCs w:val="40"/>
          <w:lang w:val="es-DO"/>
        </w:rPr>
        <w:t>Drog</w:t>
      </w:r>
      <w:r w:rsidRPr="00C0376E">
        <w:rPr>
          <w:rFonts w:ascii="Arial" w:eastAsia="Arial" w:hAnsi="Arial" w:cs="Arial"/>
          <w:color w:val="001287"/>
          <w:spacing w:val="-2"/>
          <w:w w:val="110"/>
          <w:sz w:val="40"/>
          <w:szCs w:val="40"/>
          <w:lang w:val="es-DO"/>
        </w:rPr>
        <w:t>a</w:t>
      </w:r>
      <w:r w:rsidRPr="00C0376E">
        <w:rPr>
          <w:rFonts w:ascii="Arial" w:eastAsia="Arial" w:hAnsi="Arial" w:cs="Arial"/>
          <w:color w:val="001287"/>
          <w:w w:val="110"/>
          <w:sz w:val="40"/>
          <w:szCs w:val="40"/>
          <w:lang w:val="es-DO"/>
        </w:rPr>
        <w:t>s</w:t>
      </w:r>
    </w:p>
    <w:p w14:paraId="12E6B5C7" w14:textId="77777777" w:rsidR="00AF670B" w:rsidRPr="00C0376E" w:rsidRDefault="00AF670B">
      <w:pPr>
        <w:spacing w:before="9" w:line="140" w:lineRule="exact"/>
        <w:rPr>
          <w:sz w:val="14"/>
          <w:szCs w:val="14"/>
          <w:lang w:val="es-DO"/>
        </w:rPr>
      </w:pPr>
    </w:p>
    <w:p w14:paraId="37D83BAE" w14:textId="77777777" w:rsidR="00AF670B" w:rsidRPr="00C0376E" w:rsidRDefault="000908C2">
      <w:pPr>
        <w:ind w:left="115"/>
        <w:jc w:val="center"/>
        <w:rPr>
          <w:rFonts w:ascii="Arial" w:eastAsia="Arial" w:hAnsi="Arial" w:cs="Arial"/>
          <w:sz w:val="30"/>
          <w:szCs w:val="30"/>
          <w:lang w:val="es-DO"/>
        </w:rPr>
      </w:pPr>
      <w:r w:rsidRPr="00C0376E">
        <w:rPr>
          <w:rFonts w:ascii="Arial" w:eastAsia="Arial" w:hAnsi="Arial" w:cs="Arial"/>
          <w:color w:val="EC3333"/>
          <w:w w:val="115"/>
          <w:sz w:val="30"/>
          <w:szCs w:val="30"/>
          <w:lang w:val="es-DO"/>
        </w:rPr>
        <w:t>República</w:t>
      </w:r>
      <w:r w:rsidRPr="00C0376E">
        <w:rPr>
          <w:rFonts w:ascii="Arial" w:eastAsia="Arial" w:hAnsi="Arial" w:cs="Arial"/>
          <w:color w:val="EC3333"/>
          <w:spacing w:val="-45"/>
          <w:w w:val="115"/>
          <w:sz w:val="30"/>
          <w:szCs w:val="30"/>
          <w:lang w:val="es-DO"/>
        </w:rPr>
        <w:t xml:space="preserve"> </w:t>
      </w:r>
      <w:r w:rsidRPr="00C0376E">
        <w:rPr>
          <w:rFonts w:ascii="Arial" w:eastAsia="Arial" w:hAnsi="Arial" w:cs="Arial"/>
          <w:color w:val="EC3333"/>
          <w:w w:val="115"/>
          <w:sz w:val="30"/>
          <w:szCs w:val="30"/>
          <w:lang w:val="es-DO"/>
        </w:rPr>
        <w:t>Dominicana</w:t>
      </w:r>
    </w:p>
    <w:p w14:paraId="7D765860" w14:textId="77777777" w:rsidR="00AF670B" w:rsidRPr="00C0376E" w:rsidRDefault="00AF670B">
      <w:pPr>
        <w:spacing w:line="200" w:lineRule="exact"/>
        <w:rPr>
          <w:sz w:val="20"/>
          <w:szCs w:val="20"/>
          <w:lang w:val="es-DO"/>
        </w:rPr>
      </w:pPr>
    </w:p>
    <w:p w14:paraId="402956BB" w14:textId="77777777" w:rsidR="00AF670B" w:rsidRPr="00C0376E" w:rsidRDefault="00AF670B">
      <w:pPr>
        <w:spacing w:line="200" w:lineRule="exact"/>
        <w:rPr>
          <w:sz w:val="20"/>
          <w:szCs w:val="20"/>
          <w:lang w:val="es-DO"/>
        </w:rPr>
      </w:pPr>
    </w:p>
    <w:p w14:paraId="0CF12784" w14:textId="77777777" w:rsidR="00AF670B" w:rsidRPr="00C0376E" w:rsidRDefault="00AF670B">
      <w:pPr>
        <w:spacing w:line="200" w:lineRule="exact"/>
        <w:rPr>
          <w:sz w:val="20"/>
          <w:szCs w:val="20"/>
          <w:lang w:val="es-DO"/>
        </w:rPr>
      </w:pPr>
    </w:p>
    <w:p w14:paraId="1A85B5CB" w14:textId="77777777" w:rsidR="00AF670B" w:rsidRPr="00C0376E" w:rsidRDefault="00AF670B">
      <w:pPr>
        <w:spacing w:before="9" w:line="220" w:lineRule="exact"/>
        <w:rPr>
          <w:lang w:val="es-DO"/>
        </w:rPr>
      </w:pPr>
    </w:p>
    <w:p w14:paraId="169BE120" w14:textId="2CBDD908" w:rsidR="00AF670B" w:rsidRDefault="00D91FEF">
      <w:pPr>
        <w:ind w:left="1460"/>
        <w:rPr>
          <w:rFonts w:ascii="Times New Roman" w:eastAsia="Times New Roman" w:hAnsi="Times New Roman" w:cs="Times New Roman"/>
          <w:sz w:val="20"/>
          <w:szCs w:val="20"/>
        </w:rPr>
      </w:pPr>
      <w:r>
        <w:rPr>
          <w:noProof/>
        </w:rPr>
        <w:drawing>
          <wp:inline distT="0" distB="0" distL="0" distR="0" wp14:anchorId="0349E860" wp14:editId="05230D32">
            <wp:extent cx="3657600" cy="3017520"/>
            <wp:effectExtent l="0" t="0" r="0" b="0"/>
            <wp:docPr id="10332441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017520"/>
                    </a:xfrm>
                    <a:prstGeom prst="rect">
                      <a:avLst/>
                    </a:prstGeom>
                    <a:noFill/>
                    <a:ln>
                      <a:noFill/>
                    </a:ln>
                  </pic:spPr>
                </pic:pic>
              </a:graphicData>
            </a:graphic>
          </wp:inline>
        </w:drawing>
      </w:r>
    </w:p>
    <w:p w14:paraId="75183AD3" w14:textId="77777777" w:rsidR="00AF670B" w:rsidRDefault="00AF670B">
      <w:pPr>
        <w:spacing w:before="5" w:line="180" w:lineRule="exact"/>
        <w:rPr>
          <w:sz w:val="18"/>
          <w:szCs w:val="18"/>
        </w:rPr>
      </w:pPr>
    </w:p>
    <w:p w14:paraId="3D95A551" w14:textId="77777777" w:rsidR="00AF670B" w:rsidRDefault="00AF670B">
      <w:pPr>
        <w:spacing w:line="200" w:lineRule="exact"/>
        <w:rPr>
          <w:sz w:val="20"/>
          <w:szCs w:val="20"/>
        </w:rPr>
      </w:pPr>
    </w:p>
    <w:p w14:paraId="30F3E739" w14:textId="77777777" w:rsidR="00AF670B" w:rsidRDefault="00AF670B">
      <w:pPr>
        <w:spacing w:line="200" w:lineRule="exact"/>
        <w:rPr>
          <w:sz w:val="20"/>
          <w:szCs w:val="20"/>
        </w:rPr>
      </w:pPr>
    </w:p>
    <w:p w14:paraId="17FA4489" w14:textId="77777777" w:rsidR="00AF670B" w:rsidRDefault="00AF670B">
      <w:pPr>
        <w:spacing w:line="200" w:lineRule="exact"/>
        <w:rPr>
          <w:sz w:val="20"/>
          <w:szCs w:val="20"/>
        </w:rPr>
      </w:pPr>
    </w:p>
    <w:p w14:paraId="7723F28A" w14:textId="77777777" w:rsidR="00AF670B" w:rsidRPr="00C0376E" w:rsidRDefault="000908C2">
      <w:pPr>
        <w:spacing w:before="30" w:line="288" w:lineRule="auto"/>
        <w:ind w:left="1717" w:right="2148"/>
        <w:jc w:val="center"/>
        <w:rPr>
          <w:rFonts w:ascii="Arial" w:eastAsia="Arial" w:hAnsi="Arial" w:cs="Arial"/>
          <w:sz w:val="50"/>
          <w:szCs w:val="50"/>
          <w:lang w:val="es-DO"/>
        </w:rPr>
      </w:pPr>
      <w:r w:rsidRPr="00C0376E">
        <w:rPr>
          <w:rFonts w:ascii="Arial" w:eastAsia="Arial" w:hAnsi="Arial" w:cs="Arial"/>
          <w:b/>
          <w:bCs/>
          <w:color w:val="013297"/>
          <w:spacing w:val="-2"/>
          <w:w w:val="115"/>
          <w:sz w:val="50"/>
          <w:szCs w:val="50"/>
          <w:lang w:val="es-DO"/>
        </w:rPr>
        <w:t>O</w:t>
      </w:r>
      <w:r w:rsidRPr="00C0376E">
        <w:rPr>
          <w:rFonts w:ascii="Arial" w:eastAsia="Arial" w:hAnsi="Arial" w:cs="Arial"/>
          <w:b/>
          <w:bCs/>
          <w:color w:val="013297"/>
          <w:spacing w:val="-1"/>
          <w:w w:val="115"/>
          <w:sz w:val="50"/>
          <w:szCs w:val="50"/>
          <w:lang w:val="es-DO"/>
        </w:rPr>
        <w:t>B</w:t>
      </w:r>
      <w:r w:rsidRPr="00C0376E">
        <w:rPr>
          <w:rFonts w:ascii="Arial" w:eastAsia="Arial" w:hAnsi="Arial" w:cs="Arial"/>
          <w:b/>
          <w:bCs/>
          <w:color w:val="013297"/>
          <w:spacing w:val="-2"/>
          <w:w w:val="115"/>
          <w:sz w:val="50"/>
          <w:szCs w:val="50"/>
          <w:lang w:val="es-DO"/>
        </w:rPr>
        <w:t>S</w:t>
      </w:r>
      <w:r w:rsidRPr="00C0376E">
        <w:rPr>
          <w:rFonts w:ascii="Arial" w:eastAsia="Arial" w:hAnsi="Arial" w:cs="Arial"/>
          <w:b/>
          <w:bCs/>
          <w:color w:val="013297"/>
          <w:spacing w:val="-1"/>
          <w:w w:val="115"/>
          <w:sz w:val="50"/>
          <w:szCs w:val="50"/>
          <w:lang w:val="es-DO"/>
        </w:rPr>
        <w:t>ERV</w:t>
      </w:r>
      <w:r w:rsidRPr="00C0376E">
        <w:rPr>
          <w:rFonts w:ascii="Arial" w:eastAsia="Arial" w:hAnsi="Arial" w:cs="Arial"/>
          <w:b/>
          <w:bCs/>
          <w:color w:val="013297"/>
          <w:spacing w:val="-2"/>
          <w:w w:val="115"/>
          <w:sz w:val="50"/>
          <w:szCs w:val="50"/>
          <w:lang w:val="es-DO"/>
        </w:rPr>
        <w:t>A</w:t>
      </w:r>
      <w:r w:rsidRPr="00C0376E">
        <w:rPr>
          <w:rFonts w:ascii="Arial" w:eastAsia="Arial" w:hAnsi="Arial" w:cs="Arial"/>
          <w:b/>
          <w:bCs/>
          <w:color w:val="013297"/>
          <w:spacing w:val="-1"/>
          <w:w w:val="115"/>
          <w:sz w:val="50"/>
          <w:szCs w:val="50"/>
          <w:lang w:val="es-DO"/>
        </w:rPr>
        <w:t>T</w:t>
      </w:r>
      <w:r w:rsidRPr="00C0376E">
        <w:rPr>
          <w:rFonts w:ascii="Arial" w:eastAsia="Arial" w:hAnsi="Arial" w:cs="Arial"/>
          <w:b/>
          <w:bCs/>
          <w:color w:val="013297"/>
          <w:spacing w:val="-2"/>
          <w:w w:val="115"/>
          <w:sz w:val="50"/>
          <w:szCs w:val="50"/>
          <w:lang w:val="es-DO"/>
        </w:rPr>
        <w:t>O</w:t>
      </w:r>
      <w:r w:rsidRPr="00C0376E">
        <w:rPr>
          <w:rFonts w:ascii="Arial" w:eastAsia="Arial" w:hAnsi="Arial" w:cs="Arial"/>
          <w:b/>
          <w:bCs/>
          <w:color w:val="013297"/>
          <w:spacing w:val="-1"/>
          <w:w w:val="115"/>
          <w:sz w:val="50"/>
          <w:szCs w:val="50"/>
          <w:lang w:val="es-DO"/>
        </w:rPr>
        <w:t>R</w:t>
      </w:r>
      <w:r w:rsidRPr="00C0376E">
        <w:rPr>
          <w:rFonts w:ascii="Arial" w:eastAsia="Arial" w:hAnsi="Arial" w:cs="Arial"/>
          <w:b/>
          <w:bCs/>
          <w:color w:val="013297"/>
          <w:w w:val="115"/>
          <w:sz w:val="50"/>
          <w:szCs w:val="50"/>
          <w:lang w:val="es-DO"/>
        </w:rPr>
        <w:t>IO</w:t>
      </w:r>
      <w:r w:rsidRPr="00C0376E">
        <w:rPr>
          <w:rFonts w:ascii="Arial" w:eastAsia="Arial" w:hAnsi="Arial" w:cs="Arial"/>
          <w:b/>
          <w:bCs/>
          <w:color w:val="013297"/>
          <w:w w:val="111"/>
          <w:sz w:val="50"/>
          <w:szCs w:val="50"/>
          <w:lang w:val="es-DO"/>
        </w:rPr>
        <w:t xml:space="preserve"> </w:t>
      </w:r>
      <w:r w:rsidRPr="00C0376E">
        <w:rPr>
          <w:rFonts w:ascii="Arial" w:eastAsia="Arial" w:hAnsi="Arial" w:cs="Arial"/>
          <w:b/>
          <w:bCs/>
          <w:color w:val="013297"/>
          <w:spacing w:val="-1"/>
          <w:w w:val="115"/>
          <w:sz w:val="50"/>
          <w:szCs w:val="50"/>
          <w:lang w:val="es-DO"/>
        </w:rPr>
        <w:t>D</w:t>
      </w:r>
      <w:r w:rsidRPr="00C0376E">
        <w:rPr>
          <w:rFonts w:ascii="Arial" w:eastAsia="Arial" w:hAnsi="Arial" w:cs="Arial"/>
          <w:b/>
          <w:bCs/>
          <w:color w:val="013297"/>
          <w:spacing w:val="-2"/>
          <w:w w:val="115"/>
          <w:sz w:val="50"/>
          <w:szCs w:val="50"/>
          <w:lang w:val="es-DO"/>
        </w:rPr>
        <w:t>O</w:t>
      </w:r>
      <w:r w:rsidRPr="00C0376E">
        <w:rPr>
          <w:rFonts w:ascii="Arial" w:eastAsia="Arial" w:hAnsi="Arial" w:cs="Arial"/>
          <w:b/>
          <w:bCs/>
          <w:color w:val="013297"/>
          <w:spacing w:val="-1"/>
          <w:w w:val="115"/>
          <w:sz w:val="50"/>
          <w:szCs w:val="50"/>
          <w:lang w:val="es-DO"/>
        </w:rPr>
        <w:t>M</w:t>
      </w:r>
      <w:r w:rsidRPr="00C0376E">
        <w:rPr>
          <w:rFonts w:ascii="Arial" w:eastAsia="Arial" w:hAnsi="Arial" w:cs="Arial"/>
          <w:b/>
          <w:bCs/>
          <w:color w:val="013297"/>
          <w:w w:val="115"/>
          <w:sz w:val="50"/>
          <w:szCs w:val="50"/>
          <w:lang w:val="es-DO"/>
        </w:rPr>
        <w:t>I</w:t>
      </w:r>
      <w:r w:rsidRPr="00C0376E">
        <w:rPr>
          <w:rFonts w:ascii="Arial" w:eastAsia="Arial" w:hAnsi="Arial" w:cs="Arial"/>
          <w:b/>
          <w:bCs/>
          <w:color w:val="013297"/>
          <w:spacing w:val="-1"/>
          <w:w w:val="115"/>
          <w:sz w:val="50"/>
          <w:szCs w:val="50"/>
          <w:lang w:val="es-DO"/>
        </w:rPr>
        <w:t>N</w:t>
      </w:r>
      <w:r w:rsidRPr="00C0376E">
        <w:rPr>
          <w:rFonts w:ascii="Arial" w:eastAsia="Arial" w:hAnsi="Arial" w:cs="Arial"/>
          <w:b/>
          <w:bCs/>
          <w:color w:val="013297"/>
          <w:w w:val="115"/>
          <w:sz w:val="50"/>
          <w:szCs w:val="50"/>
          <w:lang w:val="es-DO"/>
        </w:rPr>
        <w:t>I</w:t>
      </w:r>
      <w:r w:rsidRPr="00C0376E">
        <w:rPr>
          <w:rFonts w:ascii="Arial" w:eastAsia="Arial" w:hAnsi="Arial" w:cs="Arial"/>
          <w:b/>
          <w:bCs/>
          <w:color w:val="013297"/>
          <w:spacing w:val="-2"/>
          <w:w w:val="115"/>
          <w:sz w:val="50"/>
          <w:szCs w:val="50"/>
          <w:lang w:val="es-DO"/>
        </w:rPr>
        <w:t>CA</w:t>
      </w:r>
      <w:r w:rsidRPr="00C0376E">
        <w:rPr>
          <w:rFonts w:ascii="Arial" w:eastAsia="Arial" w:hAnsi="Arial" w:cs="Arial"/>
          <w:b/>
          <w:bCs/>
          <w:color w:val="013297"/>
          <w:spacing w:val="-1"/>
          <w:w w:val="115"/>
          <w:sz w:val="50"/>
          <w:szCs w:val="50"/>
          <w:lang w:val="es-DO"/>
        </w:rPr>
        <w:t>N</w:t>
      </w:r>
      <w:r w:rsidRPr="00C0376E">
        <w:rPr>
          <w:rFonts w:ascii="Arial" w:eastAsia="Arial" w:hAnsi="Arial" w:cs="Arial"/>
          <w:b/>
          <w:bCs/>
          <w:color w:val="013297"/>
          <w:w w:val="115"/>
          <w:sz w:val="50"/>
          <w:szCs w:val="50"/>
          <w:lang w:val="es-DO"/>
        </w:rPr>
        <w:t>O</w:t>
      </w:r>
      <w:r w:rsidRPr="00C0376E">
        <w:rPr>
          <w:rFonts w:ascii="Arial" w:eastAsia="Arial" w:hAnsi="Arial" w:cs="Arial"/>
          <w:b/>
          <w:bCs/>
          <w:color w:val="013297"/>
          <w:w w:val="111"/>
          <w:sz w:val="50"/>
          <w:szCs w:val="50"/>
          <w:lang w:val="es-DO"/>
        </w:rPr>
        <w:t xml:space="preserve"> </w:t>
      </w:r>
      <w:r w:rsidRPr="00C0376E">
        <w:rPr>
          <w:rFonts w:ascii="Arial" w:eastAsia="Arial" w:hAnsi="Arial" w:cs="Arial"/>
          <w:b/>
          <w:bCs/>
          <w:color w:val="013297"/>
          <w:spacing w:val="-1"/>
          <w:w w:val="115"/>
          <w:sz w:val="50"/>
          <w:szCs w:val="50"/>
          <w:lang w:val="es-DO"/>
        </w:rPr>
        <w:t>D</w:t>
      </w:r>
      <w:r w:rsidRPr="00C0376E">
        <w:rPr>
          <w:rFonts w:ascii="Arial" w:eastAsia="Arial" w:hAnsi="Arial" w:cs="Arial"/>
          <w:b/>
          <w:bCs/>
          <w:color w:val="013297"/>
          <w:w w:val="115"/>
          <w:sz w:val="50"/>
          <w:szCs w:val="50"/>
          <w:lang w:val="es-DO"/>
        </w:rPr>
        <w:t>E</w:t>
      </w:r>
      <w:r w:rsidRPr="00C0376E">
        <w:rPr>
          <w:rFonts w:ascii="Arial" w:eastAsia="Arial" w:hAnsi="Arial" w:cs="Arial"/>
          <w:b/>
          <w:bCs/>
          <w:color w:val="013297"/>
          <w:spacing w:val="-42"/>
          <w:w w:val="115"/>
          <w:sz w:val="50"/>
          <w:szCs w:val="50"/>
          <w:lang w:val="es-DO"/>
        </w:rPr>
        <w:t xml:space="preserve"> </w:t>
      </w:r>
      <w:r w:rsidRPr="00C0376E">
        <w:rPr>
          <w:rFonts w:ascii="Arial" w:eastAsia="Arial" w:hAnsi="Arial" w:cs="Arial"/>
          <w:b/>
          <w:bCs/>
          <w:color w:val="013297"/>
          <w:spacing w:val="-1"/>
          <w:w w:val="115"/>
          <w:sz w:val="50"/>
          <w:szCs w:val="50"/>
          <w:lang w:val="es-DO"/>
        </w:rPr>
        <w:t>DR</w:t>
      </w:r>
      <w:r w:rsidRPr="00C0376E">
        <w:rPr>
          <w:rFonts w:ascii="Arial" w:eastAsia="Arial" w:hAnsi="Arial" w:cs="Arial"/>
          <w:b/>
          <w:bCs/>
          <w:color w:val="013297"/>
          <w:spacing w:val="-2"/>
          <w:w w:val="115"/>
          <w:sz w:val="50"/>
          <w:szCs w:val="50"/>
          <w:lang w:val="es-DO"/>
        </w:rPr>
        <w:t>OGA</w:t>
      </w:r>
      <w:r w:rsidRPr="00C0376E">
        <w:rPr>
          <w:rFonts w:ascii="Arial" w:eastAsia="Arial" w:hAnsi="Arial" w:cs="Arial"/>
          <w:b/>
          <w:bCs/>
          <w:color w:val="013297"/>
          <w:w w:val="115"/>
          <w:sz w:val="50"/>
          <w:szCs w:val="50"/>
          <w:lang w:val="es-DO"/>
        </w:rPr>
        <w:t>S</w:t>
      </w:r>
    </w:p>
    <w:p w14:paraId="391C8FDE" w14:textId="77777777" w:rsidR="00AF670B" w:rsidRPr="00C0376E" w:rsidRDefault="00AF670B">
      <w:pPr>
        <w:spacing w:before="4" w:line="190" w:lineRule="exact"/>
        <w:rPr>
          <w:sz w:val="19"/>
          <w:szCs w:val="19"/>
          <w:lang w:val="es-DO"/>
        </w:rPr>
      </w:pPr>
    </w:p>
    <w:p w14:paraId="17C81BAE" w14:textId="77777777" w:rsidR="00AF670B" w:rsidRPr="00C0376E" w:rsidRDefault="00AF670B">
      <w:pPr>
        <w:spacing w:line="200" w:lineRule="exact"/>
        <w:rPr>
          <w:sz w:val="20"/>
          <w:szCs w:val="20"/>
          <w:lang w:val="es-DO"/>
        </w:rPr>
      </w:pPr>
    </w:p>
    <w:p w14:paraId="72DAA87E" w14:textId="77777777" w:rsidR="00AF670B" w:rsidRPr="00C0376E" w:rsidRDefault="00AF670B">
      <w:pPr>
        <w:spacing w:line="200" w:lineRule="exact"/>
        <w:rPr>
          <w:sz w:val="20"/>
          <w:szCs w:val="20"/>
          <w:lang w:val="es-DO"/>
        </w:rPr>
      </w:pPr>
    </w:p>
    <w:p w14:paraId="497ED226" w14:textId="77777777" w:rsidR="00AF670B" w:rsidRPr="00C0376E" w:rsidRDefault="00AF670B">
      <w:pPr>
        <w:spacing w:line="200" w:lineRule="exact"/>
        <w:rPr>
          <w:sz w:val="20"/>
          <w:szCs w:val="20"/>
          <w:lang w:val="es-DO"/>
        </w:rPr>
      </w:pPr>
    </w:p>
    <w:p w14:paraId="2150D6B2" w14:textId="77777777" w:rsidR="00AF670B" w:rsidRPr="00C0376E" w:rsidRDefault="00AF670B">
      <w:pPr>
        <w:spacing w:line="200" w:lineRule="exact"/>
        <w:rPr>
          <w:sz w:val="20"/>
          <w:szCs w:val="20"/>
          <w:lang w:val="es-DO"/>
        </w:rPr>
      </w:pPr>
    </w:p>
    <w:p w14:paraId="35492ACE" w14:textId="77777777" w:rsidR="00AF670B" w:rsidRPr="00C0376E" w:rsidRDefault="00AF670B">
      <w:pPr>
        <w:spacing w:line="200" w:lineRule="exact"/>
        <w:rPr>
          <w:sz w:val="20"/>
          <w:szCs w:val="20"/>
          <w:lang w:val="es-DO"/>
        </w:rPr>
      </w:pPr>
    </w:p>
    <w:p w14:paraId="52FBE6E5" w14:textId="77777777" w:rsidR="00AF670B" w:rsidRPr="00C0376E" w:rsidRDefault="00AF670B">
      <w:pPr>
        <w:spacing w:line="200" w:lineRule="exact"/>
        <w:rPr>
          <w:sz w:val="20"/>
          <w:szCs w:val="20"/>
          <w:lang w:val="es-DO"/>
        </w:rPr>
      </w:pPr>
    </w:p>
    <w:p w14:paraId="24D5B2AA" w14:textId="77777777" w:rsidR="00AF670B" w:rsidRPr="00C0376E" w:rsidRDefault="00AF670B">
      <w:pPr>
        <w:spacing w:line="200" w:lineRule="exact"/>
        <w:rPr>
          <w:sz w:val="20"/>
          <w:szCs w:val="20"/>
          <w:lang w:val="es-DO"/>
        </w:rPr>
      </w:pPr>
    </w:p>
    <w:p w14:paraId="3533E492" w14:textId="77777777" w:rsidR="00AF670B" w:rsidRPr="00C0376E" w:rsidRDefault="00AF670B">
      <w:pPr>
        <w:spacing w:line="200" w:lineRule="exact"/>
        <w:rPr>
          <w:sz w:val="20"/>
          <w:szCs w:val="20"/>
          <w:lang w:val="es-DO"/>
        </w:rPr>
      </w:pPr>
    </w:p>
    <w:p w14:paraId="22D49373" w14:textId="77777777" w:rsidR="00AF670B" w:rsidRPr="00C0376E" w:rsidRDefault="00AF670B">
      <w:pPr>
        <w:spacing w:line="200" w:lineRule="exact"/>
        <w:rPr>
          <w:sz w:val="20"/>
          <w:szCs w:val="20"/>
          <w:lang w:val="es-DO"/>
        </w:rPr>
      </w:pPr>
    </w:p>
    <w:p w14:paraId="50297785" w14:textId="77777777" w:rsidR="00AF670B" w:rsidRPr="00C0376E" w:rsidRDefault="00AF670B">
      <w:pPr>
        <w:spacing w:line="200" w:lineRule="exact"/>
        <w:rPr>
          <w:sz w:val="20"/>
          <w:szCs w:val="20"/>
          <w:lang w:val="es-DO"/>
        </w:rPr>
      </w:pPr>
    </w:p>
    <w:p w14:paraId="7264AAA2" w14:textId="77AA5E24" w:rsidR="007F6CE3" w:rsidRDefault="007F6CE3">
      <w:pPr>
        <w:spacing w:line="295" w:lineRule="auto"/>
        <w:ind w:left="2127" w:right="1976" w:firstLine="357"/>
        <w:rPr>
          <w:rFonts w:ascii="Arial" w:eastAsia="Arial" w:hAnsi="Arial" w:cs="Arial"/>
          <w:b/>
          <w:bCs/>
          <w:color w:val="013297"/>
          <w:spacing w:val="-1"/>
          <w:w w:val="120"/>
          <w:sz w:val="36"/>
          <w:szCs w:val="36"/>
          <w:lang w:val="es-DO"/>
        </w:rPr>
      </w:pPr>
      <w:r>
        <w:rPr>
          <w:rFonts w:ascii="Arial" w:eastAsia="Arial" w:hAnsi="Arial" w:cs="Arial"/>
          <w:b/>
          <w:bCs/>
          <w:color w:val="013297"/>
          <w:spacing w:val="-2"/>
          <w:w w:val="120"/>
          <w:sz w:val="36"/>
          <w:szCs w:val="36"/>
          <w:lang w:val="es-DO"/>
        </w:rPr>
        <w:t>Informe Estadístico</w:t>
      </w:r>
      <w:r w:rsidRPr="00C0376E">
        <w:rPr>
          <w:rFonts w:ascii="Arial" w:eastAsia="Arial" w:hAnsi="Arial" w:cs="Arial"/>
          <w:b/>
          <w:bCs/>
          <w:color w:val="013297"/>
          <w:w w:val="136"/>
          <w:sz w:val="36"/>
          <w:szCs w:val="36"/>
          <w:lang w:val="es-DO"/>
        </w:rPr>
        <w:t xml:space="preserve"> </w:t>
      </w:r>
    </w:p>
    <w:p w14:paraId="61DB13DD" w14:textId="3F43F27E" w:rsidR="00AF670B" w:rsidRPr="00C0376E" w:rsidRDefault="007F6CE3">
      <w:pPr>
        <w:spacing w:line="295" w:lineRule="auto"/>
        <w:ind w:left="2127" w:right="1976" w:firstLine="357"/>
        <w:rPr>
          <w:rFonts w:ascii="Arial" w:eastAsia="Arial" w:hAnsi="Arial" w:cs="Arial"/>
          <w:sz w:val="36"/>
          <w:szCs w:val="36"/>
          <w:lang w:val="es-DO"/>
        </w:rPr>
      </w:pPr>
      <w:r>
        <w:rPr>
          <w:rFonts w:ascii="Arial" w:eastAsia="Arial" w:hAnsi="Arial" w:cs="Arial"/>
          <w:b/>
          <w:bCs/>
          <w:color w:val="013297"/>
          <w:spacing w:val="-1"/>
          <w:w w:val="120"/>
          <w:sz w:val="36"/>
          <w:szCs w:val="36"/>
          <w:lang w:val="es-DO"/>
        </w:rPr>
        <w:t xml:space="preserve">      Anual</w:t>
      </w:r>
      <w:r w:rsidRPr="00C0376E">
        <w:rPr>
          <w:rFonts w:ascii="Arial" w:eastAsia="Arial" w:hAnsi="Arial" w:cs="Arial"/>
          <w:b/>
          <w:bCs/>
          <w:color w:val="013297"/>
          <w:spacing w:val="24"/>
          <w:w w:val="120"/>
          <w:sz w:val="36"/>
          <w:szCs w:val="36"/>
          <w:lang w:val="es-DO"/>
        </w:rPr>
        <w:t xml:space="preserve"> </w:t>
      </w:r>
      <w:r w:rsidRPr="00C0376E">
        <w:rPr>
          <w:rFonts w:ascii="Arial" w:eastAsia="Arial" w:hAnsi="Arial" w:cs="Arial"/>
          <w:b/>
          <w:bCs/>
          <w:color w:val="013297"/>
          <w:spacing w:val="-1"/>
          <w:w w:val="120"/>
          <w:sz w:val="36"/>
          <w:szCs w:val="36"/>
          <w:lang w:val="es-DO"/>
        </w:rPr>
        <w:t>202</w:t>
      </w:r>
      <w:r>
        <w:rPr>
          <w:rFonts w:ascii="Arial" w:eastAsia="Arial" w:hAnsi="Arial" w:cs="Arial"/>
          <w:b/>
          <w:bCs/>
          <w:color w:val="013297"/>
          <w:spacing w:val="-1"/>
          <w:w w:val="120"/>
          <w:sz w:val="36"/>
          <w:szCs w:val="36"/>
          <w:lang w:val="es-DO"/>
        </w:rPr>
        <w:t>4</w:t>
      </w:r>
    </w:p>
    <w:p w14:paraId="2C95EA5D" w14:textId="77777777" w:rsidR="00AF670B" w:rsidRPr="00C0376E" w:rsidRDefault="00AF670B">
      <w:pPr>
        <w:spacing w:line="295" w:lineRule="auto"/>
        <w:rPr>
          <w:rFonts w:ascii="Arial" w:eastAsia="Arial" w:hAnsi="Arial" w:cs="Arial"/>
          <w:sz w:val="36"/>
          <w:szCs w:val="36"/>
          <w:lang w:val="es-DO"/>
        </w:rPr>
        <w:sectPr w:rsidR="00AF670B" w:rsidRPr="00C0376E">
          <w:type w:val="continuous"/>
          <w:pgSz w:w="11910" w:h="16860"/>
          <w:pgMar w:top="20" w:right="1680" w:bottom="280" w:left="1680" w:header="720" w:footer="720" w:gutter="0"/>
          <w:cols w:space="720"/>
        </w:sectPr>
      </w:pPr>
    </w:p>
    <w:p w14:paraId="06B09B2D" w14:textId="77777777" w:rsidR="007F6CE3" w:rsidRPr="007F7432" w:rsidRDefault="007F6CE3" w:rsidP="007F6CE3">
      <w:pPr>
        <w:spacing w:line="360" w:lineRule="auto"/>
        <w:jc w:val="center"/>
        <w:rPr>
          <w:rFonts w:ascii="Times New Roman" w:hAnsi="Times New Roman" w:cs="Times New Roman"/>
          <w:b/>
          <w:sz w:val="26"/>
          <w:szCs w:val="26"/>
          <w:lang w:val="es-DO"/>
        </w:rPr>
      </w:pPr>
      <w:r>
        <w:rPr>
          <w:rFonts w:ascii="Times New Roman" w:hAnsi="Times New Roman" w:cs="Times New Roman"/>
          <w:b/>
          <w:noProof/>
          <w:sz w:val="26"/>
          <w:szCs w:val="26"/>
          <w:lang w:eastAsia="es-ES"/>
        </w:rPr>
        <w:lastRenderedPageBreak/>
        <w:drawing>
          <wp:anchor distT="0" distB="0" distL="114300" distR="114300" simplePos="0" relativeHeight="251641344" behindDoc="1" locked="0" layoutInCell="1" allowOverlap="1" wp14:anchorId="32B9812D" wp14:editId="119D7916">
            <wp:simplePos x="0" y="0"/>
            <wp:positionH relativeFrom="page">
              <wp:posOffset>-402590</wp:posOffset>
            </wp:positionH>
            <wp:positionV relativeFrom="paragraph">
              <wp:posOffset>-814393</wp:posOffset>
            </wp:positionV>
            <wp:extent cx="8173580" cy="2076450"/>
            <wp:effectExtent l="0" t="0" r="0" b="0"/>
            <wp:wrapNone/>
            <wp:docPr id="2" name="Imagen 2" descr="C:\Users\Rosio Diaz\AppData\Local\Microsoft\Windows\INetCache\Content.Word\Hoja Timbrada ODD2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descr="C:\Users\Rosio Diaz\AppData\Local\Microsoft\Windows\INetCache\Content.Word\Hoja Timbrada ODD2_Mesa de trabajo 1.jpg"/>
                    <pic:cNvPicPr>
                      <a:picLocks noChangeAspect="1" noChangeArrowheads="1"/>
                    </pic:cNvPicPr>
                  </pic:nvPicPr>
                  <pic:blipFill>
                    <a:blip r:embed="rId10" cstate="print">
                      <a:extLst>
                        <a:ext uri="{28A0092B-C50C-407E-A947-70E740481C1C}">
                          <a14:useLocalDpi xmlns:a14="http://schemas.microsoft.com/office/drawing/2010/main" val="0"/>
                        </a:ext>
                      </a:extLst>
                    </a:blip>
                    <a:srcRect t="2475" b="77480"/>
                    <a:stretch>
                      <a:fillRect/>
                    </a:stretch>
                  </pic:blipFill>
                  <pic:spPr bwMode="auto">
                    <a:xfrm>
                      <a:off x="0" y="0"/>
                      <a:ext cx="817358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DC399" w14:textId="77777777" w:rsidR="007F6CE3" w:rsidRPr="007F7432" w:rsidRDefault="007F6CE3" w:rsidP="007F6CE3">
      <w:pPr>
        <w:spacing w:line="360" w:lineRule="auto"/>
        <w:jc w:val="center"/>
        <w:rPr>
          <w:rFonts w:ascii="Times New Roman" w:hAnsi="Times New Roman" w:cs="Times New Roman"/>
          <w:b/>
          <w:sz w:val="26"/>
          <w:szCs w:val="26"/>
          <w:lang w:val="es-DO"/>
        </w:rPr>
      </w:pPr>
    </w:p>
    <w:p w14:paraId="1C858B8B" w14:textId="77777777" w:rsidR="007F6CE3" w:rsidRPr="007F7432" w:rsidRDefault="007F6CE3" w:rsidP="007F6CE3">
      <w:pPr>
        <w:spacing w:line="360" w:lineRule="auto"/>
        <w:jc w:val="center"/>
        <w:rPr>
          <w:rFonts w:ascii="Times New Roman" w:hAnsi="Times New Roman" w:cs="Times New Roman"/>
          <w:b/>
          <w:sz w:val="26"/>
          <w:szCs w:val="26"/>
          <w:lang w:val="es-DO"/>
        </w:rPr>
      </w:pPr>
    </w:p>
    <w:p w14:paraId="4A47077F" w14:textId="77777777" w:rsidR="007F6CE3" w:rsidRPr="007F7432" w:rsidRDefault="007F6CE3" w:rsidP="007F6CE3">
      <w:pPr>
        <w:jc w:val="both"/>
        <w:rPr>
          <w:rFonts w:ascii="Times New Roman" w:hAnsi="Times New Roman" w:cs="Times New Roman"/>
          <w:b/>
          <w:sz w:val="26"/>
          <w:szCs w:val="26"/>
          <w:lang w:val="es-DO"/>
        </w:rPr>
      </w:pPr>
    </w:p>
    <w:p w14:paraId="21F76F3A" w14:textId="77777777" w:rsidR="007F6CE3" w:rsidRPr="007F7432" w:rsidRDefault="007F6CE3" w:rsidP="007F6CE3">
      <w:pPr>
        <w:jc w:val="both"/>
        <w:rPr>
          <w:rFonts w:ascii="Times New Roman" w:eastAsia="Times New Roman" w:hAnsi="Times New Roman"/>
          <w:b/>
          <w:sz w:val="28"/>
          <w:szCs w:val="28"/>
          <w:lang w:val="es-DO" w:eastAsia="es-ES"/>
        </w:rPr>
      </w:pPr>
    </w:p>
    <w:p w14:paraId="2C72C09D" w14:textId="77777777" w:rsidR="007F6CE3" w:rsidRPr="007F6CE3" w:rsidRDefault="007F6CE3" w:rsidP="007F6CE3">
      <w:pPr>
        <w:jc w:val="both"/>
        <w:rPr>
          <w:rFonts w:ascii="Times New Roman" w:eastAsia="Times New Roman" w:hAnsi="Times New Roman"/>
          <w:b/>
          <w:sz w:val="28"/>
          <w:szCs w:val="28"/>
          <w:lang w:val="es-DO" w:eastAsia="es-ES"/>
        </w:rPr>
      </w:pPr>
      <w:r w:rsidRPr="007F6CE3">
        <w:rPr>
          <w:rFonts w:ascii="Times New Roman" w:eastAsia="Times New Roman" w:hAnsi="Times New Roman"/>
          <w:b/>
          <w:sz w:val="28"/>
          <w:szCs w:val="28"/>
          <w:lang w:val="es-DO" w:eastAsia="es-ES"/>
        </w:rPr>
        <w:t>CONTENIDOS</w:t>
      </w:r>
    </w:p>
    <w:p w14:paraId="495417E2" w14:textId="77777777" w:rsidR="007F6CE3" w:rsidRPr="007F6CE3" w:rsidRDefault="007F6CE3" w:rsidP="007F6CE3">
      <w:pPr>
        <w:jc w:val="both"/>
        <w:rPr>
          <w:rFonts w:ascii="Times New Roman" w:eastAsia="Times New Roman" w:hAnsi="Times New Roman"/>
          <w:b/>
          <w:sz w:val="28"/>
          <w:szCs w:val="28"/>
          <w:lang w:val="es-DO" w:eastAsia="es-ES"/>
        </w:rPr>
      </w:pPr>
    </w:p>
    <w:p w14:paraId="3A251291" w14:textId="77777777" w:rsidR="007F6CE3" w:rsidRPr="007F6CE3" w:rsidRDefault="007F6CE3" w:rsidP="007F6CE3">
      <w:pPr>
        <w:jc w:val="both"/>
        <w:rPr>
          <w:rFonts w:ascii="Times New Roman" w:eastAsia="Times New Roman" w:hAnsi="Times New Roman"/>
          <w:b/>
          <w:sz w:val="28"/>
          <w:szCs w:val="28"/>
          <w:lang w:val="es-DO" w:eastAsia="es-ES"/>
        </w:rPr>
      </w:pPr>
    </w:p>
    <w:p w14:paraId="3B4619DF" w14:textId="77777777" w:rsidR="007F6CE3" w:rsidRPr="007F6CE3" w:rsidRDefault="007F6CE3" w:rsidP="007F6CE3">
      <w:pPr>
        <w:spacing w:line="360" w:lineRule="auto"/>
        <w:ind w:right="-425"/>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Introducción………………………………………………………</w:t>
      </w:r>
      <w:proofErr w:type="gramStart"/>
      <w:r w:rsidRPr="007F6CE3">
        <w:rPr>
          <w:rFonts w:ascii="Times New Roman" w:eastAsia="Times New Roman" w:hAnsi="Times New Roman"/>
          <w:bCs/>
          <w:sz w:val="28"/>
          <w:szCs w:val="28"/>
          <w:lang w:val="es-DO" w:eastAsia="es-ES"/>
        </w:rPr>
        <w:t>…....</w:t>
      </w:r>
      <w:proofErr w:type="gramEnd"/>
      <w:r w:rsidRPr="007F6CE3">
        <w:rPr>
          <w:rFonts w:ascii="Times New Roman" w:eastAsia="Times New Roman" w:hAnsi="Times New Roman"/>
          <w:bCs/>
          <w:sz w:val="28"/>
          <w:szCs w:val="28"/>
          <w:lang w:val="es-DO" w:eastAsia="es-ES"/>
        </w:rPr>
        <w:t xml:space="preserve">.3 </w:t>
      </w:r>
    </w:p>
    <w:p w14:paraId="0B5B47A6" w14:textId="77777777" w:rsidR="007F6CE3" w:rsidRP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Resumen Técnico…………………………………………………</w:t>
      </w:r>
      <w:proofErr w:type="gramStart"/>
      <w:r w:rsidRPr="007F6CE3">
        <w:rPr>
          <w:rFonts w:ascii="Times New Roman" w:eastAsia="Times New Roman" w:hAnsi="Times New Roman"/>
          <w:bCs/>
          <w:sz w:val="28"/>
          <w:szCs w:val="28"/>
          <w:lang w:val="es-DO" w:eastAsia="es-ES"/>
        </w:rPr>
        <w:t>…....</w:t>
      </w:r>
      <w:proofErr w:type="gramEnd"/>
      <w:r w:rsidRPr="007F6CE3">
        <w:rPr>
          <w:rFonts w:ascii="Times New Roman" w:eastAsia="Times New Roman" w:hAnsi="Times New Roman"/>
          <w:bCs/>
          <w:sz w:val="28"/>
          <w:szCs w:val="28"/>
          <w:lang w:val="es-DO" w:eastAsia="es-ES"/>
        </w:rPr>
        <w:t>.4</w:t>
      </w:r>
    </w:p>
    <w:p w14:paraId="47D8514B" w14:textId="77777777" w:rsidR="007F6CE3" w:rsidRP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Cuadro de Incautaciones……………………………………………......6</w:t>
      </w:r>
    </w:p>
    <w:p w14:paraId="50B3879B" w14:textId="77777777" w:rsidR="007F6CE3" w:rsidRP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Mayores incautaciones por tipo de Drogas y Provincias…………</w:t>
      </w:r>
      <w:proofErr w:type="gramStart"/>
      <w:r w:rsidRPr="007F6CE3">
        <w:rPr>
          <w:rFonts w:ascii="Times New Roman" w:eastAsia="Times New Roman" w:hAnsi="Times New Roman"/>
          <w:bCs/>
          <w:sz w:val="28"/>
          <w:szCs w:val="28"/>
          <w:lang w:val="es-DO" w:eastAsia="es-ES"/>
        </w:rPr>
        <w:t>…....</w:t>
      </w:r>
      <w:proofErr w:type="gramEnd"/>
      <w:r w:rsidRPr="007F6CE3">
        <w:rPr>
          <w:rFonts w:ascii="Times New Roman" w:eastAsia="Times New Roman" w:hAnsi="Times New Roman"/>
          <w:bCs/>
          <w:sz w:val="28"/>
          <w:szCs w:val="28"/>
          <w:lang w:val="es-DO" w:eastAsia="es-ES"/>
        </w:rPr>
        <w:t>.7</w:t>
      </w:r>
    </w:p>
    <w:p w14:paraId="12662B97" w14:textId="77777777" w:rsidR="007F6CE3" w:rsidRP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Detenidos por casos relacionados a Drogas………………………</w:t>
      </w:r>
      <w:proofErr w:type="gramStart"/>
      <w:r w:rsidRPr="007F6CE3">
        <w:rPr>
          <w:rFonts w:ascii="Times New Roman" w:eastAsia="Times New Roman" w:hAnsi="Times New Roman"/>
          <w:bCs/>
          <w:sz w:val="28"/>
          <w:szCs w:val="28"/>
          <w:lang w:val="es-DO" w:eastAsia="es-ES"/>
        </w:rPr>
        <w:t>…....</w:t>
      </w:r>
      <w:proofErr w:type="gramEnd"/>
      <w:r w:rsidRPr="007F6CE3">
        <w:rPr>
          <w:rFonts w:ascii="Times New Roman" w:eastAsia="Times New Roman" w:hAnsi="Times New Roman"/>
          <w:bCs/>
          <w:sz w:val="28"/>
          <w:szCs w:val="28"/>
          <w:lang w:val="es-DO" w:eastAsia="es-ES"/>
        </w:rPr>
        <w:t>13</w:t>
      </w:r>
    </w:p>
    <w:p w14:paraId="74A2F101" w14:textId="77777777" w:rsidR="007F6CE3" w:rsidRP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Armas y Medio de Transporte Incautado…………………………</w:t>
      </w:r>
      <w:proofErr w:type="gramStart"/>
      <w:r w:rsidRPr="007F6CE3">
        <w:rPr>
          <w:rFonts w:ascii="Times New Roman" w:eastAsia="Times New Roman" w:hAnsi="Times New Roman"/>
          <w:bCs/>
          <w:sz w:val="28"/>
          <w:szCs w:val="28"/>
          <w:lang w:val="es-DO" w:eastAsia="es-ES"/>
        </w:rPr>
        <w:t>…....</w:t>
      </w:r>
      <w:proofErr w:type="gramEnd"/>
      <w:r w:rsidRPr="007F6CE3">
        <w:rPr>
          <w:rFonts w:ascii="Times New Roman" w:eastAsia="Times New Roman" w:hAnsi="Times New Roman"/>
          <w:bCs/>
          <w:sz w:val="28"/>
          <w:szCs w:val="28"/>
          <w:lang w:val="es-DO" w:eastAsia="es-ES"/>
        </w:rPr>
        <w:t>15</w:t>
      </w:r>
    </w:p>
    <w:p w14:paraId="2A04B990" w14:textId="77777777" w:rsid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Dinero Incautado producto del Narcotráfico…………………………...16</w:t>
      </w:r>
    </w:p>
    <w:p w14:paraId="71914F21" w14:textId="649C7401" w:rsidR="008D43D1" w:rsidRPr="007F6CE3" w:rsidRDefault="008D43D1" w:rsidP="007F6CE3">
      <w:pPr>
        <w:spacing w:line="360" w:lineRule="auto"/>
        <w:jc w:val="both"/>
        <w:rPr>
          <w:rFonts w:ascii="Times New Roman" w:eastAsia="Times New Roman" w:hAnsi="Times New Roman"/>
          <w:bCs/>
          <w:sz w:val="28"/>
          <w:szCs w:val="28"/>
          <w:lang w:val="es-DO" w:eastAsia="es-ES"/>
        </w:rPr>
      </w:pPr>
      <w:r>
        <w:rPr>
          <w:rFonts w:ascii="Times New Roman" w:eastAsia="Times New Roman" w:hAnsi="Times New Roman"/>
          <w:bCs/>
          <w:sz w:val="28"/>
          <w:szCs w:val="28"/>
          <w:lang w:val="es-DO" w:eastAsia="es-ES"/>
        </w:rPr>
        <w:t>Decomisos de sustancias controladas no tradicionales ..........................17</w:t>
      </w:r>
    </w:p>
    <w:p w14:paraId="124F8914" w14:textId="6D6D60D7" w:rsidR="007F6CE3" w:rsidRP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Cuadro Incineraciones………………………………….........................1</w:t>
      </w:r>
      <w:r w:rsidR="008D43D1">
        <w:rPr>
          <w:rFonts w:ascii="Times New Roman" w:eastAsia="Times New Roman" w:hAnsi="Times New Roman"/>
          <w:bCs/>
          <w:sz w:val="28"/>
          <w:szCs w:val="28"/>
          <w:lang w:val="es-DO" w:eastAsia="es-ES"/>
        </w:rPr>
        <w:t>8</w:t>
      </w:r>
    </w:p>
    <w:p w14:paraId="104A8DD9" w14:textId="7DCBD5E1" w:rsidR="007F6CE3" w:rsidRPr="007F6CE3" w:rsidRDefault="007F6CE3" w:rsidP="007F6CE3">
      <w:pPr>
        <w:spacing w:line="360" w:lineRule="auto"/>
        <w:jc w:val="both"/>
        <w:rPr>
          <w:rFonts w:ascii="Times New Roman" w:eastAsia="Times New Roman" w:hAnsi="Times New Roman"/>
          <w:b/>
          <w:sz w:val="28"/>
          <w:szCs w:val="28"/>
          <w:lang w:val="es-DO" w:eastAsia="es-ES"/>
        </w:rPr>
      </w:pPr>
      <w:r w:rsidRPr="007F6CE3">
        <w:rPr>
          <w:rFonts w:ascii="Times New Roman" w:eastAsia="Times New Roman" w:hAnsi="Times New Roman"/>
          <w:bCs/>
          <w:sz w:val="28"/>
          <w:szCs w:val="28"/>
          <w:lang w:val="es-DO" w:eastAsia="es-ES"/>
        </w:rPr>
        <w:t>Sometido e Infracciones por casos de Drogas………….........................</w:t>
      </w:r>
      <w:r w:rsidR="00BC7E07">
        <w:rPr>
          <w:rFonts w:ascii="Times New Roman" w:eastAsia="Times New Roman" w:hAnsi="Times New Roman"/>
          <w:bCs/>
          <w:sz w:val="28"/>
          <w:szCs w:val="28"/>
          <w:lang w:val="es-DO" w:eastAsia="es-ES"/>
        </w:rPr>
        <w:t>20</w:t>
      </w:r>
    </w:p>
    <w:p w14:paraId="17307F8C" w14:textId="14851F69" w:rsidR="007F6CE3" w:rsidRP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Deportados por Drogas……………………………………………</w:t>
      </w:r>
      <w:proofErr w:type="gramStart"/>
      <w:r w:rsidRPr="007F6CE3">
        <w:rPr>
          <w:rFonts w:ascii="Times New Roman" w:eastAsia="Times New Roman" w:hAnsi="Times New Roman"/>
          <w:bCs/>
          <w:sz w:val="28"/>
          <w:szCs w:val="28"/>
          <w:lang w:val="es-DO" w:eastAsia="es-ES"/>
        </w:rPr>
        <w:t>…....</w:t>
      </w:r>
      <w:proofErr w:type="gramEnd"/>
      <w:r w:rsidRPr="007F6CE3">
        <w:rPr>
          <w:rFonts w:ascii="Times New Roman" w:eastAsia="Times New Roman" w:hAnsi="Times New Roman"/>
          <w:bCs/>
          <w:sz w:val="28"/>
          <w:szCs w:val="28"/>
          <w:lang w:val="es-DO" w:eastAsia="es-ES"/>
        </w:rPr>
        <w:t>2</w:t>
      </w:r>
      <w:r w:rsidR="00BC7E07">
        <w:rPr>
          <w:rFonts w:ascii="Times New Roman" w:eastAsia="Times New Roman" w:hAnsi="Times New Roman"/>
          <w:bCs/>
          <w:sz w:val="28"/>
          <w:szCs w:val="28"/>
          <w:lang w:val="es-DO" w:eastAsia="es-ES"/>
        </w:rPr>
        <w:t>3</w:t>
      </w:r>
    </w:p>
    <w:p w14:paraId="3A99DCCD" w14:textId="77777777" w:rsidR="007F6CE3" w:rsidRP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 xml:space="preserve">Cantidad de Operaciones Sospechosas relacionadas al </w:t>
      </w:r>
    </w:p>
    <w:p w14:paraId="3BB86E21" w14:textId="32CB6A64" w:rsidR="007F6CE3" w:rsidRP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Narcotráfico………………………………………………………</w:t>
      </w:r>
      <w:proofErr w:type="gramStart"/>
      <w:r w:rsidRPr="007F6CE3">
        <w:rPr>
          <w:rFonts w:ascii="Times New Roman" w:eastAsia="Times New Roman" w:hAnsi="Times New Roman"/>
          <w:bCs/>
          <w:sz w:val="28"/>
          <w:szCs w:val="28"/>
          <w:lang w:val="es-DO" w:eastAsia="es-ES"/>
        </w:rPr>
        <w:t>…….</w:t>
      </w:r>
      <w:proofErr w:type="gramEnd"/>
      <w:r w:rsidRPr="007F6CE3">
        <w:rPr>
          <w:rFonts w:ascii="Times New Roman" w:eastAsia="Times New Roman" w:hAnsi="Times New Roman"/>
          <w:bCs/>
          <w:sz w:val="28"/>
          <w:szCs w:val="28"/>
          <w:lang w:val="es-DO" w:eastAsia="es-ES"/>
        </w:rPr>
        <w:t>2</w:t>
      </w:r>
      <w:r w:rsidR="00BC7E07">
        <w:rPr>
          <w:rFonts w:ascii="Times New Roman" w:eastAsia="Times New Roman" w:hAnsi="Times New Roman"/>
          <w:bCs/>
          <w:sz w:val="28"/>
          <w:szCs w:val="28"/>
          <w:lang w:val="es-DO" w:eastAsia="es-ES"/>
        </w:rPr>
        <w:t>6</w:t>
      </w:r>
    </w:p>
    <w:p w14:paraId="2D65B0AC" w14:textId="39C4289D" w:rsid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Cantidad de Homicidios y Heridos Producto de Conflicto por Drogas...2</w:t>
      </w:r>
      <w:r w:rsidR="00BC7E07">
        <w:rPr>
          <w:rFonts w:ascii="Times New Roman" w:eastAsia="Times New Roman" w:hAnsi="Times New Roman"/>
          <w:bCs/>
          <w:sz w:val="28"/>
          <w:szCs w:val="28"/>
          <w:lang w:val="es-DO" w:eastAsia="es-ES"/>
        </w:rPr>
        <w:t>7</w:t>
      </w:r>
    </w:p>
    <w:p w14:paraId="2139A5C8" w14:textId="77777777" w:rsidR="00356FB6" w:rsidRPr="00356FB6" w:rsidRDefault="00356FB6" w:rsidP="00356FB6">
      <w:pPr>
        <w:spacing w:line="360" w:lineRule="auto"/>
        <w:jc w:val="both"/>
        <w:rPr>
          <w:rFonts w:ascii="Times New Roman" w:eastAsia="Times New Roman" w:hAnsi="Times New Roman"/>
          <w:bCs/>
          <w:sz w:val="28"/>
          <w:szCs w:val="28"/>
          <w:lang w:val="es-DO" w:eastAsia="es-ES"/>
        </w:rPr>
      </w:pPr>
      <w:r w:rsidRPr="00356FB6">
        <w:rPr>
          <w:rFonts w:ascii="Times New Roman" w:eastAsia="Times New Roman" w:hAnsi="Times New Roman"/>
          <w:bCs/>
          <w:sz w:val="28"/>
          <w:szCs w:val="28"/>
          <w:lang w:val="es-DO" w:eastAsia="es-ES"/>
        </w:rPr>
        <w:t xml:space="preserve">Cantidad de Eventos de Emergencias Relacionados al Consumo de </w:t>
      </w:r>
    </w:p>
    <w:p w14:paraId="3B99A227" w14:textId="627E478E" w:rsidR="00356FB6" w:rsidRPr="00356FB6" w:rsidRDefault="00356FB6" w:rsidP="00356FB6">
      <w:pPr>
        <w:spacing w:line="360" w:lineRule="auto"/>
        <w:jc w:val="both"/>
        <w:rPr>
          <w:rFonts w:ascii="Times New Roman" w:eastAsia="Times New Roman" w:hAnsi="Times New Roman"/>
          <w:bCs/>
          <w:sz w:val="28"/>
          <w:szCs w:val="28"/>
          <w:lang w:val="es-DO" w:eastAsia="es-ES"/>
        </w:rPr>
      </w:pPr>
      <w:r w:rsidRPr="00356FB6">
        <w:rPr>
          <w:rFonts w:ascii="Times New Roman" w:eastAsia="Times New Roman" w:hAnsi="Times New Roman"/>
          <w:bCs/>
          <w:sz w:val="28"/>
          <w:szCs w:val="28"/>
          <w:lang w:val="es-DO" w:eastAsia="es-ES"/>
        </w:rPr>
        <w:t>Sustancias Psicoactivas Gestionados por el Sistema 911........................2</w:t>
      </w:r>
      <w:r w:rsidR="00BC7E07">
        <w:rPr>
          <w:rFonts w:ascii="Times New Roman" w:eastAsia="Times New Roman" w:hAnsi="Times New Roman"/>
          <w:bCs/>
          <w:sz w:val="28"/>
          <w:szCs w:val="28"/>
          <w:lang w:val="es-DO" w:eastAsia="es-ES"/>
        </w:rPr>
        <w:t>9</w:t>
      </w:r>
    </w:p>
    <w:p w14:paraId="770FE64E" w14:textId="379085EC" w:rsidR="007F6CE3" w:rsidRP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Prevención de Drogas y Promoción de la Salud…………………</w:t>
      </w:r>
      <w:proofErr w:type="gramStart"/>
      <w:r w:rsidRPr="007F6CE3">
        <w:rPr>
          <w:rFonts w:ascii="Times New Roman" w:eastAsia="Times New Roman" w:hAnsi="Times New Roman"/>
          <w:bCs/>
          <w:sz w:val="28"/>
          <w:szCs w:val="28"/>
          <w:lang w:val="es-DO" w:eastAsia="es-ES"/>
        </w:rPr>
        <w:t>…….</w:t>
      </w:r>
      <w:proofErr w:type="gramEnd"/>
      <w:r w:rsidRPr="007F6CE3">
        <w:rPr>
          <w:rFonts w:ascii="Times New Roman" w:eastAsia="Times New Roman" w:hAnsi="Times New Roman"/>
          <w:bCs/>
          <w:sz w:val="28"/>
          <w:szCs w:val="28"/>
          <w:lang w:val="es-DO" w:eastAsia="es-ES"/>
        </w:rPr>
        <w:t>.3</w:t>
      </w:r>
      <w:r w:rsidR="00864026">
        <w:rPr>
          <w:rFonts w:ascii="Times New Roman" w:eastAsia="Times New Roman" w:hAnsi="Times New Roman"/>
          <w:bCs/>
          <w:sz w:val="28"/>
          <w:szCs w:val="28"/>
          <w:lang w:val="es-DO" w:eastAsia="es-ES"/>
        </w:rPr>
        <w:t>1</w:t>
      </w:r>
    </w:p>
    <w:p w14:paraId="38033147" w14:textId="310D05FD" w:rsidR="007F6CE3" w:rsidRP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Demanda de Tratamiento…………………………………………</w:t>
      </w:r>
      <w:proofErr w:type="gramStart"/>
      <w:r w:rsidRPr="007F6CE3">
        <w:rPr>
          <w:rFonts w:ascii="Times New Roman" w:eastAsia="Times New Roman" w:hAnsi="Times New Roman"/>
          <w:bCs/>
          <w:sz w:val="28"/>
          <w:szCs w:val="28"/>
          <w:lang w:val="es-DO" w:eastAsia="es-ES"/>
        </w:rPr>
        <w:t>…....</w:t>
      </w:r>
      <w:proofErr w:type="gramEnd"/>
      <w:r w:rsidRPr="007F6CE3">
        <w:rPr>
          <w:rFonts w:ascii="Times New Roman" w:eastAsia="Times New Roman" w:hAnsi="Times New Roman"/>
          <w:bCs/>
          <w:sz w:val="28"/>
          <w:szCs w:val="28"/>
          <w:lang w:val="es-DO" w:eastAsia="es-ES"/>
        </w:rPr>
        <w:t>.3</w:t>
      </w:r>
      <w:r w:rsidR="00864026">
        <w:rPr>
          <w:rFonts w:ascii="Times New Roman" w:eastAsia="Times New Roman" w:hAnsi="Times New Roman"/>
          <w:bCs/>
          <w:sz w:val="28"/>
          <w:szCs w:val="28"/>
          <w:lang w:val="es-DO" w:eastAsia="es-ES"/>
        </w:rPr>
        <w:t>3</w:t>
      </w:r>
    </w:p>
    <w:p w14:paraId="6D863CD8" w14:textId="60DDD6C4" w:rsidR="007F6CE3" w:rsidRP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Conclusión……………………………………………………………...3</w:t>
      </w:r>
      <w:r w:rsidR="00864026">
        <w:rPr>
          <w:rFonts w:ascii="Times New Roman" w:eastAsia="Times New Roman" w:hAnsi="Times New Roman"/>
          <w:bCs/>
          <w:sz w:val="28"/>
          <w:szCs w:val="28"/>
          <w:lang w:val="es-DO" w:eastAsia="es-ES"/>
        </w:rPr>
        <w:t>6</w:t>
      </w:r>
    </w:p>
    <w:p w14:paraId="51D91252" w14:textId="3DB86AA6" w:rsidR="007F6CE3" w:rsidRPr="007F6CE3" w:rsidRDefault="007F6CE3" w:rsidP="007F6CE3">
      <w:pPr>
        <w:spacing w:line="360" w:lineRule="auto"/>
        <w:jc w:val="both"/>
        <w:rPr>
          <w:rFonts w:ascii="Times New Roman" w:eastAsia="Times New Roman" w:hAnsi="Times New Roman"/>
          <w:bCs/>
          <w:sz w:val="28"/>
          <w:szCs w:val="28"/>
          <w:lang w:val="es-DO" w:eastAsia="es-ES"/>
        </w:rPr>
      </w:pPr>
      <w:r w:rsidRPr="007F6CE3">
        <w:rPr>
          <w:rFonts w:ascii="Times New Roman" w:eastAsia="Times New Roman" w:hAnsi="Times New Roman"/>
          <w:bCs/>
          <w:sz w:val="28"/>
          <w:szCs w:val="28"/>
          <w:lang w:val="es-DO" w:eastAsia="es-ES"/>
        </w:rPr>
        <w:t>Recomendaciones…………………………………………………</w:t>
      </w:r>
      <w:proofErr w:type="gramStart"/>
      <w:r w:rsidRPr="007F6CE3">
        <w:rPr>
          <w:rFonts w:ascii="Times New Roman" w:eastAsia="Times New Roman" w:hAnsi="Times New Roman"/>
          <w:bCs/>
          <w:sz w:val="28"/>
          <w:szCs w:val="28"/>
          <w:lang w:val="es-DO" w:eastAsia="es-ES"/>
        </w:rPr>
        <w:t>…....</w:t>
      </w:r>
      <w:proofErr w:type="gramEnd"/>
      <w:r w:rsidRPr="007F6CE3">
        <w:rPr>
          <w:rFonts w:ascii="Times New Roman" w:eastAsia="Times New Roman" w:hAnsi="Times New Roman"/>
          <w:bCs/>
          <w:sz w:val="28"/>
          <w:szCs w:val="28"/>
          <w:lang w:val="es-DO" w:eastAsia="es-ES"/>
        </w:rPr>
        <w:t>3</w:t>
      </w:r>
      <w:r w:rsidR="00864026">
        <w:rPr>
          <w:rFonts w:ascii="Times New Roman" w:eastAsia="Times New Roman" w:hAnsi="Times New Roman"/>
          <w:bCs/>
          <w:sz w:val="28"/>
          <w:szCs w:val="28"/>
          <w:lang w:val="es-DO" w:eastAsia="es-ES"/>
        </w:rPr>
        <w:t>7</w:t>
      </w:r>
    </w:p>
    <w:p w14:paraId="5EC19E92" w14:textId="77777777" w:rsidR="007F6CE3" w:rsidRDefault="007F6CE3" w:rsidP="007F6CE3">
      <w:pPr>
        <w:spacing w:line="360" w:lineRule="auto"/>
        <w:jc w:val="center"/>
        <w:rPr>
          <w:rFonts w:ascii="Times New Roman" w:hAnsi="Times New Roman" w:cs="Times New Roman"/>
          <w:b/>
          <w:bCs/>
          <w:sz w:val="28"/>
          <w:szCs w:val="28"/>
          <w:lang w:val="es-DO"/>
        </w:rPr>
      </w:pPr>
    </w:p>
    <w:p w14:paraId="57892F9E" w14:textId="77777777" w:rsidR="007F6CE3" w:rsidRDefault="007F6CE3" w:rsidP="007F6CE3">
      <w:pPr>
        <w:spacing w:line="360" w:lineRule="auto"/>
        <w:jc w:val="center"/>
        <w:rPr>
          <w:rFonts w:ascii="Times New Roman" w:hAnsi="Times New Roman" w:cs="Times New Roman"/>
          <w:b/>
          <w:bCs/>
          <w:sz w:val="28"/>
          <w:szCs w:val="28"/>
          <w:lang w:val="es-DO"/>
        </w:rPr>
      </w:pPr>
    </w:p>
    <w:p w14:paraId="77A29E42" w14:textId="77777777" w:rsidR="007F6CE3" w:rsidRDefault="007F6CE3" w:rsidP="007F6CE3">
      <w:pPr>
        <w:spacing w:line="360" w:lineRule="auto"/>
        <w:jc w:val="center"/>
        <w:rPr>
          <w:rFonts w:ascii="Times New Roman" w:hAnsi="Times New Roman" w:cs="Times New Roman"/>
          <w:b/>
          <w:bCs/>
          <w:sz w:val="28"/>
          <w:szCs w:val="28"/>
          <w:lang w:val="es-DO"/>
        </w:rPr>
      </w:pPr>
    </w:p>
    <w:p w14:paraId="37CA15DF" w14:textId="77777777" w:rsidR="007F6CE3" w:rsidRDefault="007F6CE3" w:rsidP="007F6CE3">
      <w:pPr>
        <w:spacing w:line="360" w:lineRule="auto"/>
        <w:jc w:val="center"/>
        <w:rPr>
          <w:rFonts w:ascii="Times New Roman" w:hAnsi="Times New Roman" w:cs="Times New Roman"/>
          <w:b/>
          <w:bCs/>
          <w:sz w:val="28"/>
          <w:szCs w:val="28"/>
          <w:lang w:val="es-DO"/>
        </w:rPr>
      </w:pPr>
    </w:p>
    <w:p w14:paraId="552AF7C8" w14:textId="77777777" w:rsidR="00EB7634" w:rsidRDefault="00EB7634" w:rsidP="007F6CE3">
      <w:pPr>
        <w:spacing w:line="360" w:lineRule="auto"/>
        <w:jc w:val="center"/>
        <w:rPr>
          <w:rFonts w:ascii="Times New Roman" w:hAnsi="Times New Roman" w:cs="Times New Roman"/>
          <w:b/>
          <w:bCs/>
          <w:sz w:val="28"/>
          <w:szCs w:val="28"/>
          <w:lang w:val="es-DO"/>
        </w:rPr>
      </w:pPr>
    </w:p>
    <w:p w14:paraId="035F4C73" w14:textId="77777777" w:rsidR="007F6CE3" w:rsidRDefault="007F6CE3" w:rsidP="007F6CE3">
      <w:pPr>
        <w:spacing w:line="360" w:lineRule="auto"/>
        <w:jc w:val="center"/>
        <w:rPr>
          <w:rFonts w:ascii="Times New Roman" w:hAnsi="Times New Roman" w:cs="Times New Roman"/>
          <w:b/>
          <w:bCs/>
          <w:sz w:val="28"/>
          <w:szCs w:val="28"/>
          <w:lang w:val="es-DO"/>
        </w:rPr>
      </w:pPr>
    </w:p>
    <w:p w14:paraId="0FA0A457" w14:textId="5EB5E6AC" w:rsidR="007F6CE3" w:rsidRDefault="007F6CE3" w:rsidP="007F6CE3">
      <w:pPr>
        <w:spacing w:line="360" w:lineRule="auto"/>
        <w:jc w:val="center"/>
        <w:rPr>
          <w:rFonts w:ascii="Times New Roman" w:hAnsi="Times New Roman" w:cs="Times New Roman"/>
          <w:b/>
          <w:bCs/>
          <w:sz w:val="28"/>
          <w:szCs w:val="28"/>
          <w:lang w:val="es-DO"/>
        </w:rPr>
      </w:pPr>
      <w:r w:rsidRPr="007F6CE3">
        <w:rPr>
          <w:rFonts w:ascii="Times New Roman" w:hAnsi="Times New Roman" w:cs="Times New Roman"/>
          <w:b/>
          <w:bCs/>
          <w:sz w:val="28"/>
          <w:szCs w:val="28"/>
          <w:lang w:val="es-DO"/>
        </w:rPr>
        <w:t>INTRODUCCION</w:t>
      </w:r>
    </w:p>
    <w:p w14:paraId="6D8A3486" w14:textId="77777777" w:rsidR="0065719D" w:rsidRPr="007F6CE3" w:rsidRDefault="0065719D" w:rsidP="007F6CE3">
      <w:pPr>
        <w:spacing w:line="360" w:lineRule="auto"/>
        <w:jc w:val="center"/>
        <w:rPr>
          <w:rFonts w:ascii="Times New Roman" w:hAnsi="Times New Roman" w:cs="Times New Roman"/>
          <w:b/>
          <w:bCs/>
          <w:sz w:val="28"/>
          <w:szCs w:val="28"/>
          <w:lang w:val="es-DO"/>
        </w:rPr>
      </w:pPr>
    </w:p>
    <w:p w14:paraId="20CD5B33" w14:textId="77777777" w:rsidR="007F6CE3" w:rsidRPr="007F6CE3" w:rsidRDefault="007F6CE3" w:rsidP="007F6CE3">
      <w:pPr>
        <w:jc w:val="both"/>
        <w:rPr>
          <w:rFonts w:ascii="Times New Roman" w:hAnsi="Times New Roman" w:cs="Times New Roman"/>
          <w:sz w:val="26"/>
          <w:szCs w:val="26"/>
          <w:lang w:val="es-DO"/>
        </w:rPr>
      </w:pPr>
      <w:r w:rsidRPr="007F6CE3">
        <w:rPr>
          <w:rFonts w:ascii="Times New Roman" w:hAnsi="Times New Roman" w:cs="Times New Roman"/>
          <w:sz w:val="26"/>
          <w:szCs w:val="26"/>
          <w:lang w:val="es-DO"/>
        </w:rPr>
        <w:t xml:space="preserve">El Observatorio Dominicano de Drogas como organismo encargado de compilar las informaciones relacionadas al tema de las drogas entre las instituciones que conforman la Red de Información, recibe por parte de estas instituciones los diferentes datos estadísticos, los cuales son analizados y comparados para generar documentos que nos den orientaciones sobre el comportamiento del fenómeno de las drogas en nuestra sociedad. </w:t>
      </w:r>
    </w:p>
    <w:p w14:paraId="013072D9" w14:textId="5D43AEA7" w:rsidR="007F6CE3" w:rsidRDefault="007F6CE3" w:rsidP="007F6CE3">
      <w:pPr>
        <w:jc w:val="both"/>
        <w:rPr>
          <w:rFonts w:ascii="Times New Roman" w:hAnsi="Times New Roman" w:cs="Times New Roman"/>
          <w:sz w:val="26"/>
          <w:szCs w:val="26"/>
          <w:lang w:val="es-DO"/>
        </w:rPr>
      </w:pPr>
      <w:r w:rsidRPr="007F6CE3">
        <w:rPr>
          <w:rFonts w:ascii="Times New Roman" w:hAnsi="Times New Roman" w:cs="Times New Roman"/>
          <w:sz w:val="26"/>
          <w:szCs w:val="26"/>
          <w:lang w:val="es-DO"/>
        </w:rPr>
        <w:t xml:space="preserve">En tal sentido en este documento encontraremos informaciones tales como: Incautaciones, Incineraciones, Dinero Incautado, Actividades Financieras relacionadas al Narcotráfico, Detenidos por Violación a la Ley 50-88, Medios de Transporte Incautados relacionados al Narcotráfico, Sometidos por Infracciones a la Ley 50-88, Deportados por Violaciones a Leyes de Drogas, </w:t>
      </w:r>
      <w:r w:rsidR="0065719D">
        <w:rPr>
          <w:rFonts w:ascii="Times New Roman" w:hAnsi="Times New Roman" w:cs="Times New Roman"/>
          <w:sz w:val="26"/>
          <w:szCs w:val="26"/>
          <w:lang w:val="es-DO"/>
        </w:rPr>
        <w:t xml:space="preserve">Homicidios y Heridos productos de conflictos por drogas, Eventos de Emergencias relacionados con el consumos de sustancias,  </w:t>
      </w:r>
      <w:r w:rsidRPr="007F6CE3">
        <w:rPr>
          <w:rFonts w:ascii="Times New Roman" w:hAnsi="Times New Roman" w:cs="Times New Roman"/>
          <w:sz w:val="26"/>
          <w:szCs w:val="26"/>
          <w:lang w:val="es-DO"/>
        </w:rPr>
        <w:t>Actividades de Prevención de Drogas y Promoción de la Salud y Demanda de Tratamiento a nivel Nacional.</w:t>
      </w:r>
    </w:p>
    <w:p w14:paraId="1C6897A2" w14:textId="77777777" w:rsidR="0065719D" w:rsidRPr="007F6CE3" w:rsidRDefault="0065719D" w:rsidP="007F6CE3">
      <w:pPr>
        <w:jc w:val="both"/>
        <w:rPr>
          <w:rFonts w:ascii="Times New Roman" w:hAnsi="Times New Roman" w:cs="Times New Roman"/>
          <w:sz w:val="26"/>
          <w:szCs w:val="26"/>
          <w:lang w:val="es-DO"/>
        </w:rPr>
      </w:pPr>
    </w:p>
    <w:p w14:paraId="3AB28E9A" w14:textId="68225FD9" w:rsidR="007F6CE3" w:rsidRPr="007F6CE3" w:rsidRDefault="007F6CE3" w:rsidP="007F6CE3">
      <w:pPr>
        <w:autoSpaceDE w:val="0"/>
        <w:autoSpaceDN w:val="0"/>
        <w:adjustRightInd w:val="0"/>
        <w:spacing w:line="276" w:lineRule="auto"/>
        <w:ind w:right="49"/>
        <w:jc w:val="both"/>
        <w:rPr>
          <w:rFonts w:ascii="Times New Roman" w:hAnsi="Times New Roman"/>
          <w:color w:val="000000" w:themeColor="text1"/>
          <w:sz w:val="26"/>
          <w:szCs w:val="26"/>
          <w:lang w:val="es-DO"/>
        </w:rPr>
      </w:pPr>
      <w:r w:rsidRPr="007F6CE3">
        <w:rPr>
          <w:rFonts w:ascii="Times New Roman" w:hAnsi="Times New Roman"/>
          <w:color w:val="000000" w:themeColor="text1"/>
          <w:sz w:val="26"/>
          <w:szCs w:val="26"/>
          <w:lang w:val="es-DO"/>
        </w:rPr>
        <w:t>Es en este sentido que este documento presenta los datos correspondientes al año 202</w:t>
      </w:r>
      <w:r>
        <w:rPr>
          <w:rFonts w:ascii="Times New Roman" w:hAnsi="Times New Roman"/>
          <w:color w:val="000000" w:themeColor="text1"/>
          <w:sz w:val="26"/>
          <w:szCs w:val="26"/>
          <w:lang w:val="es-DO"/>
        </w:rPr>
        <w:t>4</w:t>
      </w:r>
      <w:r w:rsidRPr="007F6CE3">
        <w:rPr>
          <w:rFonts w:ascii="Times New Roman" w:hAnsi="Times New Roman"/>
          <w:color w:val="000000" w:themeColor="text1"/>
          <w:sz w:val="26"/>
          <w:szCs w:val="26"/>
          <w:lang w:val="es-DO"/>
        </w:rPr>
        <w:t xml:space="preserve"> con una serie de informaciones que van en contexto con el accionar de este observatorio y que son el producto de toda la data informativa que recabamos de las instituciones gubernamentales y no gubernamentales que trabajan de una u otra forma la problemática de las drogas.</w:t>
      </w:r>
    </w:p>
    <w:p w14:paraId="6F158462" w14:textId="7F27950C" w:rsidR="007F6CE3" w:rsidRPr="007F6CE3" w:rsidRDefault="007F6CE3" w:rsidP="007F6CE3">
      <w:pPr>
        <w:spacing w:line="276" w:lineRule="auto"/>
        <w:jc w:val="both"/>
        <w:rPr>
          <w:rFonts w:ascii="Times New Roman" w:hAnsi="Times New Roman" w:cs="Times New Roman"/>
          <w:sz w:val="26"/>
          <w:szCs w:val="26"/>
          <w:lang w:val="es-DO"/>
        </w:rPr>
      </w:pPr>
    </w:p>
    <w:p w14:paraId="2784921F" w14:textId="7940C92B" w:rsidR="007F6CE3" w:rsidRPr="007F6CE3" w:rsidRDefault="007F6CE3" w:rsidP="007F6CE3">
      <w:pPr>
        <w:jc w:val="both"/>
        <w:rPr>
          <w:rFonts w:ascii="Times New Roman" w:eastAsia="Times New Roman" w:hAnsi="Times New Roman"/>
          <w:b/>
          <w:sz w:val="28"/>
          <w:szCs w:val="28"/>
          <w:lang w:val="es-DO" w:eastAsia="es-ES"/>
        </w:rPr>
      </w:pPr>
    </w:p>
    <w:p w14:paraId="23E6861B" w14:textId="64148C16" w:rsidR="007F6CE3" w:rsidRPr="007F6CE3" w:rsidRDefault="00DB2721" w:rsidP="007F6CE3">
      <w:pPr>
        <w:jc w:val="both"/>
        <w:rPr>
          <w:rFonts w:ascii="Times New Roman" w:eastAsia="Times New Roman" w:hAnsi="Times New Roman"/>
          <w:b/>
          <w:sz w:val="28"/>
          <w:szCs w:val="28"/>
          <w:lang w:val="es-DO" w:eastAsia="es-ES"/>
        </w:rPr>
      </w:pPr>
      <w:r>
        <w:rPr>
          <w:noProof/>
        </w:rPr>
        <mc:AlternateContent>
          <mc:Choice Requires="wps">
            <w:drawing>
              <wp:anchor distT="0" distB="0" distL="114300" distR="114300" simplePos="0" relativeHeight="251687424" behindDoc="0" locked="0" layoutInCell="1" allowOverlap="1" wp14:anchorId="79F5EB88" wp14:editId="4598D8AC">
                <wp:simplePos x="0" y="0"/>
                <wp:positionH relativeFrom="margin">
                  <wp:posOffset>377190</wp:posOffset>
                </wp:positionH>
                <wp:positionV relativeFrom="paragraph">
                  <wp:posOffset>100330</wp:posOffset>
                </wp:positionV>
                <wp:extent cx="4975860" cy="3632835"/>
                <wp:effectExtent l="0" t="0" r="0" b="5715"/>
                <wp:wrapNone/>
                <wp:docPr id="4" name="Freeform 4"/>
                <wp:cNvGraphicFramePr/>
                <a:graphic xmlns:a="http://schemas.openxmlformats.org/drawingml/2006/main">
                  <a:graphicData uri="http://schemas.microsoft.com/office/word/2010/wordprocessingShape">
                    <wps:wsp>
                      <wps:cNvSpPr/>
                      <wps:spPr>
                        <a:xfrm>
                          <a:off x="0" y="0"/>
                          <a:ext cx="4975860" cy="3632835"/>
                        </a:xfrm>
                        <a:custGeom>
                          <a:avLst/>
                          <a:gdLst/>
                          <a:ahLst/>
                          <a:cxnLst/>
                          <a:rect l="l" t="t" r="r" b="b"/>
                          <a:pathLst>
                            <a:path w="14253617" h="10243604">
                              <a:moveTo>
                                <a:pt x="0" y="0"/>
                              </a:moveTo>
                              <a:lnTo>
                                <a:pt x="14253617" y="0"/>
                              </a:lnTo>
                              <a:lnTo>
                                <a:pt x="14253617" y="10243604"/>
                              </a:lnTo>
                              <a:lnTo>
                                <a:pt x="0" y="10243604"/>
                              </a:lnTo>
                              <a:lnTo>
                                <a:pt x="0" y="0"/>
                              </a:lnTo>
                              <a:close/>
                            </a:path>
                          </a:pathLst>
                        </a:custGeom>
                        <a:blipFill>
                          <a:blip r:embed="rId11"/>
                          <a:stretch>
                            <a:fillRect t="-1745" b="-1745"/>
                          </a:stretch>
                        </a:blipFill>
                      </wps:spPr>
                      <wps:bodyPr/>
                    </wps:wsp>
                  </a:graphicData>
                </a:graphic>
                <wp14:sizeRelH relativeFrom="margin">
                  <wp14:pctWidth>0</wp14:pctWidth>
                </wp14:sizeRelH>
                <wp14:sizeRelV relativeFrom="margin">
                  <wp14:pctHeight>0</wp14:pctHeight>
                </wp14:sizeRelV>
              </wp:anchor>
            </w:drawing>
          </mc:Choice>
          <mc:Fallback>
            <w:pict>
              <v:shape w14:anchorId="377591BA" id="Freeform 4" o:spid="_x0000_s1026" style="position:absolute;margin-left:29.7pt;margin-top:7.9pt;width:391.8pt;height:286.0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4253617,10243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" path="m,l14253617,r,10243604l,10243604,,xe" stroked="f">
                <v:fill r:id="rId12" o:title="" recolor="t" rotate="t" type="frame"/>
                <v:path arrowok="t"/>
                <w10:wrap anchorx="margin"/>
              </v:shape>
            </w:pict>
          </mc:Fallback>
        </mc:AlternateContent>
      </w:r>
    </w:p>
    <w:p w14:paraId="5DB3814A" w14:textId="26025767" w:rsidR="007F6CE3" w:rsidRPr="007F6CE3" w:rsidRDefault="007F6CE3" w:rsidP="007F6CE3">
      <w:pPr>
        <w:jc w:val="both"/>
        <w:rPr>
          <w:rFonts w:ascii="Times New Roman" w:eastAsia="Times New Roman" w:hAnsi="Times New Roman"/>
          <w:b/>
          <w:sz w:val="28"/>
          <w:szCs w:val="28"/>
          <w:lang w:val="es-DO" w:eastAsia="es-ES"/>
        </w:rPr>
      </w:pPr>
    </w:p>
    <w:p w14:paraId="4A73D8A9" w14:textId="0156A39D" w:rsidR="007F6CE3" w:rsidRPr="007F6CE3" w:rsidRDefault="007F6CE3" w:rsidP="007F6CE3">
      <w:pPr>
        <w:jc w:val="both"/>
        <w:rPr>
          <w:rFonts w:ascii="Times New Roman" w:eastAsia="Times New Roman" w:hAnsi="Times New Roman"/>
          <w:b/>
          <w:sz w:val="28"/>
          <w:szCs w:val="28"/>
          <w:lang w:val="es-DO" w:eastAsia="es-ES"/>
        </w:rPr>
      </w:pPr>
    </w:p>
    <w:p w14:paraId="594BB0FF" w14:textId="65C5B89E" w:rsidR="007F6CE3" w:rsidRPr="007F6CE3" w:rsidRDefault="007F6CE3" w:rsidP="007F6CE3">
      <w:pPr>
        <w:jc w:val="both"/>
        <w:rPr>
          <w:rFonts w:ascii="Times New Roman" w:eastAsia="Times New Roman" w:hAnsi="Times New Roman"/>
          <w:b/>
          <w:sz w:val="28"/>
          <w:szCs w:val="28"/>
          <w:lang w:val="es-DO" w:eastAsia="es-ES"/>
        </w:rPr>
      </w:pPr>
    </w:p>
    <w:p w14:paraId="47D20C2A" w14:textId="7DD3F3B6" w:rsidR="007F6CE3" w:rsidRPr="007F6CE3" w:rsidRDefault="007F6CE3" w:rsidP="007F6CE3">
      <w:pPr>
        <w:jc w:val="both"/>
        <w:rPr>
          <w:rFonts w:ascii="Times New Roman" w:eastAsia="Times New Roman" w:hAnsi="Times New Roman"/>
          <w:b/>
          <w:sz w:val="28"/>
          <w:szCs w:val="28"/>
          <w:lang w:val="es-DO" w:eastAsia="es-ES"/>
        </w:rPr>
      </w:pPr>
    </w:p>
    <w:p w14:paraId="602985D1" w14:textId="74D9D6DB" w:rsidR="007F6CE3" w:rsidRPr="007F6CE3" w:rsidRDefault="007F6CE3" w:rsidP="007F6CE3">
      <w:pPr>
        <w:jc w:val="both"/>
        <w:rPr>
          <w:rFonts w:ascii="Times New Roman" w:eastAsia="Times New Roman" w:hAnsi="Times New Roman"/>
          <w:b/>
          <w:sz w:val="28"/>
          <w:szCs w:val="28"/>
          <w:lang w:val="es-DO" w:eastAsia="es-ES"/>
        </w:rPr>
      </w:pPr>
    </w:p>
    <w:p w14:paraId="33FF859B" w14:textId="3BD2138D" w:rsidR="007F6CE3" w:rsidRPr="007F6CE3" w:rsidRDefault="007F6CE3" w:rsidP="007F6CE3">
      <w:pPr>
        <w:jc w:val="both"/>
        <w:rPr>
          <w:rFonts w:ascii="Times New Roman" w:eastAsia="Times New Roman" w:hAnsi="Times New Roman"/>
          <w:b/>
          <w:sz w:val="28"/>
          <w:szCs w:val="28"/>
          <w:lang w:val="es-DO" w:eastAsia="es-ES"/>
        </w:rPr>
      </w:pPr>
    </w:p>
    <w:p w14:paraId="6CB56D9D" w14:textId="3C70AE37" w:rsidR="007F6CE3" w:rsidRPr="007F6CE3" w:rsidRDefault="007F6CE3" w:rsidP="007F6CE3">
      <w:pPr>
        <w:jc w:val="both"/>
        <w:rPr>
          <w:rFonts w:ascii="Times New Roman" w:eastAsia="Times New Roman" w:hAnsi="Times New Roman"/>
          <w:b/>
          <w:sz w:val="28"/>
          <w:szCs w:val="28"/>
          <w:lang w:val="es-DO" w:eastAsia="es-ES"/>
        </w:rPr>
      </w:pPr>
    </w:p>
    <w:p w14:paraId="073B05DE" w14:textId="3EC1F0E2" w:rsidR="007F6CE3" w:rsidRPr="007F6CE3" w:rsidRDefault="007F6CE3" w:rsidP="007F6CE3">
      <w:pPr>
        <w:jc w:val="both"/>
        <w:rPr>
          <w:rFonts w:ascii="Times New Roman" w:eastAsia="Times New Roman" w:hAnsi="Times New Roman"/>
          <w:b/>
          <w:sz w:val="28"/>
          <w:szCs w:val="28"/>
          <w:lang w:val="es-DO" w:eastAsia="es-ES"/>
        </w:rPr>
      </w:pPr>
    </w:p>
    <w:p w14:paraId="7E5CC36D" w14:textId="76E80A34" w:rsidR="007F6CE3" w:rsidRPr="007F6CE3" w:rsidRDefault="007F6CE3" w:rsidP="007F6CE3">
      <w:pPr>
        <w:jc w:val="both"/>
        <w:rPr>
          <w:rFonts w:ascii="Times New Roman" w:eastAsia="Times New Roman" w:hAnsi="Times New Roman"/>
          <w:b/>
          <w:sz w:val="28"/>
          <w:szCs w:val="28"/>
          <w:lang w:val="es-DO" w:eastAsia="es-ES"/>
        </w:rPr>
      </w:pPr>
    </w:p>
    <w:p w14:paraId="47C22C20" w14:textId="09A1B49B" w:rsidR="007F6CE3" w:rsidRDefault="007F6CE3" w:rsidP="007F6CE3">
      <w:pPr>
        <w:jc w:val="both"/>
        <w:rPr>
          <w:rFonts w:ascii="Times New Roman" w:eastAsia="Times New Roman" w:hAnsi="Times New Roman"/>
          <w:b/>
          <w:sz w:val="28"/>
          <w:szCs w:val="28"/>
          <w:lang w:val="es-DO" w:eastAsia="es-ES"/>
        </w:rPr>
      </w:pPr>
    </w:p>
    <w:p w14:paraId="2323EA5A" w14:textId="59E51549" w:rsidR="0065719D" w:rsidRDefault="0065719D" w:rsidP="007F6CE3">
      <w:pPr>
        <w:jc w:val="both"/>
        <w:rPr>
          <w:rFonts w:ascii="Times New Roman" w:eastAsia="Times New Roman" w:hAnsi="Times New Roman"/>
          <w:b/>
          <w:sz w:val="28"/>
          <w:szCs w:val="28"/>
          <w:lang w:val="es-DO" w:eastAsia="es-ES"/>
        </w:rPr>
      </w:pPr>
    </w:p>
    <w:p w14:paraId="0D2C144A" w14:textId="1613E53F" w:rsidR="0065719D" w:rsidRPr="007F6CE3" w:rsidRDefault="0065719D" w:rsidP="007F6CE3">
      <w:pPr>
        <w:jc w:val="both"/>
        <w:rPr>
          <w:rFonts w:ascii="Times New Roman" w:eastAsia="Times New Roman" w:hAnsi="Times New Roman"/>
          <w:b/>
          <w:sz w:val="28"/>
          <w:szCs w:val="28"/>
          <w:lang w:val="es-DO" w:eastAsia="es-ES"/>
        </w:rPr>
      </w:pPr>
    </w:p>
    <w:p w14:paraId="7F23A774" w14:textId="0E6AC5E5" w:rsidR="007F6CE3" w:rsidRPr="007F6CE3" w:rsidRDefault="007F6CE3" w:rsidP="007F6CE3">
      <w:pPr>
        <w:jc w:val="both"/>
        <w:rPr>
          <w:rFonts w:ascii="Times New Roman" w:eastAsia="Times New Roman" w:hAnsi="Times New Roman"/>
          <w:b/>
          <w:sz w:val="28"/>
          <w:szCs w:val="28"/>
          <w:lang w:val="es-DO" w:eastAsia="es-ES"/>
        </w:rPr>
      </w:pPr>
    </w:p>
    <w:p w14:paraId="15DC198F" w14:textId="38798CFA" w:rsidR="007F6CE3" w:rsidRPr="007F6CE3" w:rsidRDefault="007F6CE3" w:rsidP="007F6CE3">
      <w:pPr>
        <w:jc w:val="both"/>
        <w:rPr>
          <w:rFonts w:ascii="Times New Roman" w:eastAsia="Times New Roman" w:hAnsi="Times New Roman"/>
          <w:b/>
          <w:sz w:val="28"/>
          <w:szCs w:val="28"/>
          <w:lang w:val="es-DO" w:eastAsia="es-ES"/>
        </w:rPr>
      </w:pPr>
    </w:p>
    <w:p w14:paraId="37CD45B6" w14:textId="3BD27095" w:rsidR="007F6CE3" w:rsidRPr="007F6CE3" w:rsidRDefault="007F6CE3" w:rsidP="007F6CE3">
      <w:pPr>
        <w:jc w:val="both"/>
        <w:rPr>
          <w:rFonts w:ascii="Times New Roman" w:eastAsia="Times New Roman" w:hAnsi="Times New Roman"/>
          <w:b/>
          <w:sz w:val="28"/>
          <w:szCs w:val="28"/>
          <w:lang w:val="es-DO" w:eastAsia="es-ES"/>
        </w:rPr>
      </w:pPr>
    </w:p>
    <w:p w14:paraId="0D1089D4" w14:textId="006DF86E" w:rsidR="007F6CE3" w:rsidRDefault="007F6CE3" w:rsidP="007F6CE3">
      <w:pPr>
        <w:jc w:val="center"/>
        <w:rPr>
          <w:rFonts w:ascii="Times New Roman" w:eastAsia="Times New Roman" w:hAnsi="Times New Roman"/>
          <w:b/>
          <w:sz w:val="28"/>
          <w:szCs w:val="28"/>
          <w:lang w:val="es-DO" w:eastAsia="es-ES"/>
        </w:rPr>
      </w:pPr>
    </w:p>
    <w:p w14:paraId="34F215BC" w14:textId="4B192EF6" w:rsidR="007F6CE3" w:rsidRPr="007F6CE3" w:rsidRDefault="007F6CE3" w:rsidP="007F6CE3">
      <w:pPr>
        <w:jc w:val="center"/>
        <w:rPr>
          <w:rFonts w:ascii="Times New Roman" w:eastAsia="Times New Roman" w:hAnsi="Times New Roman"/>
          <w:b/>
          <w:sz w:val="28"/>
          <w:szCs w:val="28"/>
          <w:lang w:val="es-DO" w:eastAsia="es-ES"/>
        </w:rPr>
      </w:pPr>
    </w:p>
    <w:p w14:paraId="463890E2" w14:textId="77777777" w:rsidR="007F6CE3" w:rsidRPr="007F6CE3" w:rsidRDefault="007F6CE3" w:rsidP="007F6CE3">
      <w:pPr>
        <w:jc w:val="center"/>
        <w:rPr>
          <w:rFonts w:ascii="Times New Roman" w:eastAsia="Times New Roman" w:hAnsi="Times New Roman"/>
          <w:b/>
          <w:sz w:val="28"/>
          <w:szCs w:val="28"/>
          <w:lang w:val="es-DO" w:eastAsia="es-ES"/>
        </w:rPr>
      </w:pPr>
      <w:r w:rsidRPr="007F6CE3">
        <w:rPr>
          <w:rFonts w:ascii="Times New Roman" w:eastAsia="Times New Roman" w:hAnsi="Times New Roman"/>
          <w:b/>
          <w:sz w:val="28"/>
          <w:szCs w:val="28"/>
          <w:lang w:val="es-DO" w:eastAsia="es-ES"/>
        </w:rPr>
        <w:lastRenderedPageBreak/>
        <w:t>RESUMEN TECNICO</w:t>
      </w:r>
    </w:p>
    <w:p w14:paraId="031B01CD" w14:textId="77777777" w:rsidR="007F6CE3" w:rsidRPr="007F6CE3" w:rsidRDefault="007F6CE3" w:rsidP="007F6CE3">
      <w:pPr>
        <w:jc w:val="center"/>
        <w:rPr>
          <w:rFonts w:ascii="Times New Roman" w:eastAsia="Times New Roman" w:hAnsi="Times New Roman"/>
          <w:b/>
          <w:sz w:val="28"/>
          <w:szCs w:val="28"/>
          <w:lang w:val="es-DO" w:eastAsia="es-ES"/>
        </w:rPr>
      </w:pPr>
    </w:p>
    <w:p w14:paraId="3E20C4D4" w14:textId="3E7849D5" w:rsidR="007F6CE3" w:rsidRPr="007F6CE3" w:rsidRDefault="007F6CE3" w:rsidP="007F6CE3">
      <w:pPr>
        <w:spacing w:line="276" w:lineRule="auto"/>
        <w:jc w:val="both"/>
        <w:rPr>
          <w:rFonts w:ascii="Times New Roman" w:eastAsia="Times New Roman" w:hAnsi="Times New Roman"/>
          <w:sz w:val="26"/>
          <w:szCs w:val="26"/>
          <w:lang w:val="es-DO" w:eastAsia="es-ES"/>
        </w:rPr>
      </w:pPr>
      <w:bookmarkStart w:id="2" w:name="_Hlk116390790"/>
      <w:r w:rsidRPr="007F6CE3">
        <w:rPr>
          <w:rFonts w:ascii="Times New Roman" w:eastAsia="Times New Roman" w:hAnsi="Times New Roman"/>
          <w:sz w:val="26"/>
          <w:szCs w:val="26"/>
          <w:lang w:val="es-DO" w:eastAsia="es-ES"/>
        </w:rPr>
        <w:t>En el siguiente documento presentamos las estadísticas comprendidas en el año 202</w:t>
      </w:r>
      <w:r>
        <w:rPr>
          <w:rFonts w:ascii="Times New Roman" w:eastAsia="Times New Roman" w:hAnsi="Times New Roman"/>
          <w:sz w:val="26"/>
          <w:szCs w:val="26"/>
          <w:lang w:val="es-DO" w:eastAsia="es-ES"/>
        </w:rPr>
        <w:t>4</w:t>
      </w:r>
      <w:r w:rsidRPr="007F6CE3">
        <w:rPr>
          <w:rFonts w:ascii="Times New Roman" w:eastAsia="Times New Roman" w:hAnsi="Times New Roman"/>
          <w:sz w:val="26"/>
          <w:szCs w:val="26"/>
          <w:lang w:val="es-DO" w:eastAsia="es-ES"/>
        </w:rPr>
        <w:t>, las cuales son recopiladas desde las instituciones fuentes que forman parte de la Red de Información de este Observatorio Dominicano de Drogas.</w:t>
      </w:r>
    </w:p>
    <w:p w14:paraId="0A2BCB11" w14:textId="77777777" w:rsidR="007F6CE3" w:rsidRPr="007F6CE3" w:rsidRDefault="007F6CE3" w:rsidP="007F6CE3">
      <w:pPr>
        <w:spacing w:line="276" w:lineRule="auto"/>
        <w:jc w:val="both"/>
        <w:rPr>
          <w:rFonts w:ascii="Times New Roman" w:eastAsia="Times New Roman" w:hAnsi="Times New Roman"/>
          <w:sz w:val="26"/>
          <w:szCs w:val="26"/>
          <w:lang w:val="es-DO" w:eastAsia="es-ES"/>
        </w:rPr>
      </w:pPr>
    </w:p>
    <w:p w14:paraId="4D1A11AF" w14:textId="081E66FF" w:rsidR="007F6CE3" w:rsidRPr="007F6CE3" w:rsidRDefault="007F6CE3" w:rsidP="007F6CE3">
      <w:pPr>
        <w:spacing w:line="276" w:lineRule="auto"/>
        <w:jc w:val="both"/>
        <w:rPr>
          <w:rFonts w:ascii="Times New Roman" w:eastAsia="Times New Roman" w:hAnsi="Times New Roman"/>
          <w:sz w:val="26"/>
          <w:szCs w:val="26"/>
          <w:lang w:val="es-DO" w:eastAsia="es-ES"/>
        </w:rPr>
      </w:pPr>
      <w:r w:rsidRPr="007F6CE3">
        <w:rPr>
          <w:rFonts w:ascii="Times New Roman" w:eastAsia="Times New Roman" w:hAnsi="Times New Roman"/>
          <w:sz w:val="26"/>
          <w:szCs w:val="26"/>
          <w:lang w:val="es-DO" w:eastAsia="es-ES"/>
        </w:rPr>
        <w:t>En este mismo orden y según los datos analizados por institución, podemos observar que para la Dirección Nacional de Control de Drogas (</w:t>
      </w:r>
      <w:r w:rsidRPr="007F6CE3">
        <w:rPr>
          <w:rFonts w:ascii="Times New Roman" w:eastAsia="Times New Roman" w:hAnsi="Times New Roman"/>
          <w:b/>
          <w:bCs/>
          <w:sz w:val="26"/>
          <w:szCs w:val="26"/>
          <w:lang w:val="es-DO" w:eastAsia="es-ES"/>
        </w:rPr>
        <w:t>DNCD</w:t>
      </w:r>
      <w:r w:rsidRPr="007F6CE3">
        <w:rPr>
          <w:rFonts w:ascii="Times New Roman" w:eastAsia="Times New Roman" w:hAnsi="Times New Roman"/>
          <w:sz w:val="26"/>
          <w:szCs w:val="26"/>
          <w:lang w:val="es-DO" w:eastAsia="es-ES"/>
        </w:rPr>
        <w:t xml:space="preserve">), su incautación total de drogas fue de </w:t>
      </w:r>
      <w:r w:rsidR="00EB7634">
        <w:rPr>
          <w:rFonts w:ascii="Times New Roman" w:hAnsi="Times New Roman" w:cs="Times New Roman"/>
          <w:b/>
          <w:sz w:val="26"/>
          <w:szCs w:val="26"/>
          <w:lang w:val="es-DO"/>
        </w:rPr>
        <w:t>41</w:t>
      </w:r>
      <w:r w:rsidRPr="007F6CE3">
        <w:rPr>
          <w:rFonts w:ascii="Times New Roman" w:hAnsi="Times New Roman" w:cs="Times New Roman"/>
          <w:b/>
          <w:sz w:val="26"/>
          <w:szCs w:val="26"/>
          <w:lang w:val="es-DO"/>
        </w:rPr>
        <w:t>,</w:t>
      </w:r>
      <w:r w:rsidR="00EB7634">
        <w:rPr>
          <w:rFonts w:ascii="Times New Roman" w:hAnsi="Times New Roman" w:cs="Times New Roman"/>
          <w:b/>
          <w:sz w:val="26"/>
          <w:szCs w:val="26"/>
          <w:lang w:val="es-DO"/>
        </w:rPr>
        <w:t>576</w:t>
      </w:r>
      <w:r w:rsidRPr="007F6CE3">
        <w:rPr>
          <w:rFonts w:ascii="Times New Roman" w:hAnsi="Times New Roman" w:cs="Times New Roman"/>
          <w:b/>
          <w:sz w:val="26"/>
          <w:szCs w:val="26"/>
          <w:lang w:val="es-DO"/>
        </w:rPr>
        <w:t>.</w:t>
      </w:r>
      <w:r w:rsidR="00EB7634">
        <w:rPr>
          <w:rFonts w:ascii="Times New Roman" w:hAnsi="Times New Roman" w:cs="Times New Roman"/>
          <w:b/>
          <w:sz w:val="26"/>
          <w:szCs w:val="26"/>
          <w:lang w:val="es-DO"/>
        </w:rPr>
        <w:t>26</w:t>
      </w:r>
      <w:r w:rsidRPr="007F6CE3">
        <w:rPr>
          <w:rFonts w:ascii="Times New Roman" w:hAnsi="Times New Roman" w:cs="Times New Roman"/>
          <w:b/>
          <w:sz w:val="26"/>
          <w:szCs w:val="26"/>
          <w:lang w:val="es-DO"/>
        </w:rPr>
        <w:t xml:space="preserve"> </w:t>
      </w:r>
      <w:r w:rsidRPr="007F6CE3">
        <w:rPr>
          <w:rFonts w:ascii="Times New Roman" w:eastAsia="Times New Roman" w:hAnsi="Times New Roman"/>
          <w:b/>
          <w:sz w:val="26"/>
          <w:szCs w:val="26"/>
          <w:lang w:val="es-DO" w:eastAsia="es-ES"/>
        </w:rPr>
        <w:t>Kg</w:t>
      </w:r>
      <w:r w:rsidRPr="007F6CE3">
        <w:rPr>
          <w:rFonts w:ascii="Times New Roman" w:eastAsia="Times New Roman" w:hAnsi="Times New Roman"/>
          <w:sz w:val="26"/>
          <w:szCs w:val="26"/>
          <w:lang w:val="es-DO" w:eastAsia="es-ES"/>
        </w:rPr>
        <w:t xml:space="preserve">, con una tendencia a la cocaína como la droga posicionada en primer lugar en incautación con </w:t>
      </w:r>
      <w:r w:rsidR="00EB7634">
        <w:rPr>
          <w:rFonts w:ascii="Times New Roman" w:eastAsia="Times New Roman" w:hAnsi="Times New Roman"/>
          <w:b/>
          <w:sz w:val="26"/>
          <w:szCs w:val="26"/>
          <w:lang w:val="es-DO" w:eastAsia="es-ES"/>
        </w:rPr>
        <w:t>35</w:t>
      </w:r>
      <w:r w:rsidRPr="007F6CE3">
        <w:rPr>
          <w:rFonts w:ascii="Times New Roman" w:eastAsia="Times New Roman" w:hAnsi="Times New Roman"/>
          <w:b/>
          <w:sz w:val="26"/>
          <w:szCs w:val="26"/>
          <w:lang w:val="es-DO" w:eastAsia="es-ES"/>
        </w:rPr>
        <w:t>,</w:t>
      </w:r>
      <w:r w:rsidR="00EB7634">
        <w:rPr>
          <w:rFonts w:ascii="Times New Roman" w:eastAsia="Times New Roman" w:hAnsi="Times New Roman"/>
          <w:b/>
          <w:sz w:val="26"/>
          <w:szCs w:val="26"/>
          <w:lang w:val="es-DO" w:eastAsia="es-ES"/>
        </w:rPr>
        <w:t>574</w:t>
      </w:r>
      <w:r w:rsidRPr="007F6CE3">
        <w:rPr>
          <w:rFonts w:ascii="Times New Roman" w:eastAsia="Times New Roman" w:hAnsi="Times New Roman"/>
          <w:b/>
          <w:sz w:val="26"/>
          <w:szCs w:val="26"/>
          <w:lang w:val="es-DO" w:eastAsia="es-ES"/>
        </w:rPr>
        <w:t>.</w:t>
      </w:r>
      <w:r w:rsidR="00EB7634">
        <w:rPr>
          <w:rFonts w:ascii="Times New Roman" w:eastAsia="Times New Roman" w:hAnsi="Times New Roman"/>
          <w:b/>
          <w:sz w:val="26"/>
          <w:szCs w:val="26"/>
          <w:lang w:val="es-DO" w:eastAsia="es-ES"/>
        </w:rPr>
        <w:t>14</w:t>
      </w:r>
      <w:r w:rsidRPr="007F6CE3">
        <w:rPr>
          <w:rFonts w:ascii="Times New Roman" w:eastAsia="Times New Roman" w:hAnsi="Times New Roman"/>
          <w:sz w:val="26"/>
          <w:szCs w:val="26"/>
          <w:lang w:val="es-DO" w:eastAsia="es-ES"/>
        </w:rPr>
        <w:t xml:space="preserve"> </w:t>
      </w:r>
      <w:r w:rsidRPr="007F6CE3">
        <w:rPr>
          <w:rFonts w:ascii="Times New Roman" w:eastAsia="Times New Roman" w:hAnsi="Times New Roman"/>
          <w:b/>
          <w:bCs/>
          <w:sz w:val="26"/>
          <w:szCs w:val="26"/>
          <w:lang w:val="es-DO" w:eastAsia="es-ES"/>
        </w:rPr>
        <w:t xml:space="preserve">Kg </w:t>
      </w:r>
      <w:r w:rsidRPr="007F6CE3">
        <w:rPr>
          <w:rFonts w:ascii="Times New Roman" w:eastAsia="Times New Roman" w:hAnsi="Times New Roman"/>
          <w:sz w:val="26"/>
          <w:szCs w:val="26"/>
          <w:lang w:val="es-DO" w:eastAsia="es-ES"/>
        </w:rPr>
        <w:t>en el año 202</w:t>
      </w:r>
      <w:r>
        <w:rPr>
          <w:rFonts w:ascii="Times New Roman" w:eastAsia="Times New Roman" w:hAnsi="Times New Roman"/>
          <w:sz w:val="26"/>
          <w:szCs w:val="26"/>
          <w:lang w:val="es-DO" w:eastAsia="es-ES"/>
        </w:rPr>
        <w:t>4</w:t>
      </w:r>
      <w:r w:rsidRPr="007F6CE3">
        <w:rPr>
          <w:rFonts w:ascii="Times New Roman" w:eastAsia="Times New Roman" w:hAnsi="Times New Roman"/>
          <w:sz w:val="26"/>
          <w:szCs w:val="26"/>
          <w:lang w:val="es-DO" w:eastAsia="es-ES"/>
        </w:rPr>
        <w:t xml:space="preserve">, además de otras drogas como la marihuana, el crack, el opio y el éxtasis, siendo </w:t>
      </w:r>
      <w:r w:rsidR="00EB7634">
        <w:rPr>
          <w:rFonts w:ascii="Times New Roman" w:eastAsia="Times New Roman" w:hAnsi="Times New Roman"/>
          <w:sz w:val="26"/>
          <w:szCs w:val="26"/>
          <w:lang w:val="es-DO" w:eastAsia="es-ES"/>
        </w:rPr>
        <w:t>diciembre</w:t>
      </w:r>
      <w:r w:rsidRPr="007F6CE3">
        <w:rPr>
          <w:rFonts w:ascii="Times New Roman" w:eastAsia="Times New Roman" w:hAnsi="Times New Roman"/>
          <w:sz w:val="26"/>
          <w:szCs w:val="26"/>
          <w:lang w:val="es-DO" w:eastAsia="es-ES"/>
        </w:rPr>
        <w:t xml:space="preserve"> el mes con mayores incautaciones, con una representación del </w:t>
      </w:r>
      <w:r w:rsidR="00EB7634">
        <w:rPr>
          <w:rFonts w:ascii="Times New Roman" w:eastAsia="Times New Roman" w:hAnsi="Times New Roman"/>
          <w:b/>
          <w:bCs/>
          <w:sz w:val="26"/>
          <w:szCs w:val="26"/>
          <w:lang w:val="es-DO" w:eastAsia="es-ES"/>
        </w:rPr>
        <w:t>28</w:t>
      </w:r>
      <w:r w:rsidRPr="007F6CE3">
        <w:rPr>
          <w:rFonts w:ascii="Times New Roman" w:eastAsia="Times New Roman" w:hAnsi="Times New Roman"/>
          <w:b/>
          <w:bCs/>
          <w:sz w:val="26"/>
          <w:szCs w:val="26"/>
          <w:lang w:val="es-DO" w:eastAsia="es-ES"/>
        </w:rPr>
        <w:t>%.</w:t>
      </w:r>
    </w:p>
    <w:p w14:paraId="7C253D7D" w14:textId="77777777" w:rsidR="007F6CE3" w:rsidRPr="007F6CE3" w:rsidRDefault="007F6CE3" w:rsidP="007F6CE3">
      <w:pPr>
        <w:spacing w:line="276" w:lineRule="auto"/>
        <w:jc w:val="both"/>
        <w:rPr>
          <w:rFonts w:ascii="Times New Roman" w:eastAsia="Times New Roman" w:hAnsi="Times New Roman"/>
          <w:sz w:val="26"/>
          <w:szCs w:val="26"/>
          <w:lang w:val="es-DO" w:eastAsia="es-ES"/>
        </w:rPr>
      </w:pPr>
    </w:p>
    <w:p w14:paraId="3BB4D939" w14:textId="7F7FDA31" w:rsidR="007F6CE3" w:rsidRPr="007F6CE3" w:rsidRDefault="007F6CE3" w:rsidP="007F6CE3">
      <w:pPr>
        <w:spacing w:line="276" w:lineRule="auto"/>
        <w:jc w:val="both"/>
        <w:rPr>
          <w:rFonts w:ascii="Times New Roman" w:hAnsi="Times New Roman" w:cs="Times New Roman"/>
          <w:b/>
          <w:sz w:val="26"/>
          <w:szCs w:val="26"/>
          <w:lang w:val="es-DO"/>
        </w:rPr>
      </w:pPr>
      <w:r w:rsidRPr="007F6CE3">
        <w:rPr>
          <w:rFonts w:ascii="Times New Roman" w:eastAsia="Times New Roman" w:hAnsi="Times New Roman"/>
          <w:sz w:val="26"/>
          <w:szCs w:val="26"/>
          <w:lang w:val="es-DO" w:eastAsia="es-ES"/>
        </w:rPr>
        <w:t>Las mayores incautaciones de cocaína provienen de provincias costeras, en las cuales se decomisaron grandes cantidades de sustancias ilícitas a través de los diferentes puertos y costas del país tales como</w:t>
      </w:r>
      <w:r w:rsidRPr="007F6CE3">
        <w:rPr>
          <w:rFonts w:ascii="Times New Roman" w:hAnsi="Times New Roman" w:cs="Times New Roman"/>
          <w:sz w:val="28"/>
          <w:szCs w:val="28"/>
          <w:lang w:val="es-DO"/>
        </w:rPr>
        <w:t>:</w:t>
      </w:r>
      <w:r w:rsidR="00EB7634" w:rsidRPr="00EB7634">
        <w:rPr>
          <w:rFonts w:ascii="Times New Roman" w:hAnsi="Times New Roman" w:cs="Times New Roman"/>
          <w:b/>
          <w:sz w:val="28"/>
          <w:szCs w:val="28"/>
          <w:lang w:val="es-DO"/>
        </w:rPr>
        <w:t xml:space="preserve"> </w:t>
      </w:r>
      <w:r w:rsidR="00EB7634">
        <w:rPr>
          <w:rFonts w:ascii="Times New Roman" w:hAnsi="Times New Roman" w:cs="Times New Roman"/>
          <w:b/>
          <w:sz w:val="28"/>
          <w:szCs w:val="28"/>
          <w:lang w:val="es-DO"/>
        </w:rPr>
        <w:t>Pedernales</w:t>
      </w:r>
      <w:r w:rsidR="00EB7634" w:rsidRPr="007F6CE3">
        <w:rPr>
          <w:rFonts w:ascii="Times New Roman" w:hAnsi="Times New Roman" w:cs="Times New Roman"/>
          <w:b/>
          <w:sz w:val="28"/>
          <w:szCs w:val="28"/>
          <w:lang w:val="es-DO"/>
        </w:rPr>
        <w:t>, Peravia, Santo Domingo,</w:t>
      </w:r>
      <w:r w:rsidR="00EB7634">
        <w:rPr>
          <w:rFonts w:ascii="Times New Roman" w:hAnsi="Times New Roman" w:cs="Times New Roman"/>
          <w:b/>
          <w:sz w:val="28"/>
          <w:szCs w:val="28"/>
          <w:lang w:val="es-DO"/>
        </w:rPr>
        <w:t xml:space="preserve"> San Pedro de Macorís, La Romana y La Altagracia</w:t>
      </w:r>
      <w:r w:rsidRPr="007F6CE3">
        <w:rPr>
          <w:rFonts w:ascii="Times New Roman" w:hAnsi="Times New Roman" w:cs="Times New Roman"/>
          <w:b/>
          <w:sz w:val="26"/>
          <w:szCs w:val="26"/>
          <w:lang w:val="es-DO"/>
        </w:rPr>
        <w:t>.</w:t>
      </w:r>
    </w:p>
    <w:p w14:paraId="23FE4071" w14:textId="77777777" w:rsidR="007F6CE3" w:rsidRPr="007F6CE3" w:rsidRDefault="007F6CE3" w:rsidP="007F6CE3">
      <w:pPr>
        <w:spacing w:line="276" w:lineRule="auto"/>
        <w:jc w:val="both"/>
        <w:rPr>
          <w:rFonts w:ascii="Times New Roman" w:eastAsia="Times New Roman" w:hAnsi="Times New Roman"/>
          <w:sz w:val="26"/>
          <w:szCs w:val="26"/>
          <w:lang w:val="es-DO" w:eastAsia="es-ES"/>
        </w:rPr>
      </w:pPr>
    </w:p>
    <w:p w14:paraId="6BFAF5A2" w14:textId="05D95009" w:rsidR="007F6CE3" w:rsidRPr="007F6CE3" w:rsidRDefault="007F6CE3" w:rsidP="007F6CE3">
      <w:pPr>
        <w:spacing w:line="276" w:lineRule="auto"/>
        <w:jc w:val="both"/>
        <w:rPr>
          <w:rFonts w:ascii="Times New Roman" w:eastAsia="Times New Roman" w:hAnsi="Times New Roman"/>
          <w:sz w:val="26"/>
          <w:szCs w:val="26"/>
          <w:lang w:val="es-DO" w:eastAsia="es-ES"/>
        </w:rPr>
      </w:pPr>
      <w:r w:rsidRPr="007F6CE3">
        <w:rPr>
          <w:rFonts w:ascii="Times New Roman" w:eastAsia="Times New Roman" w:hAnsi="Times New Roman"/>
          <w:sz w:val="26"/>
          <w:szCs w:val="26"/>
          <w:lang w:val="es-DO" w:eastAsia="es-ES"/>
        </w:rPr>
        <w:t>En cuanto, a las incautaciones de marihuana, estas provienen de las provincias fronterizas, zonas por las cuales es introducido este vegetal al país.</w:t>
      </w:r>
      <w:r w:rsidR="00EB7634">
        <w:rPr>
          <w:rFonts w:ascii="Times New Roman" w:eastAsia="Times New Roman" w:hAnsi="Times New Roman"/>
          <w:sz w:val="26"/>
          <w:szCs w:val="26"/>
          <w:lang w:val="es-DO" w:eastAsia="es-ES"/>
        </w:rPr>
        <w:t xml:space="preserve"> Entre estas se encuentran: </w:t>
      </w:r>
      <w:r w:rsidR="00EB7634">
        <w:rPr>
          <w:rFonts w:ascii="Times New Roman" w:hAnsi="Times New Roman" w:cs="Times New Roman"/>
          <w:b/>
          <w:bCs/>
          <w:sz w:val="28"/>
          <w:szCs w:val="28"/>
          <w:lang w:val="es-DO"/>
        </w:rPr>
        <w:t>Puerto Plata</w:t>
      </w:r>
      <w:r w:rsidR="00EB7634" w:rsidRPr="007F6CE3">
        <w:rPr>
          <w:rFonts w:ascii="Times New Roman" w:hAnsi="Times New Roman" w:cs="Times New Roman"/>
          <w:b/>
          <w:sz w:val="28"/>
          <w:szCs w:val="28"/>
          <w:lang w:val="es-DO"/>
        </w:rPr>
        <w:t>,</w:t>
      </w:r>
      <w:r w:rsidR="00EB7634">
        <w:rPr>
          <w:rFonts w:ascii="Times New Roman" w:hAnsi="Times New Roman" w:cs="Times New Roman"/>
          <w:b/>
          <w:sz w:val="28"/>
          <w:szCs w:val="28"/>
          <w:lang w:val="es-DO"/>
        </w:rPr>
        <w:t xml:space="preserve"> Santiago, Elías Piña, </w:t>
      </w:r>
      <w:r w:rsidR="00EB7634" w:rsidRPr="007F6CE3">
        <w:rPr>
          <w:rFonts w:ascii="Times New Roman" w:hAnsi="Times New Roman" w:cs="Times New Roman"/>
          <w:b/>
          <w:sz w:val="28"/>
          <w:szCs w:val="28"/>
          <w:lang w:val="es-DO"/>
        </w:rPr>
        <w:t>Pedernales,</w:t>
      </w:r>
      <w:r w:rsidR="00EB7634">
        <w:rPr>
          <w:rFonts w:ascii="Times New Roman" w:hAnsi="Times New Roman" w:cs="Times New Roman"/>
          <w:b/>
          <w:sz w:val="28"/>
          <w:szCs w:val="28"/>
          <w:lang w:val="es-DO"/>
        </w:rPr>
        <w:t xml:space="preserve"> Peravia, </w:t>
      </w:r>
      <w:r w:rsidR="00EB7634" w:rsidRPr="007F6CE3">
        <w:rPr>
          <w:rFonts w:ascii="Times New Roman" w:hAnsi="Times New Roman" w:cs="Times New Roman"/>
          <w:b/>
          <w:sz w:val="28"/>
          <w:szCs w:val="28"/>
          <w:lang w:val="es-DO"/>
        </w:rPr>
        <w:t>Santo Domingo</w:t>
      </w:r>
      <w:r w:rsidR="00EB7634">
        <w:rPr>
          <w:rFonts w:ascii="Times New Roman" w:hAnsi="Times New Roman" w:cs="Times New Roman"/>
          <w:b/>
          <w:sz w:val="28"/>
          <w:szCs w:val="28"/>
          <w:lang w:val="es-DO"/>
        </w:rPr>
        <w:t xml:space="preserve"> y Distrito Nacional</w:t>
      </w:r>
      <w:r w:rsidRPr="007F6CE3">
        <w:rPr>
          <w:rFonts w:ascii="Times New Roman" w:eastAsia="Times New Roman" w:hAnsi="Times New Roman"/>
          <w:b/>
          <w:sz w:val="26"/>
          <w:szCs w:val="26"/>
          <w:lang w:val="es-DO" w:eastAsia="es-ES"/>
        </w:rPr>
        <w:t>,</w:t>
      </w:r>
      <w:r w:rsidRPr="007F6CE3">
        <w:rPr>
          <w:rFonts w:ascii="Times New Roman" w:eastAsia="Times New Roman" w:hAnsi="Times New Roman"/>
          <w:sz w:val="26"/>
          <w:szCs w:val="26"/>
          <w:lang w:val="es-DO" w:eastAsia="es-ES"/>
        </w:rPr>
        <w:t xml:space="preserve"> representando el </w:t>
      </w:r>
      <w:r w:rsidR="00EB7634">
        <w:rPr>
          <w:rFonts w:ascii="Times New Roman" w:eastAsia="Times New Roman" w:hAnsi="Times New Roman"/>
          <w:b/>
          <w:sz w:val="26"/>
          <w:szCs w:val="26"/>
          <w:lang w:val="es-DO" w:eastAsia="es-ES"/>
        </w:rPr>
        <w:t>88</w:t>
      </w:r>
      <w:r w:rsidRPr="007F6CE3">
        <w:rPr>
          <w:rFonts w:ascii="Times New Roman" w:eastAsia="Times New Roman" w:hAnsi="Times New Roman"/>
          <w:b/>
          <w:sz w:val="26"/>
          <w:szCs w:val="26"/>
          <w:lang w:val="es-DO" w:eastAsia="es-ES"/>
        </w:rPr>
        <w:t>.</w:t>
      </w:r>
      <w:r w:rsidR="00EB7634">
        <w:rPr>
          <w:rFonts w:ascii="Times New Roman" w:eastAsia="Times New Roman" w:hAnsi="Times New Roman"/>
          <w:b/>
          <w:sz w:val="26"/>
          <w:szCs w:val="26"/>
          <w:lang w:val="es-DO" w:eastAsia="es-ES"/>
        </w:rPr>
        <w:t>09</w:t>
      </w:r>
      <w:r w:rsidRPr="007F6CE3">
        <w:rPr>
          <w:rFonts w:ascii="Times New Roman" w:eastAsia="Times New Roman" w:hAnsi="Times New Roman"/>
          <w:b/>
          <w:sz w:val="26"/>
          <w:szCs w:val="26"/>
          <w:lang w:val="es-DO" w:eastAsia="es-ES"/>
        </w:rPr>
        <w:t xml:space="preserve">% </w:t>
      </w:r>
      <w:r w:rsidRPr="007F6CE3">
        <w:rPr>
          <w:rFonts w:ascii="Times New Roman" w:eastAsia="Times New Roman" w:hAnsi="Times New Roman"/>
          <w:sz w:val="26"/>
          <w:szCs w:val="26"/>
          <w:lang w:val="es-DO" w:eastAsia="es-ES"/>
        </w:rPr>
        <w:t xml:space="preserve">del total incautado por presumir que </w:t>
      </w:r>
      <w:r w:rsidR="00FF0059">
        <w:rPr>
          <w:rFonts w:ascii="Times New Roman" w:eastAsia="Times New Roman" w:hAnsi="Times New Roman"/>
          <w:sz w:val="26"/>
          <w:szCs w:val="26"/>
          <w:lang w:val="es-DO" w:eastAsia="es-ES"/>
        </w:rPr>
        <w:t>son los</w:t>
      </w:r>
      <w:r w:rsidRPr="007F6CE3">
        <w:rPr>
          <w:rFonts w:ascii="Times New Roman" w:eastAsia="Times New Roman" w:hAnsi="Times New Roman"/>
          <w:sz w:val="26"/>
          <w:szCs w:val="26"/>
          <w:lang w:val="es-DO" w:eastAsia="es-ES"/>
        </w:rPr>
        <w:t xml:space="preserve"> lugar</w:t>
      </w:r>
      <w:r w:rsidR="00FF0059">
        <w:rPr>
          <w:rFonts w:ascii="Times New Roman" w:eastAsia="Times New Roman" w:hAnsi="Times New Roman"/>
          <w:sz w:val="26"/>
          <w:szCs w:val="26"/>
          <w:lang w:val="es-DO" w:eastAsia="es-ES"/>
        </w:rPr>
        <w:t>es</w:t>
      </w:r>
      <w:r w:rsidRPr="007F6CE3">
        <w:rPr>
          <w:rFonts w:ascii="Times New Roman" w:eastAsia="Times New Roman" w:hAnsi="Times New Roman"/>
          <w:sz w:val="26"/>
          <w:szCs w:val="26"/>
          <w:lang w:val="es-DO" w:eastAsia="es-ES"/>
        </w:rPr>
        <w:t xml:space="preserve"> de mayor comercialización de la misma.</w:t>
      </w:r>
    </w:p>
    <w:p w14:paraId="15AE25BD" w14:textId="77777777" w:rsidR="007F6CE3" w:rsidRPr="007F6CE3" w:rsidRDefault="007F6CE3" w:rsidP="007F6CE3">
      <w:pPr>
        <w:spacing w:line="276" w:lineRule="auto"/>
        <w:jc w:val="both"/>
        <w:rPr>
          <w:rFonts w:ascii="Times New Roman" w:eastAsia="Times New Roman" w:hAnsi="Times New Roman"/>
          <w:sz w:val="26"/>
          <w:szCs w:val="26"/>
          <w:lang w:val="es-DO" w:eastAsia="es-ES"/>
        </w:rPr>
      </w:pPr>
    </w:p>
    <w:p w14:paraId="54EA8E10" w14:textId="5FB893A7" w:rsidR="007F6CE3" w:rsidRDefault="007F6CE3" w:rsidP="007F6CE3">
      <w:pPr>
        <w:spacing w:line="276" w:lineRule="auto"/>
        <w:jc w:val="both"/>
        <w:rPr>
          <w:rFonts w:ascii="Times New Roman" w:eastAsia="Times New Roman" w:hAnsi="Times New Roman"/>
          <w:b/>
          <w:bCs/>
          <w:sz w:val="26"/>
          <w:szCs w:val="26"/>
          <w:lang w:val="es-DO" w:eastAsia="es-ES"/>
        </w:rPr>
      </w:pPr>
      <w:r w:rsidRPr="007F6CE3">
        <w:rPr>
          <w:rFonts w:ascii="Times New Roman" w:eastAsia="Times New Roman" w:hAnsi="Times New Roman"/>
          <w:sz w:val="26"/>
          <w:szCs w:val="26"/>
          <w:lang w:val="es-DO" w:eastAsia="es-ES"/>
        </w:rPr>
        <w:t xml:space="preserve">El </w:t>
      </w:r>
      <w:r w:rsidRPr="007F6CE3">
        <w:rPr>
          <w:rFonts w:ascii="Times New Roman" w:eastAsia="Times New Roman" w:hAnsi="Times New Roman"/>
          <w:b/>
          <w:sz w:val="26"/>
          <w:szCs w:val="26"/>
          <w:lang w:val="es-DO" w:eastAsia="es-ES"/>
        </w:rPr>
        <w:t>crack</w:t>
      </w:r>
      <w:r w:rsidRPr="007F6CE3">
        <w:rPr>
          <w:rFonts w:ascii="Times New Roman" w:eastAsia="Times New Roman" w:hAnsi="Times New Roman"/>
          <w:sz w:val="26"/>
          <w:szCs w:val="26"/>
          <w:lang w:val="es-DO" w:eastAsia="es-ES"/>
        </w:rPr>
        <w:t xml:space="preserve"> sustancia altamente adictiva es incautado en mayor cantidad en las provincias de:</w:t>
      </w:r>
      <w:r w:rsidR="00FF0059" w:rsidRPr="00FF0059">
        <w:rPr>
          <w:rFonts w:ascii="Times New Roman" w:eastAsia="Times New Roman" w:hAnsi="Times New Roman"/>
          <w:b/>
          <w:bCs/>
          <w:sz w:val="28"/>
          <w:szCs w:val="28"/>
          <w:lang w:val="es-DO" w:eastAsia="es-ES"/>
        </w:rPr>
        <w:t xml:space="preserve"> </w:t>
      </w:r>
      <w:r w:rsidR="00FF0059">
        <w:rPr>
          <w:rFonts w:ascii="Times New Roman" w:eastAsia="Times New Roman" w:hAnsi="Times New Roman"/>
          <w:b/>
          <w:bCs/>
          <w:sz w:val="28"/>
          <w:szCs w:val="28"/>
          <w:lang w:val="es-DO" w:eastAsia="es-ES"/>
        </w:rPr>
        <w:t xml:space="preserve">Santiago, </w:t>
      </w:r>
      <w:r w:rsidR="00FF0059" w:rsidRPr="007F6CE3">
        <w:rPr>
          <w:rFonts w:ascii="Times New Roman" w:eastAsia="Times New Roman" w:hAnsi="Times New Roman"/>
          <w:b/>
          <w:bCs/>
          <w:sz w:val="28"/>
          <w:szCs w:val="28"/>
          <w:lang w:val="es-DO" w:eastAsia="es-ES"/>
        </w:rPr>
        <w:t>Santo Domingo</w:t>
      </w:r>
      <w:r w:rsidR="00FF0059">
        <w:rPr>
          <w:rFonts w:ascii="Times New Roman" w:eastAsia="Times New Roman" w:hAnsi="Times New Roman"/>
          <w:b/>
          <w:bCs/>
          <w:sz w:val="28"/>
          <w:szCs w:val="28"/>
          <w:lang w:val="es-DO" w:eastAsia="es-ES"/>
        </w:rPr>
        <w:t>, San Pedro de Macorís, Hato Mayor y La Romana</w:t>
      </w:r>
      <w:r w:rsidRPr="007F6CE3">
        <w:rPr>
          <w:rFonts w:ascii="Times New Roman" w:eastAsia="Times New Roman" w:hAnsi="Times New Roman"/>
          <w:b/>
          <w:bCs/>
          <w:sz w:val="26"/>
          <w:szCs w:val="26"/>
          <w:lang w:val="es-DO" w:eastAsia="es-ES"/>
        </w:rPr>
        <w:t>.</w:t>
      </w:r>
    </w:p>
    <w:p w14:paraId="34F90555" w14:textId="77777777" w:rsidR="00FF0059" w:rsidRPr="007F6CE3" w:rsidRDefault="00FF0059" w:rsidP="007F6CE3">
      <w:pPr>
        <w:spacing w:line="276" w:lineRule="auto"/>
        <w:jc w:val="both"/>
        <w:rPr>
          <w:rFonts w:ascii="Times New Roman" w:eastAsia="Times New Roman" w:hAnsi="Times New Roman"/>
          <w:b/>
          <w:bCs/>
          <w:sz w:val="26"/>
          <w:szCs w:val="26"/>
          <w:lang w:val="es-DO" w:eastAsia="es-ES"/>
        </w:rPr>
      </w:pPr>
    </w:p>
    <w:p w14:paraId="4558E3D0" w14:textId="3784F382" w:rsidR="007F6CE3" w:rsidRPr="007F6CE3" w:rsidRDefault="007F6CE3" w:rsidP="007F6CE3">
      <w:pPr>
        <w:spacing w:line="276" w:lineRule="auto"/>
        <w:jc w:val="both"/>
        <w:rPr>
          <w:rFonts w:ascii="Times New Roman" w:hAnsi="Times New Roman" w:cs="Times New Roman"/>
          <w:sz w:val="26"/>
          <w:szCs w:val="26"/>
          <w:lang w:val="es-DO"/>
        </w:rPr>
      </w:pPr>
      <w:r w:rsidRPr="007F6CE3">
        <w:rPr>
          <w:rFonts w:ascii="Times New Roman" w:hAnsi="Times New Roman" w:cs="Times New Roman"/>
          <w:color w:val="0D0D0D" w:themeColor="text1" w:themeTint="F2"/>
          <w:sz w:val="26"/>
          <w:szCs w:val="26"/>
          <w:lang w:val="es-DO" w:eastAsia="es-ES"/>
        </w:rPr>
        <w:t xml:space="preserve">Además de la incautación de </w:t>
      </w:r>
      <w:r w:rsidRPr="007F6CE3">
        <w:rPr>
          <w:rFonts w:ascii="Times New Roman" w:hAnsi="Times New Roman" w:cs="Times New Roman"/>
          <w:b/>
          <w:bCs/>
          <w:color w:val="0D0D0D" w:themeColor="text1" w:themeTint="F2"/>
          <w:sz w:val="26"/>
          <w:szCs w:val="26"/>
          <w:lang w:val="es-DO" w:eastAsia="es-ES"/>
        </w:rPr>
        <w:t>2,9</w:t>
      </w:r>
      <w:r w:rsidR="00FF0059">
        <w:rPr>
          <w:rFonts w:ascii="Times New Roman" w:hAnsi="Times New Roman" w:cs="Times New Roman"/>
          <w:b/>
          <w:bCs/>
          <w:color w:val="0D0D0D" w:themeColor="text1" w:themeTint="F2"/>
          <w:sz w:val="26"/>
          <w:szCs w:val="26"/>
          <w:lang w:val="es-DO" w:eastAsia="es-ES"/>
        </w:rPr>
        <w:t>00</w:t>
      </w:r>
      <w:r w:rsidRPr="007F6CE3">
        <w:rPr>
          <w:rFonts w:ascii="Times New Roman" w:hAnsi="Times New Roman" w:cs="Times New Roman"/>
          <w:color w:val="0D0D0D" w:themeColor="text1" w:themeTint="F2"/>
          <w:sz w:val="26"/>
          <w:szCs w:val="26"/>
          <w:lang w:val="es-DO" w:eastAsia="es-ES"/>
        </w:rPr>
        <w:t xml:space="preserve"> vehículos de motor utilizados en el tráfico de drogas encabezando la lista las motocicletas; a la vez se han incautado </w:t>
      </w:r>
      <w:r w:rsidRPr="0041036D">
        <w:rPr>
          <w:rFonts w:ascii="Times New Roman" w:hAnsi="Times New Roman" w:cs="Times New Roman"/>
          <w:sz w:val="26"/>
          <w:szCs w:val="26"/>
          <w:lang w:val="es-DO" w:eastAsia="es-ES"/>
        </w:rPr>
        <w:t>también</w:t>
      </w:r>
      <w:r w:rsidRPr="0041036D">
        <w:rPr>
          <w:rFonts w:ascii="Times New Roman" w:hAnsi="Times New Roman" w:cs="Times New Roman"/>
          <w:b/>
          <w:sz w:val="26"/>
          <w:szCs w:val="26"/>
          <w:lang w:val="es-DO" w:eastAsia="es-ES"/>
        </w:rPr>
        <w:t xml:space="preserve"> </w:t>
      </w:r>
      <w:r w:rsidRPr="007F6CE3">
        <w:rPr>
          <w:rFonts w:ascii="Times New Roman" w:hAnsi="Times New Roman" w:cs="Times New Roman"/>
          <w:b/>
          <w:color w:val="0D0D0D" w:themeColor="text1" w:themeTint="F2"/>
          <w:sz w:val="26"/>
          <w:szCs w:val="26"/>
          <w:lang w:val="es-DO" w:eastAsia="es-ES"/>
        </w:rPr>
        <w:t>3</w:t>
      </w:r>
      <w:r w:rsidR="00FF0059">
        <w:rPr>
          <w:rFonts w:ascii="Times New Roman" w:hAnsi="Times New Roman" w:cs="Times New Roman"/>
          <w:b/>
          <w:color w:val="0D0D0D" w:themeColor="text1" w:themeTint="F2"/>
          <w:sz w:val="26"/>
          <w:szCs w:val="26"/>
          <w:lang w:val="es-DO" w:eastAsia="es-ES"/>
        </w:rPr>
        <w:t>69</w:t>
      </w:r>
      <w:r w:rsidRPr="007F6CE3">
        <w:rPr>
          <w:rFonts w:ascii="Times New Roman" w:hAnsi="Times New Roman" w:cs="Times New Roman"/>
          <w:b/>
          <w:color w:val="0D0D0D" w:themeColor="text1" w:themeTint="F2"/>
          <w:sz w:val="26"/>
          <w:szCs w:val="26"/>
          <w:lang w:val="es-DO" w:eastAsia="es-ES"/>
        </w:rPr>
        <w:t xml:space="preserve"> </w:t>
      </w:r>
      <w:r w:rsidRPr="007F6CE3">
        <w:rPr>
          <w:rFonts w:ascii="Times New Roman" w:hAnsi="Times New Roman" w:cs="Times New Roman"/>
          <w:color w:val="0D0D0D" w:themeColor="text1" w:themeTint="F2"/>
          <w:sz w:val="26"/>
          <w:szCs w:val="26"/>
          <w:lang w:val="es-DO" w:eastAsia="es-ES"/>
        </w:rPr>
        <w:t>armas de fuego de diferentes clasificaciones relacionadas estas al tráfico de drogas y grandes sumas de dinero de diferentes monedas provenientes del narcotráfico</w:t>
      </w:r>
      <w:r w:rsidR="0041036D">
        <w:rPr>
          <w:rFonts w:ascii="Times New Roman" w:hAnsi="Times New Roman" w:cs="Times New Roman"/>
          <w:color w:val="0D0D0D" w:themeColor="text1" w:themeTint="F2"/>
          <w:sz w:val="26"/>
          <w:szCs w:val="26"/>
          <w:lang w:val="es-DO" w:eastAsia="es-ES"/>
        </w:rPr>
        <w:t>, de igual manera</w:t>
      </w:r>
      <w:r w:rsidRPr="007F6CE3">
        <w:rPr>
          <w:rFonts w:ascii="Times New Roman" w:eastAsia="Times New Roman" w:hAnsi="Times New Roman"/>
          <w:sz w:val="26"/>
          <w:szCs w:val="26"/>
          <w:lang w:val="es-DO" w:eastAsia="es-ES"/>
        </w:rPr>
        <w:t xml:space="preserve"> la Dirección Nacional de Control de Drogas (</w:t>
      </w:r>
      <w:r w:rsidRPr="007F6CE3">
        <w:rPr>
          <w:rFonts w:ascii="Times New Roman" w:eastAsia="Times New Roman" w:hAnsi="Times New Roman"/>
          <w:b/>
          <w:bCs/>
          <w:sz w:val="26"/>
          <w:szCs w:val="26"/>
          <w:lang w:val="es-DO" w:eastAsia="es-ES"/>
        </w:rPr>
        <w:t>DNCD),</w:t>
      </w:r>
      <w:r w:rsidRPr="007F6CE3">
        <w:rPr>
          <w:rFonts w:ascii="Times New Roman" w:eastAsia="Times New Roman" w:hAnsi="Times New Roman"/>
          <w:sz w:val="26"/>
          <w:szCs w:val="26"/>
          <w:lang w:val="es-DO" w:eastAsia="es-ES"/>
        </w:rPr>
        <w:t xml:space="preserve"> reportó un total de</w:t>
      </w:r>
      <w:r w:rsidRPr="007F6CE3">
        <w:rPr>
          <w:rFonts w:ascii="Times New Roman" w:eastAsia="Times New Roman" w:hAnsi="Times New Roman"/>
          <w:b/>
          <w:sz w:val="26"/>
          <w:szCs w:val="26"/>
          <w:lang w:val="es-DO" w:eastAsia="es-ES"/>
        </w:rPr>
        <w:t xml:space="preserve"> </w:t>
      </w:r>
      <w:r w:rsidR="00FF0059">
        <w:rPr>
          <w:rFonts w:ascii="Times New Roman" w:eastAsia="Times New Roman" w:hAnsi="Times New Roman"/>
          <w:b/>
          <w:sz w:val="26"/>
          <w:szCs w:val="26"/>
          <w:lang w:val="es-DO" w:eastAsia="es-ES"/>
        </w:rPr>
        <w:t>48</w:t>
      </w:r>
      <w:r w:rsidRPr="007F6CE3">
        <w:rPr>
          <w:rFonts w:ascii="Times New Roman" w:eastAsia="Times New Roman" w:hAnsi="Times New Roman"/>
          <w:b/>
          <w:sz w:val="26"/>
          <w:szCs w:val="26"/>
          <w:lang w:val="es-DO" w:eastAsia="es-ES"/>
        </w:rPr>
        <w:t>,9</w:t>
      </w:r>
      <w:r w:rsidR="00FF0059">
        <w:rPr>
          <w:rFonts w:ascii="Times New Roman" w:eastAsia="Times New Roman" w:hAnsi="Times New Roman"/>
          <w:b/>
          <w:sz w:val="26"/>
          <w:szCs w:val="26"/>
          <w:lang w:val="es-DO" w:eastAsia="es-ES"/>
        </w:rPr>
        <w:t>64</w:t>
      </w:r>
      <w:r w:rsidRPr="007F6CE3">
        <w:rPr>
          <w:rFonts w:ascii="Times New Roman" w:eastAsia="Times New Roman" w:hAnsi="Times New Roman"/>
          <w:sz w:val="26"/>
          <w:szCs w:val="26"/>
          <w:lang w:val="es-DO" w:eastAsia="es-ES"/>
        </w:rPr>
        <w:t xml:space="preserve"> personas detenidas de diferentes nacionalidades, siendo </w:t>
      </w:r>
      <w:r w:rsidR="00FF0059">
        <w:rPr>
          <w:rFonts w:ascii="Times New Roman" w:eastAsia="Times New Roman" w:hAnsi="Times New Roman"/>
          <w:sz w:val="26"/>
          <w:szCs w:val="26"/>
          <w:lang w:val="es-DO" w:eastAsia="es-ES"/>
        </w:rPr>
        <w:t>marzo</w:t>
      </w:r>
      <w:r w:rsidRPr="007F6CE3">
        <w:rPr>
          <w:rFonts w:ascii="Times New Roman" w:eastAsia="Times New Roman" w:hAnsi="Times New Roman"/>
          <w:sz w:val="26"/>
          <w:szCs w:val="26"/>
          <w:lang w:val="es-DO" w:eastAsia="es-ES"/>
        </w:rPr>
        <w:t xml:space="preserve"> el mes con la mayor cantidad de detenidos.</w:t>
      </w:r>
    </w:p>
    <w:p w14:paraId="72E5C554" w14:textId="77777777" w:rsidR="007F6CE3" w:rsidRPr="007F6CE3" w:rsidRDefault="007F6CE3" w:rsidP="007F6CE3">
      <w:pPr>
        <w:spacing w:line="276" w:lineRule="auto"/>
        <w:jc w:val="both"/>
        <w:rPr>
          <w:rFonts w:ascii="Times New Roman" w:eastAsia="Times New Roman" w:hAnsi="Times New Roman"/>
          <w:sz w:val="26"/>
          <w:szCs w:val="26"/>
          <w:lang w:val="es-DO" w:eastAsia="es-ES"/>
        </w:rPr>
      </w:pPr>
    </w:p>
    <w:p w14:paraId="73D01655" w14:textId="0518C59F" w:rsidR="007F6CE3" w:rsidRPr="00FF0059" w:rsidRDefault="007F6CE3" w:rsidP="007F6CE3">
      <w:pPr>
        <w:spacing w:line="276" w:lineRule="auto"/>
        <w:jc w:val="both"/>
        <w:rPr>
          <w:rFonts w:ascii="Times New Roman" w:hAnsi="Times New Roman" w:cs="Times New Roman"/>
          <w:b/>
          <w:sz w:val="26"/>
          <w:szCs w:val="26"/>
          <w:lang w:val="es-DO"/>
        </w:rPr>
      </w:pPr>
      <w:r w:rsidRPr="007F6CE3">
        <w:rPr>
          <w:rFonts w:ascii="Times New Roman" w:eastAsia="Times New Roman" w:hAnsi="Times New Roman"/>
          <w:sz w:val="26"/>
          <w:szCs w:val="26"/>
          <w:lang w:val="es-DO" w:eastAsia="es-ES"/>
        </w:rPr>
        <w:t xml:space="preserve">En cuanto a las incineraciones llevadas a cabo por el Instituto Nacional de Ciencias Forenses </w:t>
      </w:r>
      <w:r w:rsidRPr="007F6CE3">
        <w:rPr>
          <w:rFonts w:ascii="Times New Roman" w:eastAsia="Times New Roman" w:hAnsi="Times New Roman"/>
          <w:b/>
          <w:bCs/>
          <w:sz w:val="26"/>
          <w:szCs w:val="26"/>
          <w:lang w:val="es-DO" w:eastAsia="es-ES"/>
        </w:rPr>
        <w:t>(INACIF</w:t>
      </w:r>
      <w:r w:rsidRPr="007F6CE3">
        <w:rPr>
          <w:rFonts w:ascii="Times New Roman" w:eastAsia="Times New Roman" w:hAnsi="Times New Roman"/>
          <w:sz w:val="26"/>
          <w:szCs w:val="26"/>
          <w:lang w:val="es-DO" w:eastAsia="es-ES"/>
        </w:rPr>
        <w:t xml:space="preserve">), este presenta un total de sustancias ilícitas incineradas de </w:t>
      </w:r>
      <w:r w:rsidR="00FF0059">
        <w:rPr>
          <w:rFonts w:ascii="Times New Roman" w:hAnsi="Times New Roman" w:cs="Times New Roman"/>
          <w:b/>
          <w:sz w:val="26"/>
          <w:szCs w:val="26"/>
          <w:lang w:val="es-DO"/>
        </w:rPr>
        <w:t>43</w:t>
      </w:r>
      <w:r w:rsidRPr="007F6CE3">
        <w:rPr>
          <w:rFonts w:ascii="Times New Roman" w:hAnsi="Times New Roman" w:cs="Times New Roman"/>
          <w:b/>
          <w:sz w:val="26"/>
          <w:szCs w:val="26"/>
          <w:lang w:val="es-DO"/>
        </w:rPr>
        <w:t>,</w:t>
      </w:r>
      <w:r w:rsidR="00FF0059">
        <w:rPr>
          <w:rFonts w:ascii="Times New Roman" w:hAnsi="Times New Roman" w:cs="Times New Roman"/>
          <w:b/>
          <w:sz w:val="26"/>
          <w:szCs w:val="26"/>
          <w:lang w:val="es-DO"/>
        </w:rPr>
        <w:t>677</w:t>
      </w:r>
      <w:r w:rsidRPr="007F6CE3">
        <w:rPr>
          <w:rFonts w:ascii="Times New Roman" w:hAnsi="Times New Roman" w:cs="Times New Roman"/>
          <w:b/>
          <w:sz w:val="26"/>
          <w:szCs w:val="26"/>
          <w:lang w:val="es-DO"/>
        </w:rPr>
        <w:t>.1</w:t>
      </w:r>
      <w:r w:rsidR="00FF0059">
        <w:rPr>
          <w:rFonts w:ascii="Times New Roman" w:hAnsi="Times New Roman" w:cs="Times New Roman"/>
          <w:b/>
          <w:sz w:val="26"/>
          <w:szCs w:val="26"/>
          <w:lang w:val="es-DO"/>
        </w:rPr>
        <w:t>07</w:t>
      </w:r>
      <w:r w:rsidRPr="007F6CE3">
        <w:rPr>
          <w:rFonts w:ascii="Times New Roman" w:hAnsi="Times New Roman" w:cs="Times New Roman"/>
          <w:b/>
          <w:sz w:val="26"/>
          <w:szCs w:val="26"/>
          <w:lang w:val="es-DO"/>
        </w:rPr>
        <w:t xml:space="preserve"> Kg, </w:t>
      </w:r>
      <w:r w:rsidRPr="00145AA9">
        <w:rPr>
          <w:rFonts w:ascii="Times New Roman" w:eastAsia="Times New Roman" w:hAnsi="Times New Roman" w:cs="Times New Roman"/>
          <w:color w:val="000000"/>
          <w:sz w:val="26"/>
          <w:szCs w:val="26"/>
          <w:lang w:val="es-DO" w:eastAsia="es-DO"/>
        </w:rPr>
        <w:t>siendo la cocaína</w:t>
      </w:r>
      <w:r w:rsidRPr="00145AA9">
        <w:rPr>
          <w:rFonts w:ascii="Times New Roman" w:eastAsia="Times New Roman" w:hAnsi="Times New Roman" w:cs="Times New Roman"/>
          <w:b/>
          <w:bCs/>
          <w:color w:val="000000"/>
          <w:sz w:val="26"/>
          <w:szCs w:val="26"/>
          <w:lang w:val="es-DO" w:eastAsia="es-DO"/>
        </w:rPr>
        <w:t xml:space="preserve"> </w:t>
      </w:r>
      <w:r w:rsidRPr="00145AA9">
        <w:rPr>
          <w:rFonts w:ascii="Times New Roman" w:eastAsia="Times New Roman" w:hAnsi="Times New Roman" w:cs="Times New Roman"/>
          <w:color w:val="000000"/>
          <w:sz w:val="26"/>
          <w:szCs w:val="26"/>
          <w:lang w:val="es-DO" w:eastAsia="es-DO"/>
        </w:rPr>
        <w:t>la sustancia de mayor incineración</w:t>
      </w:r>
      <w:r w:rsidRPr="00145AA9">
        <w:rPr>
          <w:rFonts w:ascii="Times New Roman" w:eastAsia="Times New Roman" w:hAnsi="Times New Roman" w:cs="Times New Roman"/>
          <w:b/>
          <w:bCs/>
          <w:color w:val="000000"/>
          <w:sz w:val="26"/>
          <w:szCs w:val="26"/>
          <w:lang w:val="es-DO" w:eastAsia="es-DO"/>
        </w:rPr>
        <w:t xml:space="preserve"> (</w:t>
      </w:r>
      <w:r w:rsidR="00FF0059">
        <w:rPr>
          <w:rFonts w:ascii="Times New Roman" w:eastAsia="Times New Roman" w:hAnsi="Times New Roman" w:cs="Times New Roman"/>
          <w:b/>
          <w:bCs/>
          <w:color w:val="000000"/>
          <w:sz w:val="26"/>
          <w:szCs w:val="26"/>
          <w:lang w:val="es-DO" w:eastAsia="es-DO"/>
        </w:rPr>
        <w:t>36</w:t>
      </w:r>
      <w:r w:rsidRPr="00145AA9">
        <w:rPr>
          <w:rFonts w:ascii="Times New Roman" w:eastAsia="Times New Roman" w:hAnsi="Times New Roman" w:cs="Times New Roman"/>
          <w:b/>
          <w:bCs/>
          <w:color w:val="000000"/>
          <w:sz w:val="26"/>
          <w:szCs w:val="26"/>
          <w:lang w:val="es-DO" w:eastAsia="es-DO"/>
        </w:rPr>
        <w:t>,</w:t>
      </w:r>
      <w:r>
        <w:rPr>
          <w:rFonts w:ascii="Times New Roman" w:eastAsia="Times New Roman" w:hAnsi="Times New Roman" w:cs="Times New Roman"/>
          <w:b/>
          <w:bCs/>
          <w:color w:val="000000"/>
          <w:sz w:val="26"/>
          <w:szCs w:val="26"/>
          <w:lang w:val="es-DO" w:eastAsia="es-DO"/>
        </w:rPr>
        <w:t>2</w:t>
      </w:r>
      <w:r w:rsidR="00FF0059">
        <w:rPr>
          <w:rFonts w:ascii="Times New Roman" w:eastAsia="Times New Roman" w:hAnsi="Times New Roman" w:cs="Times New Roman"/>
          <w:b/>
          <w:bCs/>
          <w:color w:val="000000"/>
          <w:sz w:val="26"/>
          <w:szCs w:val="26"/>
          <w:lang w:val="es-DO" w:eastAsia="es-DO"/>
        </w:rPr>
        <w:t>10</w:t>
      </w:r>
      <w:r w:rsidRPr="00145AA9">
        <w:rPr>
          <w:rFonts w:ascii="Times New Roman" w:eastAsia="Times New Roman" w:hAnsi="Times New Roman" w:cs="Times New Roman"/>
          <w:b/>
          <w:bCs/>
          <w:color w:val="000000"/>
          <w:sz w:val="26"/>
          <w:szCs w:val="26"/>
          <w:lang w:val="es-DO" w:eastAsia="es-DO"/>
        </w:rPr>
        <w:t>.</w:t>
      </w:r>
      <w:r>
        <w:rPr>
          <w:rFonts w:ascii="Times New Roman" w:eastAsia="Times New Roman" w:hAnsi="Times New Roman" w:cs="Times New Roman"/>
          <w:b/>
          <w:bCs/>
          <w:color w:val="000000"/>
          <w:sz w:val="26"/>
          <w:szCs w:val="26"/>
          <w:lang w:val="es-DO" w:eastAsia="es-DO"/>
        </w:rPr>
        <w:t>9</w:t>
      </w:r>
      <w:r w:rsidR="00FF0059">
        <w:rPr>
          <w:rFonts w:ascii="Times New Roman" w:eastAsia="Times New Roman" w:hAnsi="Times New Roman" w:cs="Times New Roman"/>
          <w:b/>
          <w:bCs/>
          <w:color w:val="000000"/>
          <w:sz w:val="26"/>
          <w:szCs w:val="26"/>
          <w:lang w:val="es-DO" w:eastAsia="es-DO"/>
        </w:rPr>
        <w:t>7</w:t>
      </w:r>
      <w:r w:rsidRPr="00145AA9">
        <w:rPr>
          <w:rFonts w:ascii="Times New Roman" w:eastAsia="Times New Roman" w:hAnsi="Times New Roman" w:cs="Times New Roman"/>
          <w:b/>
          <w:bCs/>
          <w:color w:val="000000"/>
          <w:sz w:val="26"/>
          <w:szCs w:val="26"/>
          <w:lang w:val="es-DO" w:eastAsia="es-DO"/>
        </w:rPr>
        <w:t xml:space="preserve">6 kg) </w:t>
      </w:r>
      <w:r w:rsidRPr="00145AA9">
        <w:rPr>
          <w:rFonts w:ascii="Times New Roman" w:eastAsia="Times New Roman" w:hAnsi="Times New Roman" w:cs="Times New Roman"/>
          <w:color w:val="000000"/>
          <w:sz w:val="26"/>
          <w:szCs w:val="26"/>
          <w:lang w:val="es-DO" w:eastAsia="es-DO"/>
        </w:rPr>
        <w:t>representando el</w:t>
      </w:r>
      <w:r w:rsidRPr="00145AA9">
        <w:rPr>
          <w:rFonts w:ascii="Times New Roman" w:eastAsia="Times New Roman" w:hAnsi="Times New Roman" w:cs="Times New Roman"/>
          <w:b/>
          <w:bCs/>
          <w:color w:val="000000"/>
          <w:sz w:val="26"/>
          <w:szCs w:val="26"/>
          <w:lang w:val="es-DO" w:eastAsia="es-DO"/>
        </w:rPr>
        <w:t xml:space="preserve"> </w:t>
      </w:r>
      <w:r w:rsidR="00FF0059">
        <w:rPr>
          <w:rFonts w:ascii="Times New Roman" w:eastAsia="Times New Roman" w:hAnsi="Times New Roman" w:cs="Times New Roman"/>
          <w:b/>
          <w:bCs/>
          <w:color w:val="000000"/>
          <w:sz w:val="26"/>
          <w:szCs w:val="26"/>
          <w:lang w:val="es-DO" w:eastAsia="es-DO"/>
        </w:rPr>
        <w:t>82</w:t>
      </w:r>
      <w:r>
        <w:rPr>
          <w:rFonts w:ascii="Times New Roman" w:eastAsia="Times New Roman" w:hAnsi="Times New Roman" w:cs="Times New Roman"/>
          <w:b/>
          <w:bCs/>
          <w:color w:val="000000"/>
          <w:sz w:val="26"/>
          <w:szCs w:val="26"/>
          <w:lang w:val="es-DO" w:eastAsia="es-DO"/>
        </w:rPr>
        <w:t>.</w:t>
      </w:r>
      <w:r w:rsidR="00FF0059">
        <w:rPr>
          <w:rFonts w:ascii="Times New Roman" w:eastAsia="Times New Roman" w:hAnsi="Times New Roman" w:cs="Times New Roman"/>
          <w:b/>
          <w:bCs/>
          <w:color w:val="000000"/>
          <w:sz w:val="26"/>
          <w:szCs w:val="26"/>
          <w:lang w:val="es-DO" w:eastAsia="es-DO"/>
        </w:rPr>
        <w:t>9</w:t>
      </w:r>
      <w:r>
        <w:rPr>
          <w:rFonts w:ascii="Times New Roman" w:eastAsia="Times New Roman" w:hAnsi="Times New Roman" w:cs="Times New Roman"/>
          <w:b/>
          <w:bCs/>
          <w:color w:val="000000"/>
          <w:sz w:val="26"/>
          <w:szCs w:val="26"/>
          <w:lang w:val="es-DO" w:eastAsia="es-DO"/>
        </w:rPr>
        <w:t>1</w:t>
      </w:r>
      <w:r w:rsidRPr="00145AA9">
        <w:rPr>
          <w:rFonts w:ascii="Times New Roman" w:eastAsia="Times New Roman" w:hAnsi="Times New Roman" w:cs="Times New Roman"/>
          <w:b/>
          <w:bCs/>
          <w:color w:val="000000"/>
          <w:sz w:val="26"/>
          <w:szCs w:val="26"/>
          <w:lang w:val="es-DO" w:eastAsia="es-DO"/>
        </w:rPr>
        <w:t xml:space="preserve">%, </w:t>
      </w:r>
      <w:r w:rsidRPr="00145AA9">
        <w:rPr>
          <w:rFonts w:ascii="Times New Roman" w:eastAsia="Times New Roman" w:hAnsi="Times New Roman" w:cs="Times New Roman"/>
          <w:color w:val="000000"/>
          <w:sz w:val="26"/>
          <w:szCs w:val="26"/>
          <w:lang w:val="es-DO" w:eastAsia="es-DO"/>
        </w:rPr>
        <w:t>seguida de la marihuana</w:t>
      </w:r>
      <w:r w:rsidRPr="00145AA9">
        <w:rPr>
          <w:rFonts w:ascii="Times New Roman" w:eastAsia="Times New Roman" w:hAnsi="Times New Roman" w:cs="Times New Roman"/>
          <w:b/>
          <w:bCs/>
          <w:color w:val="000000"/>
          <w:sz w:val="26"/>
          <w:szCs w:val="26"/>
          <w:lang w:val="es-DO" w:eastAsia="es-DO"/>
        </w:rPr>
        <w:t xml:space="preserve"> (</w:t>
      </w:r>
      <w:r w:rsidR="00FF0059">
        <w:rPr>
          <w:rFonts w:ascii="Times New Roman" w:eastAsia="Times New Roman" w:hAnsi="Times New Roman" w:cs="Times New Roman"/>
          <w:b/>
          <w:bCs/>
          <w:color w:val="000000"/>
          <w:sz w:val="26"/>
          <w:szCs w:val="26"/>
          <w:lang w:val="es-DO" w:eastAsia="es-DO"/>
        </w:rPr>
        <w:t>7</w:t>
      </w:r>
      <w:r w:rsidRPr="00145AA9">
        <w:rPr>
          <w:rFonts w:ascii="Times New Roman" w:eastAsia="Times New Roman" w:hAnsi="Times New Roman" w:cs="Times New Roman"/>
          <w:b/>
          <w:bCs/>
          <w:color w:val="000000"/>
          <w:sz w:val="26"/>
          <w:szCs w:val="26"/>
          <w:lang w:val="es-DO" w:eastAsia="es-DO"/>
        </w:rPr>
        <w:t>,</w:t>
      </w:r>
      <w:r w:rsidR="00FF0059">
        <w:rPr>
          <w:rFonts w:ascii="Times New Roman" w:eastAsia="Times New Roman" w:hAnsi="Times New Roman" w:cs="Times New Roman"/>
          <w:b/>
          <w:bCs/>
          <w:color w:val="000000"/>
          <w:sz w:val="26"/>
          <w:szCs w:val="26"/>
          <w:lang w:val="es-DO" w:eastAsia="es-DO"/>
        </w:rPr>
        <w:t>151</w:t>
      </w:r>
      <w:r w:rsidRPr="00145AA9">
        <w:rPr>
          <w:rFonts w:ascii="Times New Roman" w:eastAsia="Times New Roman" w:hAnsi="Times New Roman" w:cs="Times New Roman"/>
          <w:b/>
          <w:bCs/>
          <w:color w:val="000000"/>
          <w:sz w:val="26"/>
          <w:szCs w:val="26"/>
          <w:lang w:val="es-DO" w:eastAsia="es-DO"/>
        </w:rPr>
        <w:t>.</w:t>
      </w:r>
      <w:r w:rsidR="00FF0059">
        <w:rPr>
          <w:rFonts w:ascii="Times New Roman" w:eastAsia="Times New Roman" w:hAnsi="Times New Roman" w:cs="Times New Roman"/>
          <w:b/>
          <w:bCs/>
          <w:color w:val="000000"/>
          <w:sz w:val="26"/>
          <w:szCs w:val="26"/>
          <w:lang w:val="es-DO" w:eastAsia="es-DO"/>
        </w:rPr>
        <w:t>543</w:t>
      </w:r>
      <w:r w:rsidRPr="00145AA9">
        <w:rPr>
          <w:rFonts w:ascii="Times New Roman" w:eastAsia="Times New Roman" w:hAnsi="Times New Roman" w:cs="Times New Roman"/>
          <w:b/>
          <w:bCs/>
          <w:color w:val="000000"/>
          <w:sz w:val="26"/>
          <w:szCs w:val="26"/>
          <w:lang w:val="es-DO" w:eastAsia="es-DO"/>
        </w:rPr>
        <w:t xml:space="preserve"> Kg) </w:t>
      </w:r>
      <w:r w:rsidRPr="00145AA9">
        <w:rPr>
          <w:rFonts w:ascii="Times New Roman" w:eastAsia="Times New Roman" w:hAnsi="Times New Roman" w:cs="Times New Roman"/>
          <w:color w:val="000000"/>
          <w:sz w:val="26"/>
          <w:szCs w:val="26"/>
          <w:lang w:val="es-DO" w:eastAsia="es-DO"/>
        </w:rPr>
        <w:t>representando el</w:t>
      </w:r>
      <w:r w:rsidRPr="00145AA9">
        <w:rPr>
          <w:rFonts w:ascii="Times New Roman" w:eastAsia="Times New Roman" w:hAnsi="Times New Roman" w:cs="Times New Roman"/>
          <w:b/>
          <w:bCs/>
          <w:color w:val="000000"/>
          <w:sz w:val="26"/>
          <w:szCs w:val="26"/>
          <w:lang w:val="es-DO" w:eastAsia="es-DO"/>
        </w:rPr>
        <w:t xml:space="preserve"> </w:t>
      </w:r>
      <w:r w:rsidR="00FF0059">
        <w:rPr>
          <w:rFonts w:ascii="Times New Roman" w:eastAsia="Times New Roman" w:hAnsi="Times New Roman" w:cs="Times New Roman"/>
          <w:b/>
          <w:bCs/>
          <w:color w:val="000000"/>
          <w:sz w:val="26"/>
          <w:szCs w:val="26"/>
          <w:lang w:val="es-DO" w:eastAsia="es-DO"/>
        </w:rPr>
        <w:t>16</w:t>
      </w:r>
      <w:r>
        <w:rPr>
          <w:rFonts w:ascii="Times New Roman" w:eastAsia="Times New Roman" w:hAnsi="Times New Roman" w:cs="Times New Roman"/>
          <w:b/>
          <w:bCs/>
          <w:color w:val="000000"/>
          <w:sz w:val="26"/>
          <w:szCs w:val="26"/>
          <w:lang w:val="es-DO" w:eastAsia="es-DO"/>
        </w:rPr>
        <w:t>.</w:t>
      </w:r>
      <w:r w:rsidR="00FF0059">
        <w:rPr>
          <w:rFonts w:ascii="Times New Roman" w:eastAsia="Times New Roman" w:hAnsi="Times New Roman" w:cs="Times New Roman"/>
          <w:b/>
          <w:bCs/>
          <w:color w:val="000000"/>
          <w:sz w:val="26"/>
          <w:szCs w:val="26"/>
          <w:lang w:val="es-DO" w:eastAsia="es-DO"/>
        </w:rPr>
        <w:t>37</w:t>
      </w:r>
      <w:r w:rsidRPr="00145AA9">
        <w:rPr>
          <w:rFonts w:ascii="Times New Roman" w:eastAsia="Times New Roman" w:hAnsi="Times New Roman" w:cs="Times New Roman"/>
          <w:b/>
          <w:bCs/>
          <w:color w:val="000000"/>
          <w:sz w:val="26"/>
          <w:szCs w:val="26"/>
          <w:lang w:val="es-DO" w:eastAsia="es-DO"/>
        </w:rPr>
        <w:t>%.</w:t>
      </w:r>
    </w:p>
    <w:p w14:paraId="10F5AD99" w14:textId="77777777" w:rsidR="007F6CE3" w:rsidRDefault="007F6CE3" w:rsidP="007F6CE3">
      <w:pPr>
        <w:spacing w:line="276" w:lineRule="auto"/>
        <w:jc w:val="both"/>
        <w:rPr>
          <w:rFonts w:ascii="Times New Roman" w:eastAsia="Times New Roman" w:hAnsi="Times New Roman"/>
          <w:sz w:val="26"/>
          <w:szCs w:val="26"/>
          <w:lang w:val="es-DO" w:eastAsia="es-ES"/>
        </w:rPr>
      </w:pPr>
    </w:p>
    <w:p w14:paraId="0E27BF0D" w14:textId="77777777" w:rsidR="007F6CE3" w:rsidRDefault="007F6CE3" w:rsidP="007F6CE3">
      <w:pPr>
        <w:spacing w:line="276" w:lineRule="auto"/>
        <w:jc w:val="both"/>
        <w:rPr>
          <w:rFonts w:ascii="Times New Roman" w:eastAsia="Times New Roman" w:hAnsi="Times New Roman"/>
          <w:sz w:val="26"/>
          <w:szCs w:val="26"/>
          <w:lang w:val="es-DO" w:eastAsia="es-ES"/>
        </w:rPr>
      </w:pPr>
    </w:p>
    <w:p w14:paraId="2D358E9C" w14:textId="77777777" w:rsidR="009612A0" w:rsidRPr="007F6CE3" w:rsidRDefault="009612A0" w:rsidP="007F6CE3">
      <w:pPr>
        <w:spacing w:line="276" w:lineRule="auto"/>
        <w:jc w:val="both"/>
        <w:rPr>
          <w:rFonts w:ascii="Times New Roman" w:eastAsia="Times New Roman" w:hAnsi="Times New Roman"/>
          <w:sz w:val="26"/>
          <w:szCs w:val="26"/>
          <w:lang w:val="es-DO" w:eastAsia="es-ES"/>
        </w:rPr>
      </w:pPr>
    </w:p>
    <w:p w14:paraId="3C117DA8" w14:textId="234EABCE" w:rsidR="007F6CE3" w:rsidRPr="007F6CE3" w:rsidRDefault="007F6CE3" w:rsidP="007F6CE3">
      <w:pPr>
        <w:spacing w:line="276" w:lineRule="auto"/>
        <w:jc w:val="both"/>
        <w:rPr>
          <w:rFonts w:ascii="Times New Roman" w:eastAsia="Times New Roman" w:hAnsi="Times New Roman"/>
          <w:sz w:val="26"/>
          <w:szCs w:val="26"/>
          <w:lang w:val="es-DO" w:eastAsia="es-ES"/>
        </w:rPr>
      </w:pPr>
      <w:r w:rsidRPr="007F6CE3">
        <w:rPr>
          <w:rFonts w:ascii="Times New Roman" w:eastAsia="Times New Roman" w:hAnsi="Times New Roman"/>
          <w:sz w:val="26"/>
          <w:szCs w:val="26"/>
          <w:lang w:val="es-DO" w:eastAsia="es-ES"/>
        </w:rPr>
        <w:t>Continuando con los datos ofrecidos por la Procuraduría General de la República (</w:t>
      </w:r>
      <w:r w:rsidRPr="007F6CE3">
        <w:rPr>
          <w:rFonts w:ascii="Times New Roman" w:eastAsia="Times New Roman" w:hAnsi="Times New Roman"/>
          <w:b/>
          <w:bCs/>
          <w:sz w:val="26"/>
          <w:szCs w:val="26"/>
          <w:lang w:val="es-DO" w:eastAsia="es-ES"/>
        </w:rPr>
        <w:t>PGR</w:t>
      </w:r>
      <w:r w:rsidRPr="007F6CE3">
        <w:rPr>
          <w:rFonts w:ascii="Times New Roman" w:eastAsia="Times New Roman" w:hAnsi="Times New Roman"/>
          <w:sz w:val="26"/>
          <w:szCs w:val="26"/>
          <w:lang w:val="es-DO" w:eastAsia="es-ES"/>
        </w:rPr>
        <w:t xml:space="preserve">), en este año fueron sometidos un total de </w:t>
      </w:r>
      <w:r>
        <w:rPr>
          <w:rFonts w:ascii="Times New Roman" w:eastAsia="Times New Roman" w:hAnsi="Times New Roman" w:cs="Times New Roman"/>
          <w:b/>
          <w:bCs/>
          <w:color w:val="000000"/>
          <w:sz w:val="26"/>
          <w:szCs w:val="26"/>
          <w:lang w:val="es-DO" w:eastAsia="es-DO"/>
        </w:rPr>
        <w:t>1</w:t>
      </w:r>
      <w:r w:rsidR="00FF0059">
        <w:rPr>
          <w:rFonts w:ascii="Times New Roman" w:eastAsia="Times New Roman" w:hAnsi="Times New Roman" w:cs="Times New Roman"/>
          <w:b/>
          <w:bCs/>
          <w:color w:val="000000"/>
          <w:sz w:val="26"/>
          <w:szCs w:val="26"/>
          <w:lang w:val="es-DO" w:eastAsia="es-DO"/>
        </w:rPr>
        <w:t>6</w:t>
      </w:r>
      <w:r w:rsidRPr="00145AA9">
        <w:rPr>
          <w:rFonts w:ascii="Times New Roman" w:eastAsia="Times New Roman" w:hAnsi="Times New Roman" w:cs="Times New Roman"/>
          <w:b/>
          <w:bCs/>
          <w:color w:val="000000"/>
          <w:sz w:val="26"/>
          <w:szCs w:val="26"/>
          <w:lang w:val="es-DO" w:eastAsia="es-DO"/>
        </w:rPr>
        <w:t>,</w:t>
      </w:r>
      <w:r w:rsidR="00FF0059">
        <w:rPr>
          <w:rFonts w:ascii="Times New Roman" w:eastAsia="Times New Roman" w:hAnsi="Times New Roman" w:cs="Times New Roman"/>
          <w:b/>
          <w:bCs/>
          <w:color w:val="000000"/>
          <w:sz w:val="26"/>
          <w:szCs w:val="26"/>
          <w:lang w:val="es-DO" w:eastAsia="es-DO"/>
        </w:rPr>
        <w:t>453</w:t>
      </w:r>
      <w:r w:rsidRPr="00145AA9">
        <w:rPr>
          <w:rFonts w:ascii="Times New Roman" w:eastAsia="Times New Roman" w:hAnsi="Times New Roman" w:cs="Times New Roman"/>
          <w:color w:val="000000"/>
          <w:sz w:val="26"/>
          <w:szCs w:val="26"/>
          <w:lang w:val="es-DO" w:eastAsia="es-DO"/>
        </w:rPr>
        <w:t xml:space="preserve"> </w:t>
      </w:r>
      <w:r w:rsidRPr="007F6CE3">
        <w:rPr>
          <w:rFonts w:ascii="Times New Roman" w:eastAsia="Times New Roman" w:hAnsi="Times New Roman"/>
          <w:sz w:val="26"/>
          <w:szCs w:val="26"/>
          <w:lang w:val="es-DO" w:eastAsia="es-ES"/>
        </w:rPr>
        <w:t xml:space="preserve">ciudadanos por violación a la ley </w:t>
      </w:r>
      <w:r w:rsidRPr="007F6CE3">
        <w:rPr>
          <w:rFonts w:ascii="Times New Roman" w:eastAsia="Times New Roman" w:hAnsi="Times New Roman"/>
          <w:b/>
          <w:sz w:val="26"/>
          <w:szCs w:val="26"/>
          <w:lang w:val="es-DO" w:eastAsia="es-ES"/>
        </w:rPr>
        <w:t>50-88</w:t>
      </w:r>
      <w:r w:rsidRPr="007F6CE3">
        <w:rPr>
          <w:rFonts w:ascii="Times New Roman" w:eastAsia="Times New Roman" w:hAnsi="Times New Roman"/>
          <w:sz w:val="26"/>
          <w:szCs w:val="26"/>
          <w:lang w:val="es-DO" w:eastAsia="es-ES"/>
        </w:rPr>
        <w:t xml:space="preserve"> Sobre Drogas y Sustancias Controladas de la República Dominicana. </w:t>
      </w:r>
    </w:p>
    <w:p w14:paraId="060E5CEB" w14:textId="77777777" w:rsidR="007F6CE3" w:rsidRPr="007F6CE3" w:rsidRDefault="007F6CE3" w:rsidP="007F6CE3">
      <w:pPr>
        <w:spacing w:line="276" w:lineRule="auto"/>
        <w:jc w:val="both"/>
        <w:rPr>
          <w:rFonts w:ascii="Times New Roman" w:hAnsi="Times New Roman" w:cs="Times New Roman"/>
          <w:sz w:val="26"/>
          <w:szCs w:val="26"/>
          <w:lang w:val="es-DO"/>
        </w:rPr>
      </w:pPr>
    </w:p>
    <w:p w14:paraId="700F5067" w14:textId="184051C7" w:rsidR="007F6CE3" w:rsidRPr="007F6CE3" w:rsidRDefault="007F6CE3" w:rsidP="007F6CE3">
      <w:pPr>
        <w:spacing w:line="276" w:lineRule="auto"/>
        <w:ind w:right="44"/>
        <w:jc w:val="both"/>
        <w:rPr>
          <w:rFonts w:ascii="Times New Roman" w:eastAsia="Times New Roman" w:hAnsi="Times New Roman"/>
          <w:sz w:val="26"/>
          <w:szCs w:val="26"/>
          <w:lang w:val="es-DO" w:eastAsia="es-ES"/>
        </w:rPr>
      </w:pPr>
      <w:r w:rsidRPr="007F6CE3">
        <w:rPr>
          <w:rFonts w:ascii="Times New Roman" w:eastAsia="Times New Roman" w:hAnsi="Times New Roman"/>
          <w:sz w:val="26"/>
          <w:szCs w:val="26"/>
          <w:lang w:val="es-DO" w:eastAsia="es-ES"/>
        </w:rPr>
        <w:t>Un total de</w:t>
      </w:r>
      <w:r w:rsidRPr="007F6CE3">
        <w:rPr>
          <w:rFonts w:ascii="Times New Roman" w:eastAsia="Times New Roman" w:hAnsi="Times New Roman"/>
          <w:b/>
          <w:bCs/>
          <w:sz w:val="26"/>
          <w:szCs w:val="26"/>
          <w:lang w:val="es-DO" w:eastAsia="es-ES"/>
        </w:rPr>
        <w:t xml:space="preserve"> 5</w:t>
      </w:r>
      <w:r w:rsidR="00FF0059">
        <w:rPr>
          <w:rFonts w:ascii="Times New Roman" w:eastAsia="Times New Roman" w:hAnsi="Times New Roman"/>
          <w:b/>
          <w:bCs/>
          <w:sz w:val="26"/>
          <w:szCs w:val="26"/>
          <w:lang w:val="es-DO" w:eastAsia="es-ES"/>
        </w:rPr>
        <w:t>80</w:t>
      </w:r>
      <w:r w:rsidRPr="007F6CE3">
        <w:rPr>
          <w:rFonts w:ascii="Times New Roman" w:eastAsia="Times New Roman" w:hAnsi="Times New Roman"/>
          <w:sz w:val="26"/>
          <w:szCs w:val="26"/>
          <w:lang w:val="es-DO" w:eastAsia="es-ES"/>
        </w:rPr>
        <w:t xml:space="preserve"> dominicanos fueron deportados a este país de acuerdo con los datos proporcionados por la Dirección General de Migración (</w:t>
      </w:r>
      <w:r w:rsidRPr="007F6CE3">
        <w:rPr>
          <w:rFonts w:ascii="Times New Roman" w:eastAsia="Times New Roman" w:hAnsi="Times New Roman"/>
          <w:b/>
          <w:bCs/>
          <w:sz w:val="26"/>
          <w:szCs w:val="26"/>
          <w:lang w:val="es-DO" w:eastAsia="es-ES"/>
        </w:rPr>
        <w:t>DGM</w:t>
      </w:r>
      <w:r w:rsidRPr="007F6CE3">
        <w:rPr>
          <w:rFonts w:ascii="Times New Roman" w:eastAsia="Times New Roman" w:hAnsi="Times New Roman"/>
          <w:sz w:val="26"/>
          <w:szCs w:val="26"/>
          <w:lang w:val="es-DO" w:eastAsia="es-ES"/>
        </w:rPr>
        <w:t xml:space="preserve">), por violación a la ley </w:t>
      </w:r>
      <w:r w:rsidRPr="007F6CE3">
        <w:rPr>
          <w:rFonts w:ascii="Times New Roman" w:eastAsia="Times New Roman" w:hAnsi="Times New Roman"/>
          <w:b/>
          <w:bCs/>
          <w:sz w:val="26"/>
          <w:szCs w:val="26"/>
          <w:lang w:val="es-DO" w:eastAsia="es-ES"/>
        </w:rPr>
        <w:t>5</w:t>
      </w:r>
      <w:r w:rsidRPr="007F6CE3">
        <w:rPr>
          <w:rFonts w:ascii="Times New Roman" w:eastAsia="Times New Roman" w:hAnsi="Times New Roman"/>
          <w:b/>
          <w:sz w:val="26"/>
          <w:szCs w:val="26"/>
          <w:lang w:val="es-DO" w:eastAsia="es-ES"/>
        </w:rPr>
        <w:t>0-88</w:t>
      </w:r>
      <w:r w:rsidRPr="007F6CE3">
        <w:rPr>
          <w:rFonts w:ascii="Times New Roman" w:eastAsia="Times New Roman" w:hAnsi="Times New Roman"/>
          <w:sz w:val="26"/>
          <w:szCs w:val="26"/>
          <w:lang w:val="es-DO" w:eastAsia="es-ES"/>
        </w:rPr>
        <w:t>: La mayoría de estos procedentes de Estados Unidos por tráfico y posesión de sustancias ilícitas.</w:t>
      </w:r>
    </w:p>
    <w:p w14:paraId="168C5FA1" w14:textId="77777777" w:rsidR="007F6CE3" w:rsidRPr="007F6CE3" w:rsidRDefault="007F6CE3" w:rsidP="007F6CE3">
      <w:pPr>
        <w:spacing w:line="276" w:lineRule="auto"/>
        <w:ind w:right="44"/>
        <w:jc w:val="both"/>
        <w:rPr>
          <w:rFonts w:ascii="Times New Roman" w:eastAsia="Times New Roman" w:hAnsi="Times New Roman"/>
          <w:sz w:val="26"/>
          <w:szCs w:val="26"/>
          <w:lang w:val="es-DO" w:eastAsia="es-ES"/>
        </w:rPr>
      </w:pPr>
    </w:p>
    <w:p w14:paraId="223D5FA8" w14:textId="41E5FBDD" w:rsidR="007F6CE3" w:rsidRPr="007F6CE3" w:rsidRDefault="007F6CE3" w:rsidP="007F6CE3">
      <w:pPr>
        <w:spacing w:line="276" w:lineRule="auto"/>
        <w:ind w:right="44"/>
        <w:jc w:val="both"/>
        <w:rPr>
          <w:rFonts w:ascii="Times New Roman" w:eastAsia="Times New Roman" w:hAnsi="Times New Roman"/>
          <w:sz w:val="26"/>
          <w:szCs w:val="26"/>
          <w:lang w:val="es-DO" w:eastAsia="es-ES"/>
        </w:rPr>
      </w:pPr>
      <w:r w:rsidRPr="007F6CE3">
        <w:rPr>
          <w:rFonts w:ascii="Times New Roman" w:eastAsia="Times New Roman" w:hAnsi="Times New Roman"/>
          <w:sz w:val="26"/>
          <w:szCs w:val="26"/>
          <w:lang w:val="es-DO" w:eastAsia="es-ES"/>
        </w:rPr>
        <w:t>En cuanto a la información de la Unidad de Análisis Financiero (</w:t>
      </w:r>
      <w:r w:rsidRPr="007F6CE3">
        <w:rPr>
          <w:rFonts w:ascii="Times New Roman" w:eastAsia="Times New Roman" w:hAnsi="Times New Roman"/>
          <w:b/>
          <w:bCs/>
          <w:sz w:val="26"/>
          <w:szCs w:val="26"/>
          <w:lang w:val="es-DO" w:eastAsia="es-ES"/>
        </w:rPr>
        <w:t>UAF</w:t>
      </w:r>
      <w:r w:rsidRPr="007F6CE3">
        <w:rPr>
          <w:rFonts w:ascii="Times New Roman" w:eastAsia="Times New Roman" w:hAnsi="Times New Roman"/>
          <w:sz w:val="26"/>
          <w:szCs w:val="26"/>
          <w:lang w:val="es-DO" w:eastAsia="es-ES"/>
        </w:rPr>
        <w:t>), en este año 202</w:t>
      </w:r>
      <w:r>
        <w:rPr>
          <w:rFonts w:ascii="Times New Roman" w:eastAsia="Times New Roman" w:hAnsi="Times New Roman"/>
          <w:sz w:val="26"/>
          <w:szCs w:val="26"/>
          <w:lang w:val="es-DO" w:eastAsia="es-ES"/>
        </w:rPr>
        <w:t>4</w:t>
      </w:r>
      <w:r w:rsidRPr="007F6CE3">
        <w:rPr>
          <w:rFonts w:ascii="Times New Roman" w:eastAsia="Times New Roman" w:hAnsi="Times New Roman"/>
          <w:sz w:val="26"/>
          <w:szCs w:val="26"/>
          <w:lang w:val="es-DO" w:eastAsia="es-ES"/>
        </w:rPr>
        <w:t xml:space="preserve">, se reportaron un total de </w:t>
      </w:r>
      <w:r w:rsidRPr="007F6CE3">
        <w:rPr>
          <w:rFonts w:ascii="Times New Roman" w:eastAsia="Times New Roman" w:hAnsi="Times New Roman"/>
          <w:b/>
          <w:bCs/>
          <w:sz w:val="26"/>
          <w:szCs w:val="26"/>
          <w:lang w:val="es-DO" w:eastAsia="es-ES"/>
        </w:rPr>
        <w:t>3</w:t>
      </w:r>
      <w:r w:rsidR="00FF0059">
        <w:rPr>
          <w:rFonts w:ascii="Times New Roman" w:eastAsia="Times New Roman" w:hAnsi="Times New Roman"/>
          <w:b/>
          <w:bCs/>
          <w:sz w:val="26"/>
          <w:szCs w:val="26"/>
          <w:lang w:val="es-DO" w:eastAsia="es-ES"/>
        </w:rPr>
        <w:t>6</w:t>
      </w:r>
      <w:r w:rsidRPr="007F6CE3">
        <w:rPr>
          <w:rFonts w:ascii="Times New Roman" w:eastAsia="Times New Roman" w:hAnsi="Times New Roman"/>
          <w:b/>
          <w:bCs/>
          <w:sz w:val="26"/>
          <w:szCs w:val="26"/>
          <w:lang w:val="es-DO" w:eastAsia="es-ES"/>
        </w:rPr>
        <w:t>1</w:t>
      </w:r>
      <w:r w:rsidRPr="007F6CE3">
        <w:rPr>
          <w:rFonts w:ascii="Times New Roman" w:eastAsia="Times New Roman" w:hAnsi="Times New Roman"/>
          <w:sz w:val="26"/>
          <w:szCs w:val="26"/>
          <w:lang w:val="es-DO" w:eastAsia="es-ES"/>
        </w:rPr>
        <w:t xml:space="preserve"> operaciones sospechosas relacionadas con drogas, siendo junio el mes con la mayor cantidad.</w:t>
      </w:r>
    </w:p>
    <w:p w14:paraId="278B8467" w14:textId="77777777" w:rsidR="007F6CE3" w:rsidRPr="007F6CE3" w:rsidRDefault="007F6CE3" w:rsidP="007F6CE3">
      <w:pPr>
        <w:spacing w:line="276" w:lineRule="auto"/>
        <w:ind w:right="44"/>
        <w:jc w:val="both"/>
        <w:rPr>
          <w:rFonts w:ascii="Times New Roman" w:eastAsia="Times New Roman" w:hAnsi="Times New Roman"/>
          <w:sz w:val="26"/>
          <w:szCs w:val="26"/>
          <w:lang w:val="es-DO" w:eastAsia="es-ES"/>
        </w:rPr>
      </w:pPr>
    </w:p>
    <w:p w14:paraId="2E632B20" w14:textId="3D7AC41A" w:rsidR="007F6CE3" w:rsidRPr="007F6CE3" w:rsidRDefault="00D87923" w:rsidP="007F6CE3">
      <w:pPr>
        <w:spacing w:line="276" w:lineRule="auto"/>
        <w:ind w:right="44"/>
        <w:jc w:val="both"/>
        <w:rPr>
          <w:rFonts w:ascii="Times New Roman" w:eastAsia="Times New Roman" w:hAnsi="Times New Roman"/>
          <w:sz w:val="26"/>
          <w:szCs w:val="26"/>
          <w:lang w:val="es-DO" w:eastAsia="es-ES"/>
        </w:rPr>
      </w:pPr>
      <w:r>
        <w:rPr>
          <w:rFonts w:ascii="Times New Roman" w:eastAsia="Times New Roman" w:hAnsi="Times New Roman"/>
          <w:sz w:val="26"/>
          <w:szCs w:val="26"/>
          <w:lang w:val="es-DO" w:eastAsia="es-ES"/>
        </w:rPr>
        <w:t xml:space="preserve">La </w:t>
      </w:r>
      <w:r w:rsidRPr="007F6CE3">
        <w:rPr>
          <w:rFonts w:ascii="Times New Roman" w:eastAsia="Times New Roman" w:hAnsi="Times New Roman"/>
          <w:sz w:val="26"/>
          <w:szCs w:val="26"/>
          <w:lang w:val="es-DO" w:eastAsia="es-ES"/>
        </w:rPr>
        <w:t>información</w:t>
      </w:r>
      <w:r w:rsidR="007F6CE3" w:rsidRPr="007F6CE3">
        <w:rPr>
          <w:rFonts w:ascii="Times New Roman" w:eastAsia="Times New Roman" w:hAnsi="Times New Roman"/>
          <w:sz w:val="26"/>
          <w:szCs w:val="26"/>
          <w:lang w:val="es-DO" w:eastAsia="es-ES"/>
        </w:rPr>
        <w:t xml:space="preserve"> </w:t>
      </w:r>
      <w:r>
        <w:rPr>
          <w:rFonts w:ascii="Times New Roman" w:eastAsia="Times New Roman" w:hAnsi="Times New Roman"/>
          <w:sz w:val="26"/>
          <w:szCs w:val="26"/>
          <w:lang w:val="es-DO" w:eastAsia="es-ES"/>
        </w:rPr>
        <w:t>suministrada por</w:t>
      </w:r>
      <w:r w:rsidR="007F6CE3" w:rsidRPr="007F6CE3">
        <w:rPr>
          <w:rFonts w:ascii="Times New Roman" w:eastAsia="Times New Roman" w:hAnsi="Times New Roman"/>
          <w:sz w:val="26"/>
          <w:szCs w:val="26"/>
          <w:lang w:val="es-DO" w:eastAsia="es-ES"/>
        </w:rPr>
        <w:t xml:space="preserve"> la Policía Nacional (</w:t>
      </w:r>
      <w:r w:rsidR="007F6CE3" w:rsidRPr="007F6CE3">
        <w:rPr>
          <w:rFonts w:ascii="Times New Roman" w:eastAsia="Times New Roman" w:hAnsi="Times New Roman"/>
          <w:b/>
          <w:bCs/>
          <w:sz w:val="26"/>
          <w:szCs w:val="26"/>
          <w:lang w:val="es-DO" w:eastAsia="es-ES"/>
        </w:rPr>
        <w:t>PN</w:t>
      </w:r>
      <w:r w:rsidR="007F6CE3" w:rsidRPr="007F6CE3">
        <w:rPr>
          <w:rFonts w:ascii="Times New Roman" w:eastAsia="Times New Roman" w:hAnsi="Times New Roman"/>
          <w:sz w:val="26"/>
          <w:szCs w:val="26"/>
          <w:lang w:val="es-DO" w:eastAsia="es-ES"/>
        </w:rPr>
        <w:t xml:space="preserve">), </w:t>
      </w:r>
      <w:r>
        <w:rPr>
          <w:rFonts w:ascii="Times New Roman" w:eastAsia="Times New Roman" w:hAnsi="Times New Roman"/>
          <w:sz w:val="26"/>
          <w:szCs w:val="26"/>
          <w:lang w:val="es-DO" w:eastAsia="es-ES"/>
        </w:rPr>
        <w:t xml:space="preserve">para </w:t>
      </w:r>
      <w:r w:rsidR="007F6CE3" w:rsidRPr="007F6CE3">
        <w:rPr>
          <w:rFonts w:ascii="Times New Roman" w:eastAsia="Times New Roman" w:hAnsi="Times New Roman"/>
          <w:sz w:val="26"/>
          <w:szCs w:val="26"/>
          <w:lang w:val="es-DO" w:eastAsia="es-ES"/>
        </w:rPr>
        <w:t>este año 202</w:t>
      </w:r>
      <w:r w:rsidR="00FF0059">
        <w:rPr>
          <w:rFonts w:ascii="Times New Roman" w:eastAsia="Times New Roman" w:hAnsi="Times New Roman"/>
          <w:sz w:val="26"/>
          <w:szCs w:val="26"/>
          <w:lang w:val="es-DO" w:eastAsia="es-ES"/>
        </w:rPr>
        <w:t>4</w:t>
      </w:r>
      <w:r w:rsidR="007F6CE3" w:rsidRPr="007F6CE3">
        <w:rPr>
          <w:rFonts w:ascii="Times New Roman" w:eastAsia="Times New Roman" w:hAnsi="Times New Roman"/>
          <w:sz w:val="26"/>
          <w:szCs w:val="26"/>
          <w:lang w:val="es-DO" w:eastAsia="es-ES"/>
        </w:rPr>
        <w:t>, se reportaron un total de</w:t>
      </w:r>
      <w:r w:rsidR="00FF0059">
        <w:rPr>
          <w:rFonts w:ascii="Times New Roman" w:eastAsia="Times New Roman" w:hAnsi="Times New Roman"/>
          <w:sz w:val="26"/>
          <w:szCs w:val="26"/>
          <w:lang w:val="es-DO" w:eastAsia="es-ES"/>
        </w:rPr>
        <w:t xml:space="preserve"> </w:t>
      </w:r>
      <w:r w:rsidR="00FF0059" w:rsidRPr="00FF0059">
        <w:rPr>
          <w:rFonts w:ascii="Times New Roman" w:eastAsia="Times New Roman" w:hAnsi="Times New Roman"/>
          <w:b/>
          <w:bCs/>
          <w:sz w:val="26"/>
          <w:szCs w:val="26"/>
          <w:lang w:val="es-DO" w:eastAsia="es-ES"/>
        </w:rPr>
        <w:t>55</w:t>
      </w:r>
      <w:r w:rsidR="007F6CE3" w:rsidRPr="007F6CE3">
        <w:rPr>
          <w:rFonts w:ascii="Times New Roman" w:eastAsia="Times New Roman" w:hAnsi="Times New Roman"/>
          <w:sz w:val="26"/>
          <w:szCs w:val="26"/>
          <w:lang w:val="es-DO" w:eastAsia="es-ES"/>
        </w:rPr>
        <w:t xml:space="preserve"> homicidios Producto de Conflicto por Drogas, siendo marzo el mes con la mayor cantidad reportada. Por otro lado, reportaron un total de </w:t>
      </w:r>
      <w:r w:rsidR="00FF0059">
        <w:rPr>
          <w:rFonts w:ascii="Times New Roman" w:eastAsia="Times New Roman" w:hAnsi="Times New Roman"/>
          <w:b/>
          <w:bCs/>
          <w:sz w:val="26"/>
          <w:szCs w:val="26"/>
          <w:lang w:val="es-DO" w:eastAsia="es-ES"/>
        </w:rPr>
        <w:t>94</w:t>
      </w:r>
      <w:r w:rsidR="007F6CE3" w:rsidRPr="007F6CE3">
        <w:rPr>
          <w:rFonts w:ascii="Times New Roman" w:eastAsia="Times New Roman" w:hAnsi="Times New Roman"/>
          <w:b/>
          <w:bCs/>
          <w:sz w:val="26"/>
          <w:szCs w:val="26"/>
          <w:lang w:val="es-DO" w:eastAsia="es-ES"/>
        </w:rPr>
        <w:t xml:space="preserve"> </w:t>
      </w:r>
      <w:r w:rsidR="007F6CE3" w:rsidRPr="007F6CE3">
        <w:rPr>
          <w:rFonts w:ascii="Times New Roman" w:eastAsia="Times New Roman" w:hAnsi="Times New Roman"/>
          <w:sz w:val="26"/>
          <w:szCs w:val="26"/>
          <w:lang w:val="es-DO" w:eastAsia="es-ES"/>
        </w:rPr>
        <w:t xml:space="preserve">Heridos Violentos Producto de Conflicto por Drogas, siendo </w:t>
      </w:r>
      <w:r w:rsidR="00606726">
        <w:rPr>
          <w:rFonts w:ascii="Times New Roman" w:eastAsia="Times New Roman" w:hAnsi="Times New Roman"/>
          <w:sz w:val="26"/>
          <w:szCs w:val="26"/>
          <w:lang w:val="es-DO" w:eastAsia="es-ES"/>
        </w:rPr>
        <w:t>Santiago, Santo Domingo, San Cristóbal y Distrito Nacional</w:t>
      </w:r>
      <w:r w:rsidR="007F6CE3" w:rsidRPr="007F6CE3">
        <w:rPr>
          <w:rFonts w:ascii="Times New Roman" w:eastAsia="Times New Roman" w:hAnsi="Times New Roman"/>
          <w:sz w:val="26"/>
          <w:szCs w:val="26"/>
          <w:lang w:val="es-DO" w:eastAsia="es-ES"/>
        </w:rPr>
        <w:t xml:space="preserve"> l</w:t>
      </w:r>
      <w:r w:rsidR="00606726">
        <w:rPr>
          <w:rFonts w:ascii="Times New Roman" w:eastAsia="Times New Roman" w:hAnsi="Times New Roman"/>
          <w:sz w:val="26"/>
          <w:szCs w:val="26"/>
          <w:lang w:val="es-DO" w:eastAsia="es-ES"/>
        </w:rPr>
        <w:t>a</w:t>
      </w:r>
      <w:r w:rsidR="007F6CE3" w:rsidRPr="007F6CE3">
        <w:rPr>
          <w:rFonts w:ascii="Times New Roman" w:eastAsia="Times New Roman" w:hAnsi="Times New Roman"/>
          <w:sz w:val="26"/>
          <w:szCs w:val="26"/>
          <w:lang w:val="es-DO" w:eastAsia="es-ES"/>
        </w:rPr>
        <w:t xml:space="preserve">s </w:t>
      </w:r>
      <w:r w:rsidR="00606726">
        <w:rPr>
          <w:rFonts w:ascii="Times New Roman" w:eastAsia="Times New Roman" w:hAnsi="Times New Roman"/>
          <w:sz w:val="26"/>
          <w:szCs w:val="26"/>
          <w:lang w:val="es-DO" w:eastAsia="es-ES"/>
        </w:rPr>
        <w:t>provincias</w:t>
      </w:r>
      <w:r w:rsidR="007F6CE3" w:rsidRPr="007F6CE3">
        <w:rPr>
          <w:rFonts w:ascii="Times New Roman" w:eastAsia="Times New Roman" w:hAnsi="Times New Roman"/>
          <w:sz w:val="26"/>
          <w:szCs w:val="26"/>
          <w:lang w:val="es-DO" w:eastAsia="es-ES"/>
        </w:rPr>
        <w:t xml:space="preserve"> con mayor cantidad reportada.</w:t>
      </w:r>
    </w:p>
    <w:p w14:paraId="2D7A3DF2" w14:textId="77777777" w:rsidR="007F6CE3" w:rsidRPr="007F6CE3" w:rsidRDefault="007F6CE3" w:rsidP="007F6CE3">
      <w:pPr>
        <w:spacing w:line="276" w:lineRule="auto"/>
        <w:ind w:right="44"/>
        <w:jc w:val="both"/>
        <w:rPr>
          <w:rFonts w:ascii="Times New Roman" w:eastAsia="Times New Roman" w:hAnsi="Times New Roman"/>
          <w:sz w:val="26"/>
          <w:szCs w:val="26"/>
          <w:lang w:val="es-DO" w:eastAsia="es-ES"/>
        </w:rPr>
      </w:pPr>
    </w:p>
    <w:p w14:paraId="45A74627" w14:textId="093DA547" w:rsidR="007F6CE3" w:rsidRPr="007F6CE3" w:rsidRDefault="007F6CE3" w:rsidP="007F6CE3">
      <w:pPr>
        <w:spacing w:line="276" w:lineRule="auto"/>
        <w:jc w:val="both"/>
        <w:rPr>
          <w:rFonts w:ascii="Times New Roman" w:hAnsi="Times New Roman" w:cs="Times New Roman"/>
          <w:sz w:val="26"/>
          <w:szCs w:val="26"/>
          <w:lang w:val="es-DO"/>
        </w:rPr>
      </w:pPr>
      <w:r w:rsidRPr="007F6CE3">
        <w:rPr>
          <w:rFonts w:ascii="Times New Roman" w:eastAsia="Times New Roman" w:hAnsi="Times New Roman"/>
          <w:b/>
          <w:bCs/>
          <w:sz w:val="26"/>
          <w:szCs w:val="26"/>
          <w:lang w:val="es-DO" w:eastAsia="es-ES"/>
        </w:rPr>
        <w:t>La</w:t>
      </w:r>
      <w:r w:rsidRPr="007F6CE3">
        <w:rPr>
          <w:rFonts w:ascii="Times New Roman" w:eastAsia="Times New Roman" w:hAnsi="Times New Roman"/>
          <w:sz w:val="26"/>
          <w:szCs w:val="26"/>
          <w:lang w:val="es-DO" w:eastAsia="es-ES"/>
        </w:rPr>
        <w:t xml:space="preserve"> </w:t>
      </w:r>
      <w:r w:rsidRPr="007F6CE3">
        <w:rPr>
          <w:rFonts w:ascii="Times New Roman" w:eastAsia="Times New Roman" w:hAnsi="Times New Roman"/>
          <w:b/>
          <w:bCs/>
          <w:sz w:val="26"/>
          <w:szCs w:val="26"/>
          <w:lang w:val="es-DO" w:eastAsia="es-ES"/>
        </w:rPr>
        <w:t>Dirección de Estrategias de Prevención de Drogas y Promoción de la Salud</w:t>
      </w:r>
      <w:r w:rsidRPr="007F6CE3">
        <w:rPr>
          <w:rFonts w:ascii="Times New Roman" w:eastAsia="Times New Roman" w:hAnsi="Times New Roman"/>
          <w:sz w:val="26"/>
          <w:szCs w:val="26"/>
          <w:lang w:val="es-DO" w:eastAsia="es-ES"/>
        </w:rPr>
        <w:t>, en este año 202</w:t>
      </w:r>
      <w:r>
        <w:rPr>
          <w:rFonts w:ascii="Times New Roman" w:eastAsia="Times New Roman" w:hAnsi="Times New Roman"/>
          <w:sz w:val="26"/>
          <w:szCs w:val="26"/>
          <w:lang w:val="es-DO" w:eastAsia="es-ES"/>
        </w:rPr>
        <w:t>4</w:t>
      </w:r>
      <w:r w:rsidRPr="007F6CE3">
        <w:rPr>
          <w:rFonts w:ascii="Times New Roman" w:eastAsia="Times New Roman" w:hAnsi="Times New Roman"/>
          <w:sz w:val="26"/>
          <w:szCs w:val="26"/>
          <w:lang w:val="es-DO" w:eastAsia="es-ES"/>
        </w:rPr>
        <w:t xml:space="preserve"> se realizaron un total de </w:t>
      </w:r>
      <w:r w:rsidRPr="007F6CE3">
        <w:rPr>
          <w:rFonts w:ascii="Times New Roman" w:eastAsia="Times New Roman" w:hAnsi="Times New Roman"/>
          <w:b/>
          <w:sz w:val="26"/>
          <w:szCs w:val="26"/>
          <w:lang w:val="es-DO" w:eastAsia="es-ES"/>
        </w:rPr>
        <w:t>1,</w:t>
      </w:r>
      <w:r w:rsidR="00606726">
        <w:rPr>
          <w:rFonts w:ascii="Times New Roman" w:eastAsia="Times New Roman" w:hAnsi="Times New Roman"/>
          <w:b/>
          <w:sz w:val="26"/>
          <w:szCs w:val="26"/>
          <w:lang w:val="es-DO" w:eastAsia="es-ES"/>
        </w:rPr>
        <w:t>168</w:t>
      </w:r>
      <w:r w:rsidRPr="007F6CE3">
        <w:rPr>
          <w:rFonts w:ascii="Times New Roman" w:eastAsia="Times New Roman" w:hAnsi="Times New Roman"/>
          <w:sz w:val="26"/>
          <w:szCs w:val="26"/>
          <w:lang w:val="es-DO" w:eastAsia="es-ES"/>
        </w:rPr>
        <w:t xml:space="preserve"> actividades preventivas llegando impactar unos </w:t>
      </w:r>
      <w:r w:rsidR="00606726">
        <w:rPr>
          <w:rFonts w:ascii="Times New Roman" w:eastAsia="Times New Roman" w:hAnsi="Times New Roman"/>
          <w:b/>
          <w:bCs/>
          <w:sz w:val="26"/>
          <w:szCs w:val="26"/>
          <w:lang w:val="es-DO" w:eastAsia="es-ES"/>
        </w:rPr>
        <w:t>84</w:t>
      </w:r>
      <w:r w:rsidRPr="007F6CE3">
        <w:rPr>
          <w:rFonts w:ascii="Times New Roman" w:eastAsia="Times New Roman" w:hAnsi="Times New Roman"/>
          <w:b/>
          <w:bCs/>
          <w:sz w:val="26"/>
          <w:szCs w:val="26"/>
          <w:lang w:val="es-DO" w:eastAsia="es-ES"/>
        </w:rPr>
        <w:t>,</w:t>
      </w:r>
      <w:r w:rsidR="00606726">
        <w:rPr>
          <w:rFonts w:ascii="Times New Roman" w:eastAsia="Times New Roman" w:hAnsi="Times New Roman"/>
          <w:b/>
          <w:bCs/>
          <w:sz w:val="26"/>
          <w:szCs w:val="26"/>
          <w:lang w:val="es-DO" w:eastAsia="es-ES"/>
        </w:rPr>
        <w:t>134</w:t>
      </w:r>
      <w:r w:rsidRPr="007F6CE3">
        <w:rPr>
          <w:rFonts w:ascii="Times New Roman" w:eastAsia="Times New Roman" w:hAnsi="Times New Roman"/>
          <w:sz w:val="26"/>
          <w:szCs w:val="26"/>
          <w:lang w:val="es-DO" w:eastAsia="es-ES"/>
        </w:rPr>
        <w:t xml:space="preserve"> ciudadanos (as) de todas las edades y localizadas en todo el territorio dominicano. </w:t>
      </w:r>
      <w:r w:rsidRPr="007F6CE3">
        <w:rPr>
          <w:rFonts w:ascii="Times New Roman" w:eastAsia="Times New Roman" w:hAnsi="Times New Roman"/>
          <w:b/>
          <w:bCs/>
          <w:sz w:val="26"/>
          <w:szCs w:val="26"/>
          <w:lang w:val="es-DO" w:eastAsia="es-ES"/>
        </w:rPr>
        <w:t>La Dirección de Estrategias Atención, Rehabilitación y Reinserción Social del Consejo Nacional de Drogas,</w:t>
      </w:r>
      <w:r w:rsidRPr="007F6CE3">
        <w:rPr>
          <w:rFonts w:ascii="Times New Roman" w:eastAsia="Times New Roman" w:hAnsi="Times New Roman"/>
          <w:sz w:val="26"/>
          <w:szCs w:val="26"/>
          <w:lang w:val="es-DO" w:eastAsia="es-ES"/>
        </w:rPr>
        <w:t xml:space="preserve"> reportó </w:t>
      </w:r>
      <w:r w:rsidRPr="007F6CE3">
        <w:rPr>
          <w:rFonts w:ascii="Times New Roman" w:hAnsi="Times New Roman" w:cs="Times New Roman"/>
          <w:sz w:val="26"/>
          <w:szCs w:val="26"/>
          <w:lang w:val="es-DO"/>
        </w:rPr>
        <w:t xml:space="preserve">un total de </w:t>
      </w:r>
      <w:r w:rsidR="00606726">
        <w:rPr>
          <w:rFonts w:ascii="Times New Roman" w:hAnsi="Times New Roman" w:cs="Times New Roman"/>
          <w:b/>
          <w:sz w:val="26"/>
          <w:szCs w:val="26"/>
          <w:lang w:val="es-DO"/>
        </w:rPr>
        <w:t>2</w:t>
      </w:r>
      <w:r w:rsidRPr="007F6CE3">
        <w:rPr>
          <w:rFonts w:ascii="Times New Roman" w:hAnsi="Times New Roman" w:cs="Times New Roman"/>
          <w:b/>
          <w:sz w:val="26"/>
          <w:szCs w:val="26"/>
          <w:lang w:val="es-DO"/>
        </w:rPr>
        <w:t>,3</w:t>
      </w:r>
      <w:r w:rsidR="00606726">
        <w:rPr>
          <w:rFonts w:ascii="Times New Roman" w:hAnsi="Times New Roman" w:cs="Times New Roman"/>
          <w:b/>
          <w:sz w:val="26"/>
          <w:szCs w:val="26"/>
          <w:lang w:val="es-DO"/>
        </w:rPr>
        <w:t>79</w:t>
      </w:r>
      <w:r w:rsidRPr="007F6CE3">
        <w:rPr>
          <w:rFonts w:ascii="Times New Roman" w:hAnsi="Times New Roman" w:cs="Times New Roman"/>
          <w:sz w:val="26"/>
          <w:szCs w:val="26"/>
          <w:lang w:val="es-DO"/>
        </w:rPr>
        <w:t xml:space="preserve"> tratamientos ofrecidos a personas que presentan conductas adictivas, de este total </w:t>
      </w:r>
      <w:r w:rsidR="00606726">
        <w:rPr>
          <w:rFonts w:ascii="Times New Roman" w:hAnsi="Times New Roman" w:cs="Times New Roman"/>
          <w:b/>
          <w:sz w:val="26"/>
          <w:szCs w:val="26"/>
          <w:lang w:val="es-DO"/>
        </w:rPr>
        <w:t>2</w:t>
      </w:r>
      <w:r w:rsidRPr="007F6CE3">
        <w:rPr>
          <w:rFonts w:ascii="Times New Roman" w:hAnsi="Times New Roman" w:cs="Times New Roman"/>
          <w:b/>
          <w:sz w:val="26"/>
          <w:szCs w:val="26"/>
          <w:lang w:val="es-DO"/>
        </w:rPr>
        <w:t>,</w:t>
      </w:r>
      <w:r w:rsidR="00606726">
        <w:rPr>
          <w:rFonts w:ascii="Times New Roman" w:hAnsi="Times New Roman" w:cs="Times New Roman"/>
          <w:b/>
          <w:sz w:val="26"/>
          <w:szCs w:val="26"/>
          <w:lang w:val="es-DO"/>
        </w:rPr>
        <w:t>112</w:t>
      </w:r>
      <w:r w:rsidRPr="007F6CE3">
        <w:rPr>
          <w:rFonts w:ascii="Times New Roman" w:hAnsi="Times New Roman" w:cs="Times New Roman"/>
          <w:sz w:val="26"/>
          <w:szCs w:val="26"/>
          <w:lang w:val="es-DO"/>
        </w:rPr>
        <w:t xml:space="preserve"> son de sexo masculinos y </w:t>
      </w:r>
      <w:r w:rsidR="00606726">
        <w:rPr>
          <w:rFonts w:ascii="Times New Roman" w:hAnsi="Times New Roman" w:cs="Times New Roman"/>
          <w:b/>
          <w:bCs/>
          <w:sz w:val="26"/>
          <w:szCs w:val="26"/>
          <w:lang w:val="es-DO"/>
        </w:rPr>
        <w:t>2</w:t>
      </w:r>
      <w:r w:rsidRPr="007F6CE3">
        <w:rPr>
          <w:rFonts w:ascii="Times New Roman" w:hAnsi="Times New Roman" w:cs="Times New Roman"/>
          <w:b/>
          <w:bCs/>
          <w:sz w:val="26"/>
          <w:szCs w:val="26"/>
          <w:lang w:val="es-DO"/>
        </w:rPr>
        <w:t>6</w:t>
      </w:r>
      <w:r w:rsidR="00606726">
        <w:rPr>
          <w:rFonts w:ascii="Times New Roman" w:hAnsi="Times New Roman" w:cs="Times New Roman"/>
          <w:b/>
          <w:bCs/>
          <w:sz w:val="26"/>
          <w:szCs w:val="26"/>
          <w:lang w:val="es-DO"/>
        </w:rPr>
        <w:t>7</w:t>
      </w:r>
      <w:r w:rsidRPr="007F6CE3">
        <w:rPr>
          <w:rFonts w:ascii="Times New Roman" w:hAnsi="Times New Roman" w:cs="Times New Roman"/>
          <w:sz w:val="26"/>
          <w:szCs w:val="26"/>
          <w:lang w:val="es-DO"/>
        </w:rPr>
        <w:t xml:space="preserve"> femeninos, el rango de edad más elevada oscila entre los </w:t>
      </w:r>
      <w:r w:rsidRPr="007F6CE3">
        <w:rPr>
          <w:rFonts w:ascii="Times New Roman" w:hAnsi="Times New Roman" w:cs="Times New Roman"/>
          <w:b/>
          <w:bCs/>
          <w:sz w:val="26"/>
          <w:szCs w:val="26"/>
          <w:lang w:val="es-DO"/>
        </w:rPr>
        <w:t>24 a 35</w:t>
      </w:r>
      <w:r w:rsidRPr="007F6CE3">
        <w:rPr>
          <w:rFonts w:ascii="Times New Roman" w:hAnsi="Times New Roman" w:cs="Times New Roman"/>
          <w:sz w:val="26"/>
          <w:szCs w:val="26"/>
          <w:lang w:val="es-DO"/>
        </w:rPr>
        <w:t xml:space="preserve"> y </w:t>
      </w:r>
      <w:r w:rsidRPr="007F6CE3">
        <w:rPr>
          <w:rFonts w:ascii="Times New Roman" w:hAnsi="Times New Roman" w:cs="Times New Roman"/>
          <w:b/>
          <w:bCs/>
          <w:sz w:val="26"/>
          <w:szCs w:val="26"/>
          <w:lang w:val="es-DO"/>
        </w:rPr>
        <w:t>36</w:t>
      </w:r>
      <w:r w:rsidRPr="007F6CE3">
        <w:rPr>
          <w:rFonts w:ascii="Times New Roman" w:hAnsi="Times New Roman" w:cs="Times New Roman"/>
          <w:b/>
          <w:sz w:val="26"/>
          <w:szCs w:val="26"/>
          <w:lang w:val="es-DO"/>
        </w:rPr>
        <w:t xml:space="preserve"> a 49</w:t>
      </w:r>
      <w:r w:rsidRPr="007F6CE3">
        <w:rPr>
          <w:rFonts w:ascii="Times New Roman" w:hAnsi="Times New Roman" w:cs="Times New Roman"/>
          <w:sz w:val="26"/>
          <w:szCs w:val="26"/>
          <w:lang w:val="es-DO"/>
        </w:rPr>
        <w:t xml:space="preserve"> años.</w:t>
      </w:r>
    </w:p>
    <w:p w14:paraId="3D3B2CD2" w14:textId="77777777" w:rsidR="007F6CE3" w:rsidRPr="007F6CE3" w:rsidRDefault="007F6CE3" w:rsidP="007F6CE3">
      <w:pPr>
        <w:spacing w:line="276" w:lineRule="auto"/>
        <w:jc w:val="both"/>
        <w:rPr>
          <w:rFonts w:ascii="Times New Roman" w:hAnsi="Times New Roman" w:cs="Times New Roman"/>
          <w:sz w:val="26"/>
          <w:szCs w:val="26"/>
          <w:lang w:val="es-DO"/>
        </w:rPr>
      </w:pPr>
    </w:p>
    <w:p w14:paraId="22334849" w14:textId="77777777" w:rsidR="007F6CE3" w:rsidRPr="007F6CE3" w:rsidRDefault="007F6CE3" w:rsidP="007F6CE3">
      <w:pPr>
        <w:spacing w:line="276" w:lineRule="auto"/>
        <w:jc w:val="both"/>
        <w:rPr>
          <w:rFonts w:ascii="Times New Roman" w:hAnsi="Times New Roman" w:cs="Times New Roman"/>
          <w:sz w:val="28"/>
          <w:szCs w:val="28"/>
          <w:lang w:val="es-DO"/>
        </w:rPr>
      </w:pPr>
    </w:p>
    <w:p w14:paraId="4F324F04" w14:textId="77777777" w:rsidR="00547EBF" w:rsidRPr="00547EBF" w:rsidRDefault="00547EBF" w:rsidP="00547EBF">
      <w:pPr>
        <w:spacing w:line="276" w:lineRule="auto"/>
        <w:jc w:val="center"/>
        <w:rPr>
          <w:rFonts w:ascii="Times New Roman" w:hAnsi="Times New Roman" w:cs="Times New Roman"/>
          <w:b/>
          <w:bCs/>
          <w:sz w:val="28"/>
          <w:szCs w:val="28"/>
          <w:lang w:val="es-DO"/>
        </w:rPr>
      </w:pPr>
      <w:r w:rsidRPr="00547EBF">
        <w:rPr>
          <w:rFonts w:ascii="Times New Roman" w:hAnsi="Times New Roman" w:cs="Times New Roman"/>
          <w:b/>
          <w:bCs/>
          <w:sz w:val="28"/>
          <w:szCs w:val="28"/>
          <w:lang w:val="es-DO"/>
        </w:rPr>
        <w:t xml:space="preserve">Lic. Yuri Ruiz </w:t>
      </w:r>
      <w:proofErr w:type="spellStart"/>
      <w:r w:rsidRPr="00547EBF">
        <w:rPr>
          <w:rFonts w:ascii="Times New Roman" w:hAnsi="Times New Roman" w:cs="Times New Roman"/>
          <w:b/>
          <w:bCs/>
          <w:sz w:val="28"/>
          <w:szCs w:val="28"/>
          <w:lang w:val="es-DO"/>
        </w:rPr>
        <w:t>Villalona</w:t>
      </w:r>
      <w:proofErr w:type="spellEnd"/>
    </w:p>
    <w:p w14:paraId="580E2AA3" w14:textId="77777777" w:rsidR="00547EBF" w:rsidRPr="00547EBF" w:rsidRDefault="00547EBF" w:rsidP="00547EBF">
      <w:pPr>
        <w:spacing w:line="276" w:lineRule="auto"/>
        <w:jc w:val="center"/>
        <w:rPr>
          <w:rFonts w:ascii="Times New Roman" w:hAnsi="Times New Roman" w:cs="Times New Roman"/>
          <w:sz w:val="28"/>
          <w:szCs w:val="28"/>
          <w:lang w:val="es-DO"/>
        </w:rPr>
      </w:pPr>
      <w:r w:rsidRPr="00547EBF">
        <w:rPr>
          <w:rFonts w:ascii="Times New Roman" w:hAnsi="Times New Roman" w:cs="Times New Roman"/>
          <w:sz w:val="28"/>
          <w:szCs w:val="28"/>
          <w:lang w:val="es-DO"/>
        </w:rPr>
        <w:t>Mayor General (R) P.N.</w:t>
      </w:r>
    </w:p>
    <w:p w14:paraId="1844BFDC" w14:textId="5B76400D" w:rsidR="007F6CE3" w:rsidRDefault="00547EBF" w:rsidP="00547EBF">
      <w:pPr>
        <w:spacing w:line="276" w:lineRule="auto"/>
        <w:jc w:val="center"/>
        <w:rPr>
          <w:rFonts w:ascii="Times New Roman" w:hAnsi="Times New Roman" w:cs="Times New Roman"/>
          <w:sz w:val="28"/>
          <w:szCs w:val="28"/>
          <w:lang w:val="es-DO"/>
        </w:rPr>
      </w:pPr>
      <w:r w:rsidRPr="00547EBF">
        <w:rPr>
          <w:rFonts w:ascii="Times New Roman" w:hAnsi="Times New Roman" w:cs="Times New Roman"/>
          <w:sz w:val="28"/>
          <w:szCs w:val="28"/>
          <w:lang w:val="es-DO"/>
        </w:rPr>
        <w:t>Director del Observatorio Dominicano de Drogas</w:t>
      </w:r>
    </w:p>
    <w:p w14:paraId="01864399" w14:textId="77777777" w:rsidR="00547EBF" w:rsidRPr="005A41F8" w:rsidRDefault="00547EBF" w:rsidP="00547EBF">
      <w:pPr>
        <w:spacing w:line="276" w:lineRule="auto"/>
        <w:jc w:val="center"/>
        <w:rPr>
          <w:rFonts w:ascii="Times New Roman" w:hAnsi="Times New Roman" w:cs="Times New Roman"/>
          <w:sz w:val="28"/>
          <w:szCs w:val="28"/>
          <w:lang w:val="es-DO"/>
        </w:rPr>
      </w:pPr>
    </w:p>
    <w:p w14:paraId="208122DB" w14:textId="77777777" w:rsidR="007F6CE3" w:rsidRPr="007F6CE3" w:rsidRDefault="007F6CE3" w:rsidP="007F6CE3">
      <w:pPr>
        <w:spacing w:line="276" w:lineRule="auto"/>
        <w:jc w:val="both"/>
        <w:rPr>
          <w:rFonts w:ascii="Times New Roman" w:hAnsi="Times New Roman" w:cs="Times New Roman"/>
          <w:sz w:val="28"/>
          <w:szCs w:val="28"/>
          <w:lang w:val="es-DO"/>
        </w:rPr>
      </w:pPr>
    </w:p>
    <w:p w14:paraId="1522ED6C" w14:textId="77777777" w:rsidR="007F6CE3" w:rsidRPr="007F6CE3" w:rsidRDefault="007F6CE3" w:rsidP="007F6CE3">
      <w:pPr>
        <w:spacing w:line="276" w:lineRule="auto"/>
        <w:jc w:val="both"/>
        <w:rPr>
          <w:rFonts w:ascii="Times New Roman" w:hAnsi="Times New Roman" w:cs="Times New Roman"/>
          <w:sz w:val="28"/>
          <w:szCs w:val="28"/>
          <w:lang w:val="es-DO"/>
        </w:rPr>
      </w:pPr>
    </w:p>
    <w:p w14:paraId="77FB151C" w14:textId="77777777" w:rsidR="007F6CE3" w:rsidRPr="007F6CE3" w:rsidRDefault="007F6CE3" w:rsidP="007F6CE3">
      <w:pPr>
        <w:spacing w:line="276" w:lineRule="auto"/>
        <w:jc w:val="both"/>
        <w:rPr>
          <w:rFonts w:ascii="Times New Roman" w:hAnsi="Times New Roman" w:cs="Times New Roman"/>
          <w:sz w:val="28"/>
          <w:szCs w:val="28"/>
          <w:lang w:val="es-DO"/>
        </w:rPr>
      </w:pPr>
    </w:p>
    <w:p w14:paraId="7665BAF2" w14:textId="680DA991" w:rsidR="007F6CE3" w:rsidRPr="007F6CE3" w:rsidRDefault="007F6CE3" w:rsidP="007F6CE3">
      <w:pPr>
        <w:jc w:val="both"/>
        <w:rPr>
          <w:rFonts w:ascii="Times New Roman" w:eastAsia="Times New Roman" w:hAnsi="Times New Roman"/>
          <w:bCs/>
          <w:lang w:val="es-DO" w:eastAsia="es-ES"/>
        </w:rPr>
      </w:pPr>
      <w:r w:rsidRPr="007F6CE3">
        <w:rPr>
          <w:rFonts w:ascii="Times New Roman" w:hAnsi="Times New Roman" w:cs="Times New Roman"/>
          <w:sz w:val="28"/>
          <w:szCs w:val="28"/>
          <w:lang w:val="es-DO"/>
        </w:rPr>
        <w:t>*</w:t>
      </w:r>
      <w:r w:rsidRPr="007F6CE3">
        <w:rPr>
          <w:rFonts w:ascii="Times New Roman" w:eastAsia="Times New Roman" w:hAnsi="Times New Roman"/>
          <w:bCs/>
          <w:lang w:val="es-DO" w:eastAsia="es-ES"/>
        </w:rPr>
        <w:t xml:space="preserve">Todos y cada uno de los datos ofrecidos pueden ser ampliados y validados en los portales de cada una de las instituciones que suministraron información, tomando en cuenta el corte de tiempo del cual hacemos mención, siendo este </w:t>
      </w:r>
      <w:bookmarkEnd w:id="2"/>
      <w:r w:rsidRPr="007F6CE3">
        <w:rPr>
          <w:rFonts w:ascii="Times New Roman" w:eastAsia="Times New Roman" w:hAnsi="Times New Roman"/>
          <w:bCs/>
          <w:lang w:val="es-DO" w:eastAsia="es-ES"/>
        </w:rPr>
        <w:t>enero-diciembre 202</w:t>
      </w:r>
      <w:r>
        <w:rPr>
          <w:rFonts w:ascii="Times New Roman" w:eastAsia="Times New Roman" w:hAnsi="Times New Roman"/>
          <w:bCs/>
          <w:lang w:val="es-DO" w:eastAsia="es-ES"/>
        </w:rPr>
        <w:t>4</w:t>
      </w:r>
      <w:r w:rsidRPr="007F6CE3">
        <w:rPr>
          <w:rFonts w:ascii="Times New Roman" w:eastAsia="Times New Roman" w:hAnsi="Times New Roman"/>
          <w:bCs/>
          <w:lang w:val="es-DO" w:eastAsia="es-ES"/>
        </w:rPr>
        <w:t>*</w:t>
      </w:r>
    </w:p>
    <w:p w14:paraId="37C1C5C8" w14:textId="77777777" w:rsidR="007F6CE3" w:rsidRPr="007F6CE3" w:rsidRDefault="007F6CE3" w:rsidP="007F6CE3">
      <w:pPr>
        <w:jc w:val="both"/>
        <w:rPr>
          <w:rFonts w:ascii="Times New Roman" w:eastAsia="Times New Roman" w:hAnsi="Times New Roman"/>
          <w:bCs/>
          <w:lang w:val="es-DO" w:eastAsia="es-ES"/>
        </w:rPr>
      </w:pPr>
    </w:p>
    <w:p w14:paraId="5AFD148B" w14:textId="251F665B" w:rsidR="007F6CE3" w:rsidRDefault="009202A8" w:rsidP="007F6CE3">
      <w:pPr>
        <w:pStyle w:val="Sinespaciado"/>
        <w:tabs>
          <w:tab w:val="left" w:pos="5025"/>
        </w:tabs>
        <w:ind w:left="708" w:hanging="708"/>
        <w:jc w:val="center"/>
        <w:rPr>
          <w:rFonts w:ascii="Times New Roman" w:hAnsi="Times New Roman" w:cs="Times New Roman"/>
          <w:b/>
          <w:sz w:val="28"/>
          <w:szCs w:val="28"/>
          <w:u w:val="single"/>
        </w:rPr>
      </w:pPr>
      <w:r>
        <w:rPr>
          <w:noProof/>
        </w:rPr>
        <w:lastRenderedPageBreak/>
        <w:drawing>
          <wp:anchor distT="0" distB="0" distL="0" distR="0" simplePos="0" relativeHeight="251655680" behindDoc="1" locked="0" layoutInCell="1" allowOverlap="1" wp14:anchorId="04896A31" wp14:editId="47E016C8">
            <wp:simplePos x="0" y="0"/>
            <wp:positionH relativeFrom="page">
              <wp:posOffset>-62865</wp:posOffset>
            </wp:positionH>
            <wp:positionV relativeFrom="paragraph">
              <wp:posOffset>-772160</wp:posOffset>
            </wp:positionV>
            <wp:extent cx="7390687" cy="1667509"/>
            <wp:effectExtent l="0" t="0" r="0" b="0"/>
            <wp:wrapNone/>
            <wp:docPr id="7" name="image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390687" cy="1667509"/>
                    </a:xfrm>
                    <a:prstGeom prst="rect">
                      <a:avLst/>
                    </a:prstGeom>
                  </pic:spPr>
                </pic:pic>
              </a:graphicData>
            </a:graphic>
          </wp:anchor>
        </w:drawing>
      </w:r>
      <w:r w:rsidR="007F6CE3" w:rsidRPr="00FA4402">
        <w:rPr>
          <w:rFonts w:ascii="Times New Roman" w:hAnsi="Times New Roman" w:cs="Times New Roman"/>
          <w:b/>
          <w:sz w:val="28"/>
          <w:szCs w:val="28"/>
          <w:u w:val="single"/>
        </w:rPr>
        <w:t>Reportes de Incautaciones de la Dirección Nacional de Control de Droga</w:t>
      </w:r>
      <w:r w:rsidR="00782862">
        <w:rPr>
          <w:rFonts w:ascii="Times New Roman" w:hAnsi="Times New Roman" w:cs="Times New Roman"/>
          <w:b/>
          <w:sz w:val="28"/>
          <w:szCs w:val="28"/>
          <w:u w:val="single"/>
        </w:rPr>
        <w:t>s.</w:t>
      </w:r>
    </w:p>
    <w:p w14:paraId="56E7461C" w14:textId="77777777" w:rsidR="00782862" w:rsidRPr="00626934" w:rsidRDefault="00782862" w:rsidP="007F6CE3">
      <w:pPr>
        <w:pStyle w:val="Sinespaciado"/>
        <w:tabs>
          <w:tab w:val="left" w:pos="5025"/>
        </w:tabs>
        <w:ind w:left="708" w:hanging="708"/>
        <w:jc w:val="center"/>
        <w:rPr>
          <w:rFonts w:ascii="Garamond" w:hAnsi="Garamond"/>
          <w:sz w:val="28"/>
          <w:szCs w:val="28"/>
        </w:rPr>
      </w:pPr>
    </w:p>
    <w:p w14:paraId="3A09F269" w14:textId="493583BB" w:rsidR="007F6CE3" w:rsidRPr="007F6CE3" w:rsidRDefault="000856B8" w:rsidP="007F6CE3">
      <w:pPr>
        <w:spacing w:line="276" w:lineRule="auto"/>
        <w:jc w:val="both"/>
        <w:rPr>
          <w:rFonts w:ascii="Times New Roman" w:hAnsi="Times New Roman" w:cs="Times New Roman"/>
          <w:sz w:val="28"/>
          <w:szCs w:val="28"/>
          <w:lang w:val="es-DO"/>
        </w:rPr>
      </w:pPr>
      <w:r>
        <w:rPr>
          <w:rFonts w:ascii="Times New Roman" w:hAnsi="Times New Roman" w:cs="Times New Roman"/>
          <w:sz w:val="28"/>
          <w:szCs w:val="28"/>
          <w:lang w:val="es-DO"/>
        </w:rPr>
        <w:t xml:space="preserve">La </w:t>
      </w:r>
      <w:r w:rsidR="007F6CE3" w:rsidRPr="007F6CE3">
        <w:rPr>
          <w:rFonts w:ascii="Times New Roman" w:hAnsi="Times New Roman" w:cs="Times New Roman"/>
          <w:b/>
          <w:bCs/>
          <w:sz w:val="28"/>
          <w:szCs w:val="28"/>
          <w:lang w:val="es-DO"/>
        </w:rPr>
        <w:t>Dirección Nacional de Control de Drogas</w:t>
      </w:r>
      <w:r w:rsidR="007F6CE3" w:rsidRPr="007F6CE3">
        <w:rPr>
          <w:rFonts w:ascii="Times New Roman" w:hAnsi="Times New Roman" w:cs="Times New Roman"/>
          <w:sz w:val="28"/>
          <w:szCs w:val="28"/>
          <w:lang w:val="es-DO"/>
        </w:rPr>
        <w:t xml:space="preserve"> (</w:t>
      </w:r>
      <w:r w:rsidR="007F6CE3" w:rsidRPr="007F6CE3">
        <w:rPr>
          <w:rFonts w:ascii="Times New Roman" w:hAnsi="Times New Roman" w:cs="Times New Roman"/>
          <w:b/>
          <w:bCs/>
          <w:sz w:val="28"/>
          <w:szCs w:val="28"/>
          <w:lang w:val="es-DO"/>
        </w:rPr>
        <w:t>DNCD</w:t>
      </w:r>
      <w:r w:rsidR="007F6CE3" w:rsidRPr="007F6CE3">
        <w:rPr>
          <w:rFonts w:ascii="Times New Roman" w:hAnsi="Times New Roman" w:cs="Times New Roman"/>
          <w:sz w:val="28"/>
          <w:szCs w:val="28"/>
          <w:lang w:val="es-DO"/>
        </w:rPr>
        <w:t>), reporto en su estadística general un total de (</w:t>
      </w:r>
      <w:r w:rsidR="00625282">
        <w:rPr>
          <w:rFonts w:ascii="Times New Roman" w:hAnsi="Times New Roman" w:cs="Times New Roman"/>
          <w:b/>
          <w:bCs/>
          <w:sz w:val="28"/>
          <w:szCs w:val="28"/>
          <w:lang w:val="es-DO"/>
        </w:rPr>
        <w:t>41</w:t>
      </w:r>
      <w:r w:rsidR="007F6CE3" w:rsidRPr="007F6CE3">
        <w:rPr>
          <w:rFonts w:ascii="Times New Roman" w:hAnsi="Times New Roman" w:cs="Times New Roman"/>
          <w:b/>
          <w:bCs/>
          <w:sz w:val="28"/>
          <w:szCs w:val="28"/>
          <w:lang w:val="es-DO"/>
        </w:rPr>
        <w:t>,</w:t>
      </w:r>
      <w:r w:rsidR="00625282">
        <w:rPr>
          <w:rFonts w:ascii="Times New Roman" w:hAnsi="Times New Roman" w:cs="Times New Roman"/>
          <w:b/>
          <w:bCs/>
          <w:sz w:val="28"/>
          <w:szCs w:val="28"/>
          <w:lang w:val="es-DO"/>
        </w:rPr>
        <w:t>576</w:t>
      </w:r>
      <w:r w:rsidR="007F6CE3" w:rsidRPr="007F6CE3">
        <w:rPr>
          <w:rFonts w:ascii="Times New Roman" w:hAnsi="Times New Roman" w:cs="Times New Roman"/>
          <w:b/>
          <w:bCs/>
          <w:sz w:val="28"/>
          <w:szCs w:val="28"/>
          <w:lang w:val="es-DO"/>
        </w:rPr>
        <w:t>.</w:t>
      </w:r>
      <w:r w:rsidR="00625282">
        <w:rPr>
          <w:rFonts w:ascii="Times New Roman" w:hAnsi="Times New Roman" w:cs="Times New Roman"/>
          <w:b/>
          <w:bCs/>
          <w:sz w:val="28"/>
          <w:szCs w:val="28"/>
          <w:lang w:val="es-DO"/>
        </w:rPr>
        <w:t xml:space="preserve">26 </w:t>
      </w:r>
      <w:r w:rsidR="007F6CE3" w:rsidRPr="007F6CE3">
        <w:rPr>
          <w:rFonts w:ascii="Times New Roman" w:hAnsi="Times New Roman" w:cs="Times New Roman"/>
          <w:b/>
          <w:bCs/>
          <w:sz w:val="28"/>
          <w:szCs w:val="28"/>
          <w:lang w:val="es-DO"/>
        </w:rPr>
        <w:t>Kg</w:t>
      </w:r>
      <w:r w:rsidR="007F6CE3" w:rsidRPr="007F6CE3">
        <w:rPr>
          <w:rFonts w:ascii="Times New Roman" w:hAnsi="Times New Roman" w:cs="Times New Roman"/>
          <w:sz w:val="28"/>
          <w:szCs w:val="28"/>
          <w:lang w:val="es-DO"/>
        </w:rPr>
        <w:t xml:space="preserve">) de sustancias ilícitas incautadas. </w:t>
      </w:r>
      <w:r w:rsidR="007F6CE3" w:rsidRPr="007F6CE3">
        <w:rPr>
          <w:rFonts w:ascii="Times New Roman" w:hAnsi="Times New Roman" w:cs="Times New Roman"/>
          <w:b/>
          <w:bCs/>
          <w:sz w:val="20"/>
          <w:szCs w:val="20"/>
          <w:lang w:val="es-DO" w:eastAsia="es-DO"/>
        </w:rPr>
        <w:t>(ver cuadro Nº1)</w:t>
      </w:r>
    </w:p>
    <w:p w14:paraId="2AA57EC9" w14:textId="77777777" w:rsidR="007F6CE3" w:rsidRDefault="007F6CE3" w:rsidP="007F6CE3">
      <w:pPr>
        <w:pStyle w:val="Sinespaciado"/>
        <w:jc w:val="center"/>
        <w:rPr>
          <w:rFonts w:ascii="Times New Roman" w:hAnsi="Times New Roman" w:cs="Times New Roman"/>
          <w:sz w:val="20"/>
          <w:szCs w:val="20"/>
          <w:lang w:eastAsia="es-DO"/>
        </w:rPr>
      </w:pPr>
      <w:r w:rsidRPr="005A00A1">
        <w:rPr>
          <w:rFonts w:ascii="Times New Roman" w:hAnsi="Times New Roman" w:cs="Times New Roman"/>
          <w:b/>
          <w:bCs/>
          <w:sz w:val="20"/>
          <w:szCs w:val="20"/>
          <w:lang w:eastAsia="es-DO"/>
        </w:rPr>
        <w:t xml:space="preserve">Cuadro Nº1 </w:t>
      </w:r>
      <w:r w:rsidRPr="00E5105C">
        <w:rPr>
          <w:rFonts w:ascii="Times New Roman" w:hAnsi="Times New Roman" w:cs="Times New Roman"/>
          <w:sz w:val="20"/>
          <w:szCs w:val="20"/>
          <w:lang w:eastAsia="es-DO"/>
        </w:rPr>
        <w:t xml:space="preserve">– Incautaciones de drogas por parte de la </w:t>
      </w:r>
      <w:r w:rsidRPr="0075658A">
        <w:rPr>
          <w:rFonts w:ascii="Times New Roman" w:hAnsi="Times New Roman" w:cs="Times New Roman"/>
          <w:b/>
          <w:bCs/>
          <w:sz w:val="20"/>
          <w:szCs w:val="20"/>
          <w:lang w:eastAsia="es-DO"/>
        </w:rPr>
        <w:t>DNCD</w:t>
      </w:r>
    </w:p>
    <w:p w14:paraId="29FDBA4A" w14:textId="22221EF5" w:rsidR="007F6CE3" w:rsidRDefault="007F6CE3" w:rsidP="007F6CE3">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 xml:space="preserve"> (</w:t>
      </w:r>
      <w:r>
        <w:rPr>
          <w:rFonts w:ascii="Times New Roman" w:hAnsi="Times New Roman" w:cs="Times New Roman"/>
          <w:color w:val="244061" w:themeColor="accent1" w:themeShade="80"/>
          <w:sz w:val="20"/>
          <w:szCs w:val="20"/>
          <w:lang w:eastAsia="es-DO"/>
        </w:rPr>
        <w:t>Año</w:t>
      </w:r>
      <w:r w:rsidRPr="00E5105C">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E5105C">
        <w:rPr>
          <w:rFonts w:ascii="Times New Roman" w:hAnsi="Times New Roman" w:cs="Times New Roman"/>
          <w:sz w:val="20"/>
          <w:szCs w:val="20"/>
          <w:lang w:eastAsia="es-DO"/>
        </w:rPr>
        <w:t>)</w:t>
      </w:r>
    </w:p>
    <w:tbl>
      <w:tblPr>
        <w:tblW w:w="10621" w:type="dxa"/>
        <w:tblInd w:w="-1068" w:type="dxa"/>
        <w:tblCellMar>
          <w:left w:w="70" w:type="dxa"/>
          <w:right w:w="70" w:type="dxa"/>
        </w:tblCellMar>
        <w:tblLook w:val="04A0" w:firstRow="1" w:lastRow="0" w:firstColumn="1" w:lastColumn="0" w:noHBand="0" w:noVBand="1"/>
      </w:tblPr>
      <w:tblGrid>
        <w:gridCol w:w="1305"/>
        <w:gridCol w:w="1780"/>
        <w:gridCol w:w="1570"/>
        <w:gridCol w:w="1176"/>
        <w:gridCol w:w="1235"/>
        <w:gridCol w:w="1322"/>
        <w:gridCol w:w="1102"/>
        <w:gridCol w:w="1131"/>
      </w:tblGrid>
      <w:tr w:rsidR="00625282" w:rsidRPr="00625282" w14:paraId="5B3070B6" w14:textId="77777777" w:rsidTr="00625282">
        <w:trPr>
          <w:trHeight w:val="315"/>
        </w:trPr>
        <w:tc>
          <w:tcPr>
            <w:tcW w:w="10621" w:type="dxa"/>
            <w:gridSpan w:val="8"/>
            <w:tcBorders>
              <w:top w:val="single" w:sz="8" w:space="0" w:color="auto"/>
              <w:left w:val="single" w:sz="8" w:space="0" w:color="auto"/>
              <w:bottom w:val="single" w:sz="8" w:space="0" w:color="auto"/>
              <w:right w:val="single" w:sz="8" w:space="0" w:color="000000"/>
            </w:tcBorders>
            <w:shd w:val="clear" w:color="000000" w:fill="9BC2E6"/>
            <w:noWrap/>
            <w:vAlign w:val="center"/>
            <w:hideMark/>
          </w:tcPr>
          <w:p w14:paraId="1DF500E7"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INCAUTACIONES GENERALES AÑO 2024</w:t>
            </w:r>
          </w:p>
        </w:tc>
      </w:tr>
      <w:tr w:rsidR="00625282" w:rsidRPr="00625282" w14:paraId="7519A9DE" w14:textId="77777777" w:rsidTr="00625282">
        <w:trPr>
          <w:trHeight w:val="315"/>
        </w:trPr>
        <w:tc>
          <w:tcPr>
            <w:tcW w:w="1305" w:type="dxa"/>
            <w:tcBorders>
              <w:top w:val="nil"/>
              <w:left w:val="single" w:sz="8" w:space="0" w:color="auto"/>
              <w:bottom w:val="single" w:sz="8" w:space="0" w:color="auto"/>
              <w:right w:val="single" w:sz="8" w:space="0" w:color="auto"/>
            </w:tcBorders>
            <w:shd w:val="clear" w:color="auto" w:fill="auto"/>
            <w:noWrap/>
            <w:vAlign w:val="center"/>
            <w:hideMark/>
          </w:tcPr>
          <w:p w14:paraId="6C60EB4D"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MESES</w:t>
            </w:r>
          </w:p>
        </w:tc>
        <w:tc>
          <w:tcPr>
            <w:tcW w:w="1780" w:type="dxa"/>
            <w:tcBorders>
              <w:top w:val="nil"/>
              <w:left w:val="nil"/>
              <w:bottom w:val="single" w:sz="8" w:space="0" w:color="auto"/>
              <w:right w:val="single" w:sz="8" w:space="0" w:color="auto"/>
            </w:tcBorders>
            <w:shd w:val="clear" w:color="auto" w:fill="auto"/>
            <w:noWrap/>
            <w:vAlign w:val="center"/>
            <w:hideMark/>
          </w:tcPr>
          <w:p w14:paraId="5D2FEC78"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Marihuana (GR)</w:t>
            </w:r>
          </w:p>
        </w:tc>
        <w:tc>
          <w:tcPr>
            <w:tcW w:w="1570" w:type="dxa"/>
            <w:tcBorders>
              <w:top w:val="nil"/>
              <w:left w:val="nil"/>
              <w:bottom w:val="single" w:sz="8" w:space="0" w:color="auto"/>
              <w:right w:val="single" w:sz="8" w:space="0" w:color="auto"/>
            </w:tcBorders>
            <w:shd w:val="clear" w:color="auto" w:fill="auto"/>
            <w:noWrap/>
            <w:vAlign w:val="center"/>
            <w:hideMark/>
          </w:tcPr>
          <w:p w14:paraId="128FAF68"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Cocaína (GR)</w:t>
            </w:r>
          </w:p>
        </w:tc>
        <w:tc>
          <w:tcPr>
            <w:tcW w:w="1176" w:type="dxa"/>
            <w:tcBorders>
              <w:top w:val="nil"/>
              <w:left w:val="nil"/>
              <w:bottom w:val="single" w:sz="8" w:space="0" w:color="auto"/>
              <w:right w:val="single" w:sz="8" w:space="0" w:color="auto"/>
            </w:tcBorders>
            <w:shd w:val="clear" w:color="auto" w:fill="auto"/>
            <w:noWrap/>
            <w:vAlign w:val="center"/>
            <w:hideMark/>
          </w:tcPr>
          <w:p w14:paraId="2D48ED44"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Crack (GR)</w:t>
            </w:r>
          </w:p>
        </w:tc>
        <w:tc>
          <w:tcPr>
            <w:tcW w:w="1235" w:type="dxa"/>
            <w:tcBorders>
              <w:top w:val="nil"/>
              <w:left w:val="nil"/>
              <w:bottom w:val="single" w:sz="8" w:space="0" w:color="auto"/>
              <w:right w:val="single" w:sz="8" w:space="0" w:color="auto"/>
            </w:tcBorders>
            <w:shd w:val="clear" w:color="auto" w:fill="auto"/>
            <w:noWrap/>
            <w:vAlign w:val="center"/>
            <w:hideMark/>
          </w:tcPr>
          <w:p w14:paraId="61C3244A" w14:textId="7D6525E3"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Hachís (GR)</w:t>
            </w:r>
          </w:p>
        </w:tc>
        <w:tc>
          <w:tcPr>
            <w:tcW w:w="1322" w:type="dxa"/>
            <w:tcBorders>
              <w:top w:val="nil"/>
              <w:left w:val="nil"/>
              <w:bottom w:val="single" w:sz="8" w:space="0" w:color="auto"/>
              <w:right w:val="single" w:sz="8" w:space="0" w:color="auto"/>
            </w:tcBorders>
            <w:shd w:val="clear" w:color="auto" w:fill="auto"/>
            <w:noWrap/>
            <w:vAlign w:val="center"/>
            <w:hideMark/>
          </w:tcPr>
          <w:p w14:paraId="16541BE1"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Éxtasis (GR)</w:t>
            </w:r>
          </w:p>
        </w:tc>
        <w:tc>
          <w:tcPr>
            <w:tcW w:w="1102" w:type="dxa"/>
            <w:tcBorders>
              <w:top w:val="nil"/>
              <w:left w:val="nil"/>
              <w:bottom w:val="single" w:sz="8" w:space="0" w:color="auto"/>
              <w:right w:val="single" w:sz="8" w:space="0" w:color="auto"/>
            </w:tcBorders>
            <w:shd w:val="clear" w:color="auto" w:fill="auto"/>
            <w:noWrap/>
            <w:vAlign w:val="center"/>
            <w:hideMark/>
          </w:tcPr>
          <w:p w14:paraId="33BE36EB"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Opio (GR)</w:t>
            </w:r>
          </w:p>
        </w:tc>
        <w:tc>
          <w:tcPr>
            <w:tcW w:w="1131" w:type="dxa"/>
            <w:tcBorders>
              <w:top w:val="nil"/>
              <w:left w:val="nil"/>
              <w:bottom w:val="single" w:sz="8" w:space="0" w:color="auto"/>
              <w:right w:val="single" w:sz="8" w:space="0" w:color="auto"/>
            </w:tcBorders>
            <w:shd w:val="clear" w:color="auto" w:fill="auto"/>
            <w:noWrap/>
            <w:vAlign w:val="center"/>
            <w:hideMark/>
          </w:tcPr>
          <w:p w14:paraId="234DA758"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Total (KG)</w:t>
            </w:r>
          </w:p>
        </w:tc>
      </w:tr>
      <w:tr w:rsidR="00625282" w:rsidRPr="00625282" w14:paraId="1DE5A87F" w14:textId="77777777" w:rsidTr="00625282">
        <w:trPr>
          <w:trHeight w:val="330"/>
        </w:trPr>
        <w:tc>
          <w:tcPr>
            <w:tcW w:w="1305" w:type="dxa"/>
            <w:tcBorders>
              <w:top w:val="nil"/>
              <w:left w:val="single" w:sz="8" w:space="0" w:color="auto"/>
              <w:bottom w:val="single" w:sz="8" w:space="0" w:color="auto"/>
              <w:right w:val="single" w:sz="8" w:space="0" w:color="auto"/>
            </w:tcBorders>
            <w:shd w:val="clear" w:color="000000" w:fill="DDEBF7"/>
            <w:noWrap/>
            <w:vAlign w:val="center"/>
            <w:hideMark/>
          </w:tcPr>
          <w:p w14:paraId="74968DC0" w14:textId="77777777" w:rsidR="00625282" w:rsidRPr="00625282" w:rsidRDefault="00625282" w:rsidP="00625282">
            <w:pPr>
              <w:widowControl/>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Enero</w:t>
            </w:r>
          </w:p>
        </w:tc>
        <w:tc>
          <w:tcPr>
            <w:tcW w:w="1780" w:type="dxa"/>
            <w:tcBorders>
              <w:top w:val="nil"/>
              <w:left w:val="nil"/>
              <w:bottom w:val="single" w:sz="8" w:space="0" w:color="auto"/>
              <w:right w:val="single" w:sz="8" w:space="0" w:color="auto"/>
            </w:tcBorders>
            <w:shd w:val="clear" w:color="000000" w:fill="D9E1F2"/>
            <w:noWrap/>
            <w:vAlign w:val="center"/>
            <w:hideMark/>
          </w:tcPr>
          <w:p w14:paraId="4EC8F25D" w14:textId="77777777" w:rsidR="00625282" w:rsidRPr="00625282" w:rsidRDefault="00625282" w:rsidP="00625282">
            <w:pPr>
              <w:widowControl/>
              <w:jc w:val="center"/>
              <w:rPr>
                <w:rFonts w:ascii="Calibri" w:eastAsia="Times New Roman" w:hAnsi="Calibri" w:cs="Calibri"/>
                <w:sz w:val="24"/>
                <w:szCs w:val="24"/>
                <w:lang w:val="es-DO" w:eastAsia="es-DO"/>
              </w:rPr>
            </w:pPr>
            <w:r w:rsidRPr="00625282">
              <w:rPr>
                <w:rFonts w:ascii="Calibri" w:eastAsia="Times New Roman" w:hAnsi="Calibri" w:cs="Calibri"/>
                <w:sz w:val="24"/>
                <w:szCs w:val="24"/>
                <w:lang w:val="es-DO" w:eastAsia="es-DO"/>
              </w:rPr>
              <w:t xml:space="preserve">214,923.89 </w:t>
            </w:r>
          </w:p>
        </w:tc>
        <w:tc>
          <w:tcPr>
            <w:tcW w:w="1570" w:type="dxa"/>
            <w:tcBorders>
              <w:top w:val="nil"/>
              <w:left w:val="nil"/>
              <w:bottom w:val="single" w:sz="8" w:space="0" w:color="auto"/>
              <w:right w:val="single" w:sz="8" w:space="0" w:color="auto"/>
            </w:tcBorders>
            <w:shd w:val="clear" w:color="000000" w:fill="DDEBF7"/>
            <w:noWrap/>
            <w:vAlign w:val="bottom"/>
            <w:hideMark/>
          </w:tcPr>
          <w:p w14:paraId="0E06BE1E" w14:textId="77777777" w:rsidR="00625282" w:rsidRPr="00625282" w:rsidRDefault="00625282" w:rsidP="00625282">
            <w:pPr>
              <w:widowControl/>
              <w:jc w:val="right"/>
              <w:rPr>
                <w:rFonts w:ascii="Calibri" w:eastAsia="Times New Roman" w:hAnsi="Calibri" w:cs="Calibri"/>
                <w:color w:val="000000"/>
                <w:sz w:val="24"/>
                <w:szCs w:val="24"/>
                <w:lang w:val="es-DO" w:eastAsia="es-DO"/>
              </w:rPr>
            </w:pPr>
            <w:r w:rsidRPr="00625282">
              <w:rPr>
                <w:rFonts w:ascii="Calibri" w:eastAsia="Times New Roman" w:hAnsi="Calibri" w:cs="Calibri"/>
                <w:color w:val="000000"/>
                <w:sz w:val="24"/>
                <w:szCs w:val="24"/>
                <w:lang w:val="es-DO" w:eastAsia="es-DO"/>
              </w:rPr>
              <w:t>597,457.73</w:t>
            </w:r>
          </w:p>
        </w:tc>
        <w:tc>
          <w:tcPr>
            <w:tcW w:w="1176" w:type="dxa"/>
            <w:tcBorders>
              <w:top w:val="nil"/>
              <w:left w:val="nil"/>
              <w:bottom w:val="single" w:sz="8" w:space="0" w:color="auto"/>
              <w:right w:val="single" w:sz="8" w:space="0" w:color="auto"/>
            </w:tcBorders>
            <w:shd w:val="clear" w:color="000000" w:fill="DDEBF7"/>
            <w:noWrap/>
            <w:vAlign w:val="center"/>
            <w:hideMark/>
          </w:tcPr>
          <w:p w14:paraId="33B840B1"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18,915.48</w:t>
            </w:r>
          </w:p>
        </w:tc>
        <w:tc>
          <w:tcPr>
            <w:tcW w:w="1235" w:type="dxa"/>
            <w:tcBorders>
              <w:top w:val="nil"/>
              <w:left w:val="nil"/>
              <w:bottom w:val="single" w:sz="8" w:space="0" w:color="auto"/>
              <w:right w:val="single" w:sz="8" w:space="0" w:color="auto"/>
            </w:tcBorders>
            <w:shd w:val="clear" w:color="000000" w:fill="DDEBF7"/>
            <w:noWrap/>
            <w:vAlign w:val="center"/>
            <w:hideMark/>
          </w:tcPr>
          <w:p w14:paraId="3E969E31"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7.53</w:t>
            </w:r>
          </w:p>
        </w:tc>
        <w:tc>
          <w:tcPr>
            <w:tcW w:w="1322" w:type="dxa"/>
            <w:tcBorders>
              <w:top w:val="nil"/>
              <w:left w:val="nil"/>
              <w:bottom w:val="single" w:sz="8" w:space="0" w:color="auto"/>
              <w:right w:val="single" w:sz="8" w:space="0" w:color="auto"/>
            </w:tcBorders>
            <w:shd w:val="clear" w:color="000000" w:fill="DDEBF7"/>
            <w:noWrap/>
            <w:vAlign w:val="center"/>
            <w:hideMark/>
          </w:tcPr>
          <w:p w14:paraId="333F9A1D"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21.97</w:t>
            </w:r>
          </w:p>
        </w:tc>
        <w:tc>
          <w:tcPr>
            <w:tcW w:w="1102" w:type="dxa"/>
            <w:tcBorders>
              <w:top w:val="nil"/>
              <w:left w:val="nil"/>
              <w:bottom w:val="single" w:sz="8" w:space="0" w:color="auto"/>
              <w:right w:val="single" w:sz="8" w:space="0" w:color="auto"/>
            </w:tcBorders>
            <w:shd w:val="clear" w:color="000000" w:fill="DDEBF7"/>
            <w:noWrap/>
            <w:vAlign w:val="center"/>
            <w:hideMark/>
          </w:tcPr>
          <w:p w14:paraId="2A081BFC"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54.74</w:t>
            </w:r>
          </w:p>
        </w:tc>
        <w:tc>
          <w:tcPr>
            <w:tcW w:w="1131" w:type="dxa"/>
            <w:tcBorders>
              <w:top w:val="nil"/>
              <w:left w:val="nil"/>
              <w:bottom w:val="single" w:sz="8" w:space="0" w:color="auto"/>
              <w:right w:val="single" w:sz="8" w:space="0" w:color="auto"/>
            </w:tcBorders>
            <w:shd w:val="clear" w:color="000000" w:fill="DDEBF7"/>
            <w:noWrap/>
            <w:vAlign w:val="center"/>
            <w:hideMark/>
          </w:tcPr>
          <w:p w14:paraId="14265709"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831.38</w:t>
            </w:r>
          </w:p>
        </w:tc>
      </w:tr>
      <w:tr w:rsidR="00625282" w:rsidRPr="00625282" w14:paraId="14E5A1B2" w14:textId="77777777" w:rsidTr="00625282">
        <w:trPr>
          <w:trHeight w:val="315"/>
        </w:trPr>
        <w:tc>
          <w:tcPr>
            <w:tcW w:w="1305" w:type="dxa"/>
            <w:tcBorders>
              <w:top w:val="nil"/>
              <w:left w:val="single" w:sz="8" w:space="0" w:color="auto"/>
              <w:bottom w:val="single" w:sz="8" w:space="0" w:color="auto"/>
              <w:right w:val="single" w:sz="8" w:space="0" w:color="auto"/>
            </w:tcBorders>
            <w:shd w:val="clear" w:color="auto" w:fill="auto"/>
            <w:noWrap/>
            <w:vAlign w:val="center"/>
            <w:hideMark/>
          </w:tcPr>
          <w:p w14:paraId="0E7DDAC5" w14:textId="77777777" w:rsidR="00625282" w:rsidRPr="00625282" w:rsidRDefault="00625282" w:rsidP="00625282">
            <w:pPr>
              <w:widowControl/>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Febrero</w:t>
            </w:r>
          </w:p>
        </w:tc>
        <w:tc>
          <w:tcPr>
            <w:tcW w:w="1780" w:type="dxa"/>
            <w:tcBorders>
              <w:top w:val="nil"/>
              <w:left w:val="nil"/>
              <w:bottom w:val="single" w:sz="8" w:space="0" w:color="auto"/>
              <w:right w:val="single" w:sz="8" w:space="0" w:color="auto"/>
            </w:tcBorders>
            <w:shd w:val="clear" w:color="auto" w:fill="auto"/>
            <w:noWrap/>
            <w:vAlign w:val="center"/>
            <w:hideMark/>
          </w:tcPr>
          <w:p w14:paraId="0D3E67C0"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433,774.78</w:t>
            </w:r>
          </w:p>
        </w:tc>
        <w:tc>
          <w:tcPr>
            <w:tcW w:w="1570" w:type="dxa"/>
            <w:tcBorders>
              <w:top w:val="nil"/>
              <w:left w:val="nil"/>
              <w:bottom w:val="single" w:sz="8" w:space="0" w:color="auto"/>
              <w:right w:val="single" w:sz="8" w:space="0" w:color="auto"/>
            </w:tcBorders>
            <w:shd w:val="clear" w:color="auto" w:fill="auto"/>
            <w:noWrap/>
            <w:vAlign w:val="center"/>
            <w:hideMark/>
          </w:tcPr>
          <w:p w14:paraId="2E1EDC5C"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740,850.06</w:t>
            </w:r>
          </w:p>
        </w:tc>
        <w:tc>
          <w:tcPr>
            <w:tcW w:w="1176" w:type="dxa"/>
            <w:tcBorders>
              <w:top w:val="nil"/>
              <w:left w:val="nil"/>
              <w:bottom w:val="single" w:sz="8" w:space="0" w:color="auto"/>
              <w:right w:val="single" w:sz="8" w:space="0" w:color="auto"/>
            </w:tcBorders>
            <w:shd w:val="clear" w:color="auto" w:fill="auto"/>
            <w:noWrap/>
            <w:vAlign w:val="center"/>
            <w:hideMark/>
          </w:tcPr>
          <w:p w14:paraId="70F88452"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24,709.11</w:t>
            </w:r>
          </w:p>
        </w:tc>
        <w:tc>
          <w:tcPr>
            <w:tcW w:w="1235" w:type="dxa"/>
            <w:tcBorders>
              <w:top w:val="nil"/>
              <w:left w:val="nil"/>
              <w:bottom w:val="single" w:sz="8" w:space="0" w:color="auto"/>
              <w:right w:val="single" w:sz="8" w:space="0" w:color="auto"/>
            </w:tcBorders>
            <w:shd w:val="clear" w:color="auto" w:fill="auto"/>
            <w:noWrap/>
            <w:vAlign w:val="center"/>
            <w:hideMark/>
          </w:tcPr>
          <w:p w14:paraId="08F921E6"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16.16</w:t>
            </w:r>
          </w:p>
        </w:tc>
        <w:tc>
          <w:tcPr>
            <w:tcW w:w="1322" w:type="dxa"/>
            <w:tcBorders>
              <w:top w:val="nil"/>
              <w:left w:val="nil"/>
              <w:bottom w:val="single" w:sz="8" w:space="0" w:color="auto"/>
              <w:right w:val="single" w:sz="8" w:space="0" w:color="auto"/>
            </w:tcBorders>
            <w:shd w:val="clear" w:color="auto" w:fill="auto"/>
            <w:noWrap/>
            <w:vAlign w:val="center"/>
            <w:hideMark/>
          </w:tcPr>
          <w:p w14:paraId="58961B71"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3.91</w:t>
            </w:r>
          </w:p>
        </w:tc>
        <w:tc>
          <w:tcPr>
            <w:tcW w:w="1102" w:type="dxa"/>
            <w:tcBorders>
              <w:top w:val="nil"/>
              <w:left w:val="nil"/>
              <w:bottom w:val="single" w:sz="8" w:space="0" w:color="auto"/>
              <w:right w:val="single" w:sz="8" w:space="0" w:color="auto"/>
            </w:tcBorders>
            <w:shd w:val="clear" w:color="auto" w:fill="auto"/>
            <w:noWrap/>
            <w:vAlign w:val="center"/>
            <w:hideMark/>
          </w:tcPr>
          <w:p w14:paraId="11A7A24F"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22893.49</w:t>
            </w:r>
          </w:p>
        </w:tc>
        <w:tc>
          <w:tcPr>
            <w:tcW w:w="1131" w:type="dxa"/>
            <w:tcBorders>
              <w:top w:val="nil"/>
              <w:left w:val="nil"/>
              <w:bottom w:val="single" w:sz="8" w:space="0" w:color="auto"/>
              <w:right w:val="single" w:sz="8" w:space="0" w:color="auto"/>
            </w:tcBorders>
            <w:shd w:val="clear" w:color="auto" w:fill="auto"/>
            <w:noWrap/>
            <w:vAlign w:val="center"/>
            <w:hideMark/>
          </w:tcPr>
          <w:p w14:paraId="670A6586"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1,222.25</w:t>
            </w:r>
          </w:p>
        </w:tc>
      </w:tr>
      <w:tr w:rsidR="00625282" w:rsidRPr="00625282" w14:paraId="679DAAAE" w14:textId="77777777" w:rsidTr="00625282">
        <w:trPr>
          <w:trHeight w:val="315"/>
        </w:trPr>
        <w:tc>
          <w:tcPr>
            <w:tcW w:w="1305" w:type="dxa"/>
            <w:tcBorders>
              <w:top w:val="nil"/>
              <w:left w:val="single" w:sz="8" w:space="0" w:color="auto"/>
              <w:bottom w:val="single" w:sz="8" w:space="0" w:color="auto"/>
              <w:right w:val="single" w:sz="8" w:space="0" w:color="auto"/>
            </w:tcBorders>
            <w:shd w:val="clear" w:color="000000" w:fill="DDEBF7"/>
            <w:noWrap/>
            <w:vAlign w:val="center"/>
            <w:hideMark/>
          </w:tcPr>
          <w:p w14:paraId="4878DF3D" w14:textId="77777777" w:rsidR="00625282" w:rsidRPr="00625282" w:rsidRDefault="00625282" w:rsidP="00625282">
            <w:pPr>
              <w:widowControl/>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Marzo</w:t>
            </w:r>
          </w:p>
        </w:tc>
        <w:tc>
          <w:tcPr>
            <w:tcW w:w="1780" w:type="dxa"/>
            <w:tcBorders>
              <w:top w:val="nil"/>
              <w:left w:val="nil"/>
              <w:bottom w:val="single" w:sz="8" w:space="0" w:color="auto"/>
              <w:right w:val="single" w:sz="8" w:space="0" w:color="auto"/>
            </w:tcBorders>
            <w:shd w:val="clear" w:color="000000" w:fill="DDEBF7"/>
            <w:noWrap/>
            <w:vAlign w:val="center"/>
            <w:hideMark/>
          </w:tcPr>
          <w:p w14:paraId="6018FC21"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203,001.00</w:t>
            </w:r>
          </w:p>
        </w:tc>
        <w:tc>
          <w:tcPr>
            <w:tcW w:w="1570" w:type="dxa"/>
            <w:tcBorders>
              <w:top w:val="nil"/>
              <w:left w:val="nil"/>
              <w:bottom w:val="single" w:sz="8" w:space="0" w:color="auto"/>
              <w:right w:val="single" w:sz="8" w:space="0" w:color="auto"/>
            </w:tcBorders>
            <w:shd w:val="clear" w:color="000000" w:fill="DDEBF7"/>
            <w:noWrap/>
            <w:vAlign w:val="center"/>
            <w:hideMark/>
          </w:tcPr>
          <w:p w14:paraId="398D5714"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4,019,233.16</w:t>
            </w:r>
          </w:p>
        </w:tc>
        <w:tc>
          <w:tcPr>
            <w:tcW w:w="1176" w:type="dxa"/>
            <w:tcBorders>
              <w:top w:val="nil"/>
              <w:left w:val="nil"/>
              <w:bottom w:val="single" w:sz="8" w:space="0" w:color="auto"/>
              <w:right w:val="single" w:sz="8" w:space="0" w:color="auto"/>
            </w:tcBorders>
            <w:shd w:val="clear" w:color="000000" w:fill="DDEBF7"/>
            <w:noWrap/>
            <w:vAlign w:val="center"/>
            <w:hideMark/>
          </w:tcPr>
          <w:p w14:paraId="7E5272FA"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11,966.16</w:t>
            </w:r>
          </w:p>
        </w:tc>
        <w:tc>
          <w:tcPr>
            <w:tcW w:w="1235" w:type="dxa"/>
            <w:tcBorders>
              <w:top w:val="nil"/>
              <w:left w:val="nil"/>
              <w:bottom w:val="single" w:sz="8" w:space="0" w:color="auto"/>
              <w:right w:val="single" w:sz="8" w:space="0" w:color="auto"/>
            </w:tcBorders>
            <w:shd w:val="clear" w:color="000000" w:fill="DDEBF7"/>
            <w:noWrap/>
            <w:vAlign w:val="center"/>
            <w:hideMark/>
          </w:tcPr>
          <w:p w14:paraId="3C11E36C"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0.00</w:t>
            </w:r>
          </w:p>
        </w:tc>
        <w:tc>
          <w:tcPr>
            <w:tcW w:w="1322" w:type="dxa"/>
            <w:tcBorders>
              <w:top w:val="nil"/>
              <w:left w:val="nil"/>
              <w:bottom w:val="single" w:sz="8" w:space="0" w:color="auto"/>
              <w:right w:val="single" w:sz="8" w:space="0" w:color="auto"/>
            </w:tcBorders>
            <w:shd w:val="clear" w:color="000000" w:fill="DDEBF7"/>
            <w:noWrap/>
            <w:vAlign w:val="center"/>
            <w:hideMark/>
          </w:tcPr>
          <w:p w14:paraId="154E70CA"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22.15</w:t>
            </w:r>
          </w:p>
        </w:tc>
        <w:tc>
          <w:tcPr>
            <w:tcW w:w="1102" w:type="dxa"/>
            <w:tcBorders>
              <w:top w:val="nil"/>
              <w:left w:val="nil"/>
              <w:bottom w:val="single" w:sz="8" w:space="0" w:color="auto"/>
              <w:right w:val="single" w:sz="8" w:space="0" w:color="auto"/>
            </w:tcBorders>
            <w:shd w:val="clear" w:color="000000" w:fill="DDEBF7"/>
            <w:noWrap/>
            <w:vAlign w:val="center"/>
            <w:hideMark/>
          </w:tcPr>
          <w:p w14:paraId="7D49C4F4"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65.00</w:t>
            </w:r>
          </w:p>
        </w:tc>
        <w:tc>
          <w:tcPr>
            <w:tcW w:w="1131" w:type="dxa"/>
            <w:tcBorders>
              <w:top w:val="nil"/>
              <w:left w:val="nil"/>
              <w:bottom w:val="single" w:sz="8" w:space="0" w:color="auto"/>
              <w:right w:val="single" w:sz="8" w:space="0" w:color="auto"/>
            </w:tcBorders>
            <w:shd w:val="clear" w:color="000000" w:fill="DDEBF7"/>
            <w:noWrap/>
            <w:vAlign w:val="center"/>
            <w:hideMark/>
          </w:tcPr>
          <w:p w14:paraId="1215C11A"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4,234.29</w:t>
            </w:r>
          </w:p>
        </w:tc>
      </w:tr>
      <w:tr w:rsidR="00625282" w:rsidRPr="00625282" w14:paraId="357E7999" w14:textId="77777777" w:rsidTr="00625282">
        <w:trPr>
          <w:trHeight w:val="330"/>
        </w:trPr>
        <w:tc>
          <w:tcPr>
            <w:tcW w:w="1305" w:type="dxa"/>
            <w:tcBorders>
              <w:top w:val="nil"/>
              <w:left w:val="single" w:sz="8" w:space="0" w:color="auto"/>
              <w:bottom w:val="single" w:sz="8" w:space="0" w:color="auto"/>
              <w:right w:val="single" w:sz="8" w:space="0" w:color="auto"/>
            </w:tcBorders>
            <w:shd w:val="clear" w:color="auto" w:fill="auto"/>
            <w:noWrap/>
            <w:vAlign w:val="center"/>
            <w:hideMark/>
          </w:tcPr>
          <w:p w14:paraId="26A9C3CF" w14:textId="77777777" w:rsidR="00625282" w:rsidRPr="00625282" w:rsidRDefault="00625282" w:rsidP="00625282">
            <w:pPr>
              <w:widowControl/>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Abril</w:t>
            </w:r>
          </w:p>
        </w:tc>
        <w:tc>
          <w:tcPr>
            <w:tcW w:w="1780" w:type="dxa"/>
            <w:tcBorders>
              <w:top w:val="nil"/>
              <w:left w:val="nil"/>
              <w:bottom w:val="single" w:sz="8" w:space="0" w:color="auto"/>
              <w:right w:val="single" w:sz="8" w:space="0" w:color="auto"/>
            </w:tcBorders>
            <w:shd w:val="clear" w:color="auto" w:fill="auto"/>
            <w:noWrap/>
            <w:vAlign w:val="center"/>
            <w:hideMark/>
          </w:tcPr>
          <w:p w14:paraId="59C99392"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319,433.09</w:t>
            </w:r>
          </w:p>
        </w:tc>
        <w:tc>
          <w:tcPr>
            <w:tcW w:w="1570" w:type="dxa"/>
            <w:tcBorders>
              <w:top w:val="nil"/>
              <w:left w:val="nil"/>
              <w:bottom w:val="single" w:sz="8" w:space="0" w:color="auto"/>
              <w:right w:val="single" w:sz="8" w:space="0" w:color="auto"/>
            </w:tcBorders>
            <w:shd w:val="clear" w:color="auto" w:fill="auto"/>
            <w:noWrap/>
            <w:vAlign w:val="center"/>
            <w:hideMark/>
          </w:tcPr>
          <w:p w14:paraId="252F2ACC"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1,238,580.78</w:t>
            </w:r>
          </w:p>
        </w:tc>
        <w:tc>
          <w:tcPr>
            <w:tcW w:w="1176" w:type="dxa"/>
            <w:tcBorders>
              <w:top w:val="nil"/>
              <w:left w:val="nil"/>
              <w:bottom w:val="single" w:sz="8" w:space="0" w:color="auto"/>
              <w:right w:val="single" w:sz="8" w:space="0" w:color="auto"/>
            </w:tcBorders>
            <w:shd w:val="clear" w:color="auto" w:fill="auto"/>
            <w:noWrap/>
            <w:vAlign w:val="center"/>
            <w:hideMark/>
          </w:tcPr>
          <w:p w14:paraId="1D899706"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14,142.38</w:t>
            </w:r>
          </w:p>
        </w:tc>
        <w:tc>
          <w:tcPr>
            <w:tcW w:w="1235" w:type="dxa"/>
            <w:tcBorders>
              <w:top w:val="nil"/>
              <w:left w:val="nil"/>
              <w:bottom w:val="single" w:sz="8" w:space="0" w:color="auto"/>
              <w:right w:val="single" w:sz="8" w:space="0" w:color="auto"/>
            </w:tcBorders>
            <w:shd w:val="clear" w:color="auto" w:fill="auto"/>
            <w:noWrap/>
            <w:vAlign w:val="center"/>
            <w:hideMark/>
          </w:tcPr>
          <w:p w14:paraId="42737C86"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55.99</w:t>
            </w:r>
          </w:p>
        </w:tc>
        <w:tc>
          <w:tcPr>
            <w:tcW w:w="1322" w:type="dxa"/>
            <w:tcBorders>
              <w:top w:val="nil"/>
              <w:left w:val="nil"/>
              <w:bottom w:val="single" w:sz="8" w:space="0" w:color="auto"/>
              <w:right w:val="single" w:sz="8" w:space="0" w:color="auto"/>
            </w:tcBorders>
            <w:shd w:val="clear" w:color="auto" w:fill="auto"/>
            <w:noWrap/>
            <w:vAlign w:val="center"/>
            <w:hideMark/>
          </w:tcPr>
          <w:p w14:paraId="637CF51F"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6.33</w:t>
            </w:r>
          </w:p>
        </w:tc>
        <w:tc>
          <w:tcPr>
            <w:tcW w:w="1102" w:type="dxa"/>
            <w:tcBorders>
              <w:top w:val="nil"/>
              <w:left w:val="nil"/>
              <w:bottom w:val="single" w:sz="8" w:space="0" w:color="auto"/>
              <w:right w:val="single" w:sz="8" w:space="0" w:color="auto"/>
            </w:tcBorders>
            <w:shd w:val="clear" w:color="auto" w:fill="auto"/>
            <w:noWrap/>
            <w:vAlign w:val="center"/>
            <w:hideMark/>
          </w:tcPr>
          <w:p w14:paraId="4BD49B4D"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0.00</w:t>
            </w:r>
          </w:p>
        </w:tc>
        <w:tc>
          <w:tcPr>
            <w:tcW w:w="1131" w:type="dxa"/>
            <w:tcBorders>
              <w:top w:val="nil"/>
              <w:left w:val="nil"/>
              <w:bottom w:val="single" w:sz="8" w:space="0" w:color="auto"/>
              <w:right w:val="single" w:sz="8" w:space="0" w:color="auto"/>
            </w:tcBorders>
            <w:shd w:val="clear" w:color="auto" w:fill="auto"/>
            <w:noWrap/>
            <w:vAlign w:val="center"/>
            <w:hideMark/>
          </w:tcPr>
          <w:p w14:paraId="3656A82C"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1,572.22</w:t>
            </w:r>
          </w:p>
        </w:tc>
      </w:tr>
      <w:tr w:rsidR="00625282" w:rsidRPr="00625282" w14:paraId="5DF9CD8D" w14:textId="77777777" w:rsidTr="00625282">
        <w:trPr>
          <w:trHeight w:val="315"/>
        </w:trPr>
        <w:tc>
          <w:tcPr>
            <w:tcW w:w="1305" w:type="dxa"/>
            <w:tcBorders>
              <w:top w:val="nil"/>
              <w:left w:val="single" w:sz="8" w:space="0" w:color="auto"/>
              <w:bottom w:val="single" w:sz="8" w:space="0" w:color="auto"/>
              <w:right w:val="single" w:sz="8" w:space="0" w:color="auto"/>
            </w:tcBorders>
            <w:shd w:val="clear" w:color="000000" w:fill="DDEBF7"/>
            <w:noWrap/>
            <w:vAlign w:val="center"/>
            <w:hideMark/>
          </w:tcPr>
          <w:p w14:paraId="500BC5B6" w14:textId="77777777" w:rsidR="00625282" w:rsidRPr="00625282" w:rsidRDefault="00625282" w:rsidP="00625282">
            <w:pPr>
              <w:widowControl/>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Mayo</w:t>
            </w:r>
          </w:p>
        </w:tc>
        <w:tc>
          <w:tcPr>
            <w:tcW w:w="1780" w:type="dxa"/>
            <w:tcBorders>
              <w:top w:val="nil"/>
              <w:left w:val="nil"/>
              <w:bottom w:val="single" w:sz="8" w:space="0" w:color="auto"/>
              <w:right w:val="single" w:sz="8" w:space="0" w:color="auto"/>
            </w:tcBorders>
            <w:shd w:val="clear" w:color="000000" w:fill="DDEBF7"/>
            <w:noWrap/>
            <w:vAlign w:val="center"/>
            <w:hideMark/>
          </w:tcPr>
          <w:p w14:paraId="6EACBCDE"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450,747.74</w:t>
            </w:r>
          </w:p>
        </w:tc>
        <w:tc>
          <w:tcPr>
            <w:tcW w:w="1570" w:type="dxa"/>
            <w:tcBorders>
              <w:top w:val="nil"/>
              <w:left w:val="nil"/>
              <w:bottom w:val="single" w:sz="8" w:space="0" w:color="auto"/>
              <w:right w:val="single" w:sz="8" w:space="0" w:color="auto"/>
            </w:tcBorders>
            <w:shd w:val="clear" w:color="000000" w:fill="DDEBF7"/>
            <w:noWrap/>
            <w:vAlign w:val="center"/>
            <w:hideMark/>
          </w:tcPr>
          <w:p w14:paraId="73D6841C"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981,691.75</w:t>
            </w:r>
          </w:p>
        </w:tc>
        <w:tc>
          <w:tcPr>
            <w:tcW w:w="1176" w:type="dxa"/>
            <w:tcBorders>
              <w:top w:val="nil"/>
              <w:left w:val="nil"/>
              <w:bottom w:val="single" w:sz="8" w:space="0" w:color="auto"/>
              <w:right w:val="single" w:sz="8" w:space="0" w:color="auto"/>
            </w:tcBorders>
            <w:shd w:val="clear" w:color="000000" w:fill="DDEBF7"/>
            <w:noWrap/>
            <w:vAlign w:val="center"/>
            <w:hideMark/>
          </w:tcPr>
          <w:p w14:paraId="079722EE"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5,275.74</w:t>
            </w:r>
          </w:p>
        </w:tc>
        <w:tc>
          <w:tcPr>
            <w:tcW w:w="1235" w:type="dxa"/>
            <w:tcBorders>
              <w:top w:val="nil"/>
              <w:left w:val="nil"/>
              <w:bottom w:val="single" w:sz="8" w:space="0" w:color="auto"/>
              <w:right w:val="single" w:sz="8" w:space="0" w:color="auto"/>
            </w:tcBorders>
            <w:shd w:val="clear" w:color="000000" w:fill="DDEBF7"/>
            <w:noWrap/>
            <w:vAlign w:val="center"/>
            <w:hideMark/>
          </w:tcPr>
          <w:p w14:paraId="4C23C892"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400</w:t>
            </w:r>
          </w:p>
        </w:tc>
        <w:tc>
          <w:tcPr>
            <w:tcW w:w="1322" w:type="dxa"/>
            <w:tcBorders>
              <w:top w:val="nil"/>
              <w:left w:val="nil"/>
              <w:bottom w:val="single" w:sz="8" w:space="0" w:color="auto"/>
              <w:right w:val="single" w:sz="8" w:space="0" w:color="auto"/>
            </w:tcBorders>
            <w:shd w:val="clear" w:color="000000" w:fill="DDEBF7"/>
            <w:noWrap/>
            <w:vAlign w:val="center"/>
            <w:hideMark/>
          </w:tcPr>
          <w:p w14:paraId="13D26727"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0.00</w:t>
            </w:r>
          </w:p>
        </w:tc>
        <w:tc>
          <w:tcPr>
            <w:tcW w:w="1102" w:type="dxa"/>
            <w:tcBorders>
              <w:top w:val="nil"/>
              <w:left w:val="nil"/>
              <w:bottom w:val="single" w:sz="8" w:space="0" w:color="auto"/>
              <w:right w:val="single" w:sz="8" w:space="0" w:color="auto"/>
            </w:tcBorders>
            <w:shd w:val="clear" w:color="000000" w:fill="DDEBF7"/>
            <w:noWrap/>
            <w:vAlign w:val="center"/>
            <w:hideMark/>
          </w:tcPr>
          <w:p w14:paraId="09CBFC0B"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17.99</w:t>
            </w:r>
          </w:p>
        </w:tc>
        <w:tc>
          <w:tcPr>
            <w:tcW w:w="1131" w:type="dxa"/>
            <w:tcBorders>
              <w:top w:val="nil"/>
              <w:left w:val="nil"/>
              <w:bottom w:val="single" w:sz="8" w:space="0" w:color="auto"/>
              <w:right w:val="single" w:sz="8" w:space="0" w:color="auto"/>
            </w:tcBorders>
            <w:shd w:val="clear" w:color="000000" w:fill="DDEBF7"/>
            <w:noWrap/>
            <w:vAlign w:val="center"/>
            <w:hideMark/>
          </w:tcPr>
          <w:p w14:paraId="7190E04D"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1,438.13</w:t>
            </w:r>
          </w:p>
        </w:tc>
      </w:tr>
      <w:tr w:rsidR="00625282" w:rsidRPr="00625282" w14:paraId="41412CFD" w14:textId="77777777" w:rsidTr="00625282">
        <w:trPr>
          <w:trHeight w:val="315"/>
        </w:trPr>
        <w:tc>
          <w:tcPr>
            <w:tcW w:w="1305" w:type="dxa"/>
            <w:tcBorders>
              <w:top w:val="nil"/>
              <w:left w:val="single" w:sz="8" w:space="0" w:color="auto"/>
              <w:bottom w:val="single" w:sz="8" w:space="0" w:color="auto"/>
              <w:right w:val="single" w:sz="8" w:space="0" w:color="auto"/>
            </w:tcBorders>
            <w:shd w:val="clear" w:color="auto" w:fill="auto"/>
            <w:noWrap/>
            <w:vAlign w:val="center"/>
            <w:hideMark/>
          </w:tcPr>
          <w:p w14:paraId="534F837F" w14:textId="77777777" w:rsidR="00625282" w:rsidRPr="00625282" w:rsidRDefault="00625282" w:rsidP="00625282">
            <w:pPr>
              <w:widowControl/>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Junio</w:t>
            </w:r>
          </w:p>
        </w:tc>
        <w:tc>
          <w:tcPr>
            <w:tcW w:w="1780" w:type="dxa"/>
            <w:tcBorders>
              <w:top w:val="nil"/>
              <w:left w:val="nil"/>
              <w:bottom w:val="single" w:sz="8" w:space="0" w:color="auto"/>
              <w:right w:val="single" w:sz="8" w:space="0" w:color="auto"/>
            </w:tcBorders>
            <w:shd w:val="clear" w:color="auto" w:fill="auto"/>
            <w:noWrap/>
            <w:vAlign w:val="center"/>
            <w:hideMark/>
          </w:tcPr>
          <w:p w14:paraId="2C7480D8"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1,477,180.50</w:t>
            </w:r>
          </w:p>
        </w:tc>
        <w:tc>
          <w:tcPr>
            <w:tcW w:w="1570" w:type="dxa"/>
            <w:tcBorders>
              <w:top w:val="nil"/>
              <w:left w:val="nil"/>
              <w:bottom w:val="single" w:sz="8" w:space="0" w:color="auto"/>
              <w:right w:val="single" w:sz="8" w:space="0" w:color="auto"/>
            </w:tcBorders>
            <w:shd w:val="clear" w:color="auto" w:fill="auto"/>
            <w:noWrap/>
            <w:vAlign w:val="center"/>
            <w:hideMark/>
          </w:tcPr>
          <w:p w14:paraId="0C7FB2EB"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1,203,732.14</w:t>
            </w:r>
          </w:p>
        </w:tc>
        <w:tc>
          <w:tcPr>
            <w:tcW w:w="1176" w:type="dxa"/>
            <w:tcBorders>
              <w:top w:val="nil"/>
              <w:left w:val="nil"/>
              <w:bottom w:val="single" w:sz="8" w:space="0" w:color="auto"/>
              <w:right w:val="single" w:sz="8" w:space="0" w:color="auto"/>
            </w:tcBorders>
            <w:shd w:val="clear" w:color="auto" w:fill="auto"/>
            <w:noWrap/>
            <w:vAlign w:val="center"/>
            <w:hideMark/>
          </w:tcPr>
          <w:p w14:paraId="19FF89AF"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981.32</w:t>
            </w:r>
          </w:p>
        </w:tc>
        <w:tc>
          <w:tcPr>
            <w:tcW w:w="1235" w:type="dxa"/>
            <w:tcBorders>
              <w:top w:val="nil"/>
              <w:left w:val="nil"/>
              <w:bottom w:val="single" w:sz="8" w:space="0" w:color="auto"/>
              <w:right w:val="single" w:sz="8" w:space="0" w:color="auto"/>
            </w:tcBorders>
            <w:shd w:val="clear" w:color="auto" w:fill="auto"/>
            <w:noWrap/>
            <w:vAlign w:val="center"/>
            <w:hideMark/>
          </w:tcPr>
          <w:p w14:paraId="7B51CDC5"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0.00</w:t>
            </w:r>
          </w:p>
        </w:tc>
        <w:tc>
          <w:tcPr>
            <w:tcW w:w="1322" w:type="dxa"/>
            <w:tcBorders>
              <w:top w:val="nil"/>
              <w:left w:val="nil"/>
              <w:bottom w:val="single" w:sz="8" w:space="0" w:color="auto"/>
              <w:right w:val="single" w:sz="8" w:space="0" w:color="auto"/>
            </w:tcBorders>
            <w:shd w:val="clear" w:color="auto" w:fill="auto"/>
            <w:noWrap/>
            <w:vAlign w:val="center"/>
            <w:hideMark/>
          </w:tcPr>
          <w:p w14:paraId="0C4FFE8C"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0.89</w:t>
            </w:r>
          </w:p>
        </w:tc>
        <w:tc>
          <w:tcPr>
            <w:tcW w:w="1102" w:type="dxa"/>
            <w:tcBorders>
              <w:top w:val="nil"/>
              <w:left w:val="nil"/>
              <w:bottom w:val="single" w:sz="8" w:space="0" w:color="auto"/>
              <w:right w:val="single" w:sz="8" w:space="0" w:color="auto"/>
            </w:tcBorders>
            <w:shd w:val="clear" w:color="auto" w:fill="auto"/>
            <w:noWrap/>
            <w:vAlign w:val="center"/>
            <w:hideMark/>
          </w:tcPr>
          <w:p w14:paraId="73E4FDA0"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0.00</w:t>
            </w:r>
          </w:p>
        </w:tc>
        <w:tc>
          <w:tcPr>
            <w:tcW w:w="1131" w:type="dxa"/>
            <w:tcBorders>
              <w:top w:val="nil"/>
              <w:left w:val="nil"/>
              <w:bottom w:val="single" w:sz="8" w:space="0" w:color="auto"/>
              <w:right w:val="single" w:sz="8" w:space="0" w:color="auto"/>
            </w:tcBorders>
            <w:shd w:val="clear" w:color="auto" w:fill="auto"/>
            <w:noWrap/>
            <w:vAlign w:val="center"/>
            <w:hideMark/>
          </w:tcPr>
          <w:p w14:paraId="32E2C8E1"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2,681.89</w:t>
            </w:r>
          </w:p>
        </w:tc>
      </w:tr>
      <w:tr w:rsidR="00625282" w:rsidRPr="00625282" w14:paraId="5459E23A" w14:textId="77777777" w:rsidTr="00625282">
        <w:trPr>
          <w:trHeight w:val="315"/>
        </w:trPr>
        <w:tc>
          <w:tcPr>
            <w:tcW w:w="1305" w:type="dxa"/>
            <w:tcBorders>
              <w:top w:val="nil"/>
              <w:left w:val="single" w:sz="8" w:space="0" w:color="auto"/>
              <w:bottom w:val="single" w:sz="8" w:space="0" w:color="auto"/>
              <w:right w:val="single" w:sz="8" w:space="0" w:color="auto"/>
            </w:tcBorders>
            <w:shd w:val="clear" w:color="000000" w:fill="DDEBF7"/>
            <w:noWrap/>
            <w:vAlign w:val="center"/>
            <w:hideMark/>
          </w:tcPr>
          <w:p w14:paraId="7C67CA29" w14:textId="77777777" w:rsidR="00625282" w:rsidRPr="00625282" w:rsidRDefault="00625282" w:rsidP="00625282">
            <w:pPr>
              <w:widowControl/>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Julio</w:t>
            </w:r>
          </w:p>
        </w:tc>
        <w:tc>
          <w:tcPr>
            <w:tcW w:w="1780" w:type="dxa"/>
            <w:tcBorders>
              <w:top w:val="nil"/>
              <w:left w:val="nil"/>
              <w:bottom w:val="single" w:sz="8" w:space="0" w:color="auto"/>
              <w:right w:val="single" w:sz="8" w:space="0" w:color="auto"/>
            </w:tcBorders>
            <w:shd w:val="clear" w:color="000000" w:fill="DDEBF7"/>
            <w:noWrap/>
            <w:vAlign w:val="center"/>
            <w:hideMark/>
          </w:tcPr>
          <w:p w14:paraId="34C38872"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381,494.81</w:t>
            </w:r>
          </w:p>
        </w:tc>
        <w:tc>
          <w:tcPr>
            <w:tcW w:w="1570" w:type="dxa"/>
            <w:tcBorders>
              <w:top w:val="nil"/>
              <w:left w:val="nil"/>
              <w:bottom w:val="single" w:sz="8" w:space="0" w:color="auto"/>
              <w:right w:val="single" w:sz="8" w:space="0" w:color="auto"/>
            </w:tcBorders>
            <w:shd w:val="clear" w:color="000000" w:fill="DDEBF7"/>
            <w:noWrap/>
            <w:vAlign w:val="center"/>
            <w:hideMark/>
          </w:tcPr>
          <w:p w14:paraId="4C565980"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3,914,592.48</w:t>
            </w:r>
          </w:p>
        </w:tc>
        <w:tc>
          <w:tcPr>
            <w:tcW w:w="1176" w:type="dxa"/>
            <w:tcBorders>
              <w:top w:val="nil"/>
              <w:left w:val="nil"/>
              <w:bottom w:val="single" w:sz="8" w:space="0" w:color="auto"/>
              <w:right w:val="single" w:sz="8" w:space="0" w:color="auto"/>
            </w:tcBorders>
            <w:shd w:val="clear" w:color="000000" w:fill="DDEBF7"/>
            <w:noWrap/>
            <w:vAlign w:val="center"/>
            <w:hideMark/>
          </w:tcPr>
          <w:p w14:paraId="27B46668"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33,981.43</w:t>
            </w:r>
          </w:p>
        </w:tc>
        <w:tc>
          <w:tcPr>
            <w:tcW w:w="1235" w:type="dxa"/>
            <w:tcBorders>
              <w:top w:val="nil"/>
              <w:left w:val="nil"/>
              <w:bottom w:val="single" w:sz="8" w:space="0" w:color="auto"/>
              <w:right w:val="single" w:sz="8" w:space="0" w:color="auto"/>
            </w:tcBorders>
            <w:shd w:val="clear" w:color="000000" w:fill="DDEBF7"/>
            <w:noWrap/>
            <w:vAlign w:val="center"/>
            <w:hideMark/>
          </w:tcPr>
          <w:p w14:paraId="4EC974A1"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122.57</w:t>
            </w:r>
          </w:p>
        </w:tc>
        <w:tc>
          <w:tcPr>
            <w:tcW w:w="1322" w:type="dxa"/>
            <w:tcBorders>
              <w:top w:val="nil"/>
              <w:left w:val="nil"/>
              <w:bottom w:val="single" w:sz="8" w:space="0" w:color="auto"/>
              <w:right w:val="single" w:sz="8" w:space="0" w:color="auto"/>
            </w:tcBorders>
            <w:shd w:val="clear" w:color="000000" w:fill="DDEBF7"/>
            <w:noWrap/>
            <w:vAlign w:val="center"/>
            <w:hideMark/>
          </w:tcPr>
          <w:p w14:paraId="218C1DF4"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297.89</w:t>
            </w:r>
          </w:p>
        </w:tc>
        <w:tc>
          <w:tcPr>
            <w:tcW w:w="1102" w:type="dxa"/>
            <w:tcBorders>
              <w:top w:val="nil"/>
              <w:left w:val="nil"/>
              <w:bottom w:val="single" w:sz="8" w:space="0" w:color="auto"/>
              <w:right w:val="single" w:sz="8" w:space="0" w:color="auto"/>
            </w:tcBorders>
            <w:shd w:val="clear" w:color="auto" w:fill="auto"/>
            <w:noWrap/>
            <w:vAlign w:val="center"/>
            <w:hideMark/>
          </w:tcPr>
          <w:p w14:paraId="1765EED6"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0.00</w:t>
            </w:r>
          </w:p>
        </w:tc>
        <w:tc>
          <w:tcPr>
            <w:tcW w:w="1131" w:type="dxa"/>
            <w:tcBorders>
              <w:top w:val="nil"/>
              <w:left w:val="nil"/>
              <w:bottom w:val="single" w:sz="8" w:space="0" w:color="auto"/>
              <w:right w:val="single" w:sz="8" w:space="0" w:color="auto"/>
            </w:tcBorders>
            <w:shd w:val="clear" w:color="000000" w:fill="DDEBF7"/>
            <w:noWrap/>
            <w:vAlign w:val="center"/>
            <w:hideMark/>
          </w:tcPr>
          <w:p w14:paraId="3C884F60"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4,330.49</w:t>
            </w:r>
          </w:p>
        </w:tc>
      </w:tr>
      <w:tr w:rsidR="00625282" w:rsidRPr="00625282" w14:paraId="57CD4DC1" w14:textId="77777777" w:rsidTr="00625282">
        <w:trPr>
          <w:trHeight w:val="315"/>
        </w:trPr>
        <w:tc>
          <w:tcPr>
            <w:tcW w:w="1305" w:type="dxa"/>
            <w:tcBorders>
              <w:top w:val="nil"/>
              <w:left w:val="single" w:sz="8" w:space="0" w:color="auto"/>
              <w:bottom w:val="single" w:sz="8" w:space="0" w:color="auto"/>
              <w:right w:val="single" w:sz="8" w:space="0" w:color="auto"/>
            </w:tcBorders>
            <w:shd w:val="clear" w:color="auto" w:fill="auto"/>
            <w:noWrap/>
            <w:vAlign w:val="center"/>
            <w:hideMark/>
          </w:tcPr>
          <w:p w14:paraId="1748A86F" w14:textId="77777777" w:rsidR="00625282" w:rsidRPr="00625282" w:rsidRDefault="00625282" w:rsidP="00625282">
            <w:pPr>
              <w:widowControl/>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Agosto</w:t>
            </w:r>
          </w:p>
        </w:tc>
        <w:tc>
          <w:tcPr>
            <w:tcW w:w="1780" w:type="dxa"/>
            <w:tcBorders>
              <w:top w:val="nil"/>
              <w:left w:val="nil"/>
              <w:bottom w:val="single" w:sz="8" w:space="0" w:color="auto"/>
              <w:right w:val="single" w:sz="8" w:space="0" w:color="auto"/>
            </w:tcBorders>
            <w:shd w:val="clear" w:color="auto" w:fill="auto"/>
            <w:noWrap/>
            <w:vAlign w:val="center"/>
            <w:hideMark/>
          </w:tcPr>
          <w:p w14:paraId="59726A3D"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714,823.52</w:t>
            </w:r>
          </w:p>
        </w:tc>
        <w:tc>
          <w:tcPr>
            <w:tcW w:w="1570" w:type="dxa"/>
            <w:tcBorders>
              <w:top w:val="nil"/>
              <w:left w:val="nil"/>
              <w:bottom w:val="single" w:sz="8" w:space="0" w:color="auto"/>
              <w:right w:val="single" w:sz="8" w:space="0" w:color="auto"/>
            </w:tcBorders>
            <w:shd w:val="clear" w:color="auto" w:fill="auto"/>
            <w:noWrap/>
            <w:vAlign w:val="center"/>
            <w:hideMark/>
          </w:tcPr>
          <w:p w14:paraId="15627DAE"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4,634,838.29</w:t>
            </w:r>
          </w:p>
        </w:tc>
        <w:tc>
          <w:tcPr>
            <w:tcW w:w="1176" w:type="dxa"/>
            <w:tcBorders>
              <w:top w:val="nil"/>
              <w:left w:val="nil"/>
              <w:bottom w:val="single" w:sz="8" w:space="0" w:color="auto"/>
              <w:right w:val="single" w:sz="8" w:space="0" w:color="auto"/>
            </w:tcBorders>
            <w:shd w:val="clear" w:color="auto" w:fill="auto"/>
            <w:noWrap/>
            <w:vAlign w:val="center"/>
            <w:hideMark/>
          </w:tcPr>
          <w:p w14:paraId="7E7C35AD"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8,390.48</w:t>
            </w:r>
          </w:p>
        </w:tc>
        <w:tc>
          <w:tcPr>
            <w:tcW w:w="1235" w:type="dxa"/>
            <w:tcBorders>
              <w:top w:val="nil"/>
              <w:left w:val="nil"/>
              <w:bottom w:val="single" w:sz="8" w:space="0" w:color="auto"/>
              <w:right w:val="single" w:sz="8" w:space="0" w:color="auto"/>
            </w:tcBorders>
            <w:shd w:val="clear" w:color="auto" w:fill="auto"/>
            <w:noWrap/>
            <w:vAlign w:val="center"/>
            <w:hideMark/>
          </w:tcPr>
          <w:p w14:paraId="7E243A43"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86.26</w:t>
            </w:r>
          </w:p>
        </w:tc>
        <w:tc>
          <w:tcPr>
            <w:tcW w:w="1322" w:type="dxa"/>
            <w:tcBorders>
              <w:top w:val="nil"/>
              <w:left w:val="nil"/>
              <w:bottom w:val="single" w:sz="8" w:space="0" w:color="auto"/>
              <w:right w:val="single" w:sz="8" w:space="0" w:color="auto"/>
            </w:tcBorders>
            <w:shd w:val="clear" w:color="auto" w:fill="auto"/>
            <w:noWrap/>
            <w:vAlign w:val="center"/>
            <w:hideMark/>
          </w:tcPr>
          <w:p w14:paraId="4EDC0577"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218.99</w:t>
            </w:r>
          </w:p>
        </w:tc>
        <w:tc>
          <w:tcPr>
            <w:tcW w:w="1102" w:type="dxa"/>
            <w:tcBorders>
              <w:top w:val="nil"/>
              <w:left w:val="nil"/>
              <w:bottom w:val="single" w:sz="8" w:space="0" w:color="auto"/>
              <w:right w:val="single" w:sz="8" w:space="0" w:color="auto"/>
            </w:tcBorders>
            <w:shd w:val="clear" w:color="auto" w:fill="auto"/>
            <w:noWrap/>
            <w:vAlign w:val="center"/>
            <w:hideMark/>
          </w:tcPr>
          <w:p w14:paraId="69CA7A13"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0.00</w:t>
            </w:r>
          </w:p>
        </w:tc>
        <w:tc>
          <w:tcPr>
            <w:tcW w:w="1131" w:type="dxa"/>
            <w:tcBorders>
              <w:top w:val="nil"/>
              <w:left w:val="nil"/>
              <w:bottom w:val="single" w:sz="8" w:space="0" w:color="auto"/>
              <w:right w:val="single" w:sz="8" w:space="0" w:color="auto"/>
            </w:tcBorders>
            <w:shd w:val="clear" w:color="auto" w:fill="auto"/>
            <w:noWrap/>
            <w:vAlign w:val="center"/>
            <w:hideMark/>
          </w:tcPr>
          <w:p w14:paraId="17BA0E8F"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5,358.36</w:t>
            </w:r>
          </w:p>
        </w:tc>
      </w:tr>
      <w:tr w:rsidR="00625282" w:rsidRPr="00625282" w14:paraId="4C24D0CA" w14:textId="77777777" w:rsidTr="00625282">
        <w:trPr>
          <w:trHeight w:val="315"/>
        </w:trPr>
        <w:tc>
          <w:tcPr>
            <w:tcW w:w="1305" w:type="dxa"/>
            <w:tcBorders>
              <w:top w:val="nil"/>
              <w:left w:val="single" w:sz="8" w:space="0" w:color="auto"/>
              <w:bottom w:val="single" w:sz="8" w:space="0" w:color="auto"/>
              <w:right w:val="single" w:sz="8" w:space="0" w:color="auto"/>
            </w:tcBorders>
            <w:shd w:val="clear" w:color="000000" w:fill="DDEBF7"/>
            <w:noWrap/>
            <w:vAlign w:val="center"/>
            <w:hideMark/>
          </w:tcPr>
          <w:p w14:paraId="7A2CBBBA" w14:textId="77777777" w:rsidR="00625282" w:rsidRPr="00625282" w:rsidRDefault="00625282" w:rsidP="00625282">
            <w:pPr>
              <w:widowControl/>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Septiembre</w:t>
            </w:r>
          </w:p>
        </w:tc>
        <w:tc>
          <w:tcPr>
            <w:tcW w:w="1780" w:type="dxa"/>
            <w:tcBorders>
              <w:top w:val="nil"/>
              <w:left w:val="nil"/>
              <w:bottom w:val="single" w:sz="8" w:space="0" w:color="auto"/>
              <w:right w:val="single" w:sz="8" w:space="0" w:color="auto"/>
            </w:tcBorders>
            <w:shd w:val="clear" w:color="000000" w:fill="DDEBF7"/>
            <w:noWrap/>
            <w:vAlign w:val="center"/>
            <w:hideMark/>
          </w:tcPr>
          <w:p w14:paraId="212ACDE0"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131,123.89</w:t>
            </w:r>
          </w:p>
        </w:tc>
        <w:tc>
          <w:tcPr>
            <w:tcW w:w="1570" w:type="dxa"/>
            <w:tcBorders>
              <w:top w:val="nil"/>
              <w:left w:val="nil"/>
              <w:bottom w:val="single" w:sz="8" w:space="0" w:color="auto"/>
              <w:right w:val="single" w:sz="8" w:space="0" w:color="auto"/>
            </w:tcBorders>
            <w:shd w:val="clear" w:color="000000" w:fill="DDEBF7"/>
            <w:noWrap/>
            <w:vAlign w:val="center"/>
            <w:hideMark/>
          </w:tcPr>
          <w:p w14:paraId="0228D53C"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2,203,681.14</w:t>
            </w:r>
          </w:p>
        </w:tc>
        <w:tc>
          <w:tcPr>
            <w:tcW w:w="1176" w:type="dxa"/>
            <w:tcBorders>
              <w:top w:val="nil"/>
              <w:left w:val="nil"/>
              <w:bottom w:val="single" w:sz="8" w:space="0" w:color="auto"/>
              <w:right w:val="single" w:sz="8" w:space="0" w:color="auto"/>
            </w:tcBorders>
            <w:shd w:val="clear" w:color="000000" w:fill="DDEBF7"/>
            <w:noWrap/>
            <w:vAlign w:val="center"/>
            <w:hideMark/>
          </w:tcPr>
          <w:p w14:paraId="7388FD84"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2,199.78</w:t>
            </w:r>
          </w:p>
        </w:tc>
        <w:tc>
          <w:tcPr>
            <w:tcW w:w="1235" w:type="dxa"/>
            <w:tcBorders>
              <w:top w:val="nil"/>
              <w:left w:val="nil"/>
              <w:bottom w:val="single" w:sz="8" w:space="0" w:color="auto"/>
              <w:right w:val="single" w:sz="8" w:space="0" w:color="auto"/>
            </w:tcBorders>
            <w:shd w:val="clear" w:color="000000" w:fill="DDEBF7"/>
            <w:noWrap/>
            <w:vAlign w:val="center"/>
            <w:hideMark/>
          </w:tcPr>
          <w:p w14:paraId="69729CED"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12.02</w:t>
            </w:r>
          </w:p>
        </w:tc>
        <w:tc>
          <w:tcPr>
            <w:tcW w:w="1322" w:type="dxa"/>
            <w:tcBorders>
              <w:top w:val="nil"/>
              <w:left w:val="nil"/>
              <w:bottom w:val="single" w:sz="8" w:space="0" w:color="auto"/>
              <w:right w:val="single" w:sz="8" w:space="0" w:color="auto"/>
            </w:tcBorders>
            <w:shd w:val="clear" w:color="000000" w:fill="DDEBF7"/>
            <w:noWrap/>
            <w:vAlign w:val="center"/>
            <w:hideMark/>
          </w:tcPr>
          <w:p w14:paraId="6CFB171F"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9.62</w:t>
            </w:r>
          </w:p>
        </w:tc>
        <w:tc>
          <w:tcPr>
            <w:tcW w:w="1102" w:type="dxa"/>
            <w:tcBorders>
              <w:top w:val="nil"/>
              <w:left w:val="nil"/>
              <w:bottom w:val="single" w:sz="8" w:space="0" w:color="auto"/>
              <w:right w:val="single" w:sz="8" w:space="0" w:color="auto"/>
            </w:tcBorders>
            <w:shd w:val="clear" w:color="auto" w:fill="auto"/>
            <w:noWrap/>
            <w:vAlign w:val="center"/>
            <w:hideMark/>
          </w:tcPr>
          <w:p w14:paraId="77B2F718"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0.00</w:t>
            </w:r>
          </w:p>
        </w:tc>
        <w:tc>
          <w:tcPr>
            <w:tcW w:w="1131" w:type="dxa"/>
            <w:tcBorders>
              <w:top w:val="nil"/>
              <w:left w:val="nil"/>
              <w:bottom w:val="single" w:sz="8" w:space="0" w:color="auto"/>
              <w:right w:val="single" w:sz="8" w:space="0" w:color="auto"/>
            </w:tcBorders>
            <w:shd w:val="clear" w:color="000000" w:fill="DDEBF7"/>
            <w:noWrap/>
            <w:vAlign w:val="center"/>
            <w:hideMark/>
          </w:tcPr>
          <w:p w14:paraId="27BE5738"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2,337.03</w:t>
            </w:r>
          </w:p>
        </w:tc>
      </w:tr>
      <w:tr w:rsidR="00625282" w:rsidRPr="00625282" w14:paraId="3C2BD361" w14:textId="77777777" w:rsidTr="00625282">
        <w:trPr>
          <w:trHeight w:val="315"/>
        </w:trPr>
        <w:tc>
          <w:tcPr>
            <w:tcW w:w="1305" w:type="dxa"/>
            <w:tcBorders>
              <w:top w:val="nil"/>
              <w:left w:val="single" w:sz="8" w:space="0" w:color="auto"/>
              <w:bottom w:val="single" w:sz="8" w:space="0" w:color="auto"/>
              <w:right w:val="single" w:sz="8" w:space="0" w:color="auto"/>
            </w:tcBorders>
            <w:shd w:val="clear" w:color="auto" w:fill="auto"/>
            <w:noWrap/>
            <w:vAlign w:val="center"/>
            <w:hideMark/>
          </w:tcPr>
          <w:p w14:paraId="3B6AC03B" w14:textId="77777777" w:rsidR="00625282" w:rsidRPr="00625282" w:rsidRDefault="00625282" w:rsidP="00625282">
            <w:pPr>
              <w:widowControl/>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Octubre</w:t>
            </w:r>
          </w:p>
        </w:tc>
        <w:tc>
          <w:tcPr>
            <w:tcW w:w="1780" w:type="dxa"/>
            <w:tcBorders>
              <w:top w:val="nil"/>
              <w:left w:val="nil"/>
              <w:bottom w:val="single" w:sz="8" w:space="0" w:color="auto"/>
              <w:right w:val="single" w:sz="8" w:space="0" w:color="auto"/>
            </w:tcBorders>
            <w:shd w:val="clear" w:color="auto" w:fill="auto"/>
            <w:noWrap/>
            <w:vAlign w:val="center"/>
            <w:hideMark/>
          </w:tcPr>
          <w:p w14:paraId="095D7207"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140,002.62</w:t>
            </w:r>
          </w:p>
        </w:tc>
        <w:tc>
          <w:tcPr>
            <w:tcW w:w="1570" w:type="dxa"/>
            <w:tcBorders>
              <w:top w:val="nil"/>
              <w:left w:val="nil"/>
              <w:bottom w:val="single" w:sz="8" w:space="0" w:color="auto"/>
              <w:right w:val="single" w:sz="8" w:space="0" w:color="auto"/>
            </w:tcBorders>
            <w:shd w:val="clear" w:color="auto" w:fill="auto"/>
            <w:noWrap/>
            <w:vAlign w:val="center"/>
            <w:hideMark/>
          </w:tcPr>
          <w:p w14:paraId="60EC1ACE"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1,563,160.44</w:t>
            </w:r>
          </w:p>
        </w:tc>
        <w:tc>
          <w:tcPr>
            <w:tcW w:w="1176" w:type="dxa"/>
            <w:tcBorders>
              <w:top w:val="nil"/>
              <w:left w:val="nil"/>
              <w:bottom w:val="single" w:sz="8" w:space="0" w:color="auto"/>
              <w:right w:val="single" w:sz="8" w:space="0" w:color="auto"/>
            </w:tcBorders>
            <w:shd w:val="clear" w:color="auto" w:fill="auto"/>
            <w:noWrap/>
            <w:vAlign w:val="center"/>
            <w:hideMark/>
          </w:tcPr>
          <w:p w14:paraId="5CCD4DBD"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5,568.92</w:t>
            </w:r>
          </w:p>
        </w:tc>
        <w:tc>
          <w:tcPr>
            <w:tcW w:w="1235" w:type="dxa"/>
            <w:tcBorders>
              <w:top w:val="nil"/>
              <w:left w:val="nil"/>
              <w:bottom w:val="single" w:sz="8" w:space="0" w:color="auto"/>
              <w:right w:val="single" w:sz="8" w:space="0" w:color="auto"/>
            </w:tcBorders>
            <w:shd w:val="clear" w:color="auto" w:fill="auto"/>
            <w:noWrap/>
            <w:vAlign w:val="center"/>
            <w:hideMark/>
          </w:tcPr>
          <w:p w14:paraId="4B2C43FF"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0</w:t>
            </w:r>
          </w:p>
        </w:tc>
        <w:tc>
          <w:tcPr>
            <w:tcW w:w="1322" w:type="dxa"/>
            <w:tcBorders>
              <w:top w:val="nil"/>
              <w:left w:val="nil"/>
              <w:bottom w:val="single" w:sz="8" w:space="0" w:color="auto"/>
              <w:right w:val="single" w:sz="8" w:space="0" w:color="auto"/>
            </w:tcBorders>
            <w:shd w:val="clear" w:color="auto" w:fill="auto"/>
            <w:noWrap/>
            <w:vAlign w:val="center"/>
            <w:hideMark/>
          </w:tcPr>
          <w:p w14:paraId="7C395C88"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6.96</w:t>
            </w:r>
          </w:p>
        </w:tc>
        <w:tc>
          <w:tcPr>
            <w:tcW w:w="1102" w:type="dxa"/>
            <w:tcBorders>
              <w:top w:val="nil"/>
              <w:left w:val="nil"/>
              <w:bottom w:val="single" w:sz="8" w:space="0" w:color="auto"/>
              <w:right w:val="single" w:sz="8" w:space="0" w:color="auto"/>
            </w:tcBorders>
            <w:shd w:val="clear" w:color="auto" w:fill="auto"/>
            <w:noWrap/>
            <w:vAlign w:val="center"/>
            <w:hideMark/>
          </w:tcPr>
          <w:p w14:paraId="3F9FD7E0"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5087.67</w:t>
            </w:r>
          </w:p>
        </w:tc>
        <w:tc>
          <w:tcPr>
            <w:tcW w:w="1131" w:type="dxa"/>
            <w:tcBorders>
              <w:top w:val="nil"/>
              <w:left w:val="nil"/>
              <w:bottom w:val="single" w:sz="8" w:space="0" w:color="auto"/>
              <w:right w:val="single" w:sz="8" w:space="0" w:color="auto"/>
            </w:tcBorders>
            <w:shd w:val="clear" w:color="auto" w:fill="auto"/>
            <w:noWrap/>
            <w:vAlign w:val="center"/>
            <w:hideMark/>
          </w:tcPr>
          <w:p w14:paraId="722979A0"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1,713.83</w:t>
            </w:r>
          </w:p>
        </w:tc>
      </w:tr>
      <w:tr w:rsidR="00625282" w:rsidRPr="00625282" w14:paraId="08EA6F46" w14:textId="77777777" w:rsidTr="00625282">
        <w:trPr>
          <w:trHeight w:val="330"/>
        </w:trPr>
        <w:tc>
          <w:tcPr>
            <w:tcW w:w="1305" w:type="dxa"/>
            <w:tcBorders>
              <w:top w:val="nil"/>
              <w:left w:val="single" w:sz="8" w:space="0" w:color="auto"/>
              <w:bottom w:val="single" w:sz="8" w:space="0" w:color="auto"/>
              <w:right w:val="single" w:sz="8" w:space="0" w:color="auto"/>
            </w:tcBorders>
            <w:shd w:val="clear" w:color="000000" w:fill="DDEBF7"/>
            <w:noWrap/>
            <w:vAlign w:val="center"/>
            <w:hideMark/>
          </w:tcPr>
          <w:p w14:paraId="78590B93" w14:textId="77777777" w:rsidR="00625282" w:rsidRPr="00625282" w:rsidRDefault="00625282" w:rsidP="00625282">
            <w:pPr>
              <w:widowControl/>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Noviembre</w:t>
            </w:r>
          </w:p>
        </w:tc>
        <w:tc>
          <w:tcPr>
            <w:tcW w:w="1780" w:type="dxa"/>
            <w:tcBorders>
              <w:top w:val="nil"/>
              <w:left w:val="nil"/>
              <w:bottom w:val="single" w:sz="8" w:space="0" w:color="auto"/>
              <w:right w:val="single" w:sz="8" w:space="0" w:color="auto"/>
            </w:tcBorders>
            <w:shd w:val="clear" w:color="000000" w:fill="DDEBF7"/>
            <w:noWrap/>
            <w:vAlign w:val="center"/>
            <w:hideMark/>
          </w:tcPr>
          <w:p w14:paraId="0B1DF05B"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988,273.99</w:t>
            </w:r>
          </w:p>
        </w:tc>
        <w:tc>
          <w:tcPr>
            <w:tcW w:w="1570" w:type="dxa"/>
            <w:tcBorders>
              <w:top w:val="nil"/>
              <w:left w:val="nil"/>
              <w:bottom w:val="single" w:sz="8" w:space="0" w:color="auto"/>
              <w:right w:val="single" w:sz="8" w:space="0" w:color="auto"/>
            </w:tcBorders>
            <w:shd w:val="clear" w:color="000000" w:fill="DDEBF7"/>
            <w:noWrap/>
            <w:vAlign w:val="center"/>
            <w:hideMark/>
          </w:tcPr>
          <w:p w14:paraId="169A808B"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3,033,196.31</w:t>
            </w:r>
          </w:p>
        </w:tc>
        <w:tc>
          <w:tcPr>
            <w:tcW w:w="1176" w:type="dxa"/>
            <w:tcBorders>
              <w:top w:val="nil"/>
              <w:left w:val="nil"/>
              <w:bottom w:val="single" w:sz="8" w:space="0" w:color="auto"/>
              <w:right w:val="single" w:sz="8" w:space="0" w:color="auto"/>
            </w:tcBorders>
            <w:shd w:val="clear" w:color="000000" w:fill="DDEBF7"/>
            <w:noWrap/>
            <w:vAlign w:val="center"/>
            <w:hideMark/>
          </w:tcPr>
          <w:p w14:paraId="404211CA"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1,545.35</w:t>
            </w:r>
          </w:p>
        </w:tc>
        <w:tc>
          <w:tcPr>
            <w:tcW w:w="1235" w:type="dxa"/>
            <w:tcBorders>
              <w:top w:val="nil"/>
              <w:left w:val="nil"/>
              <w:bottom w:val="single" w:sz="8" w:space="0" w:color="auto"/>
              <w:right w:val="single" w:sz="8" w:space="0" w:color="auto"/>
            </w:tcBorders>
            <w:shd w:val="clear" w:color="000000" w:fill="DDEBF7"/>
            <w:noWrap/>
            <w:vAlign w:val="center"/>
            <w:hideMark/>
          </w:tcPr>
          <w:p w14:paraId="41B13C30"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0.00</w:t>
            </w:r>
          </w:p>
        </w:tc>
        <w:tc>
          <w:tcPr>
            <w:tcW w:w="1322" w:type="dxa"/>
            <w:tcBorders>
              <w:top w:val="nil"/>
              <w:left w:val="nil"/>
              <w:bottom w:val="single" w:sz="8" w:space="0" w:color="auto"/>
              <w:right w:val="single" w:sz="8" w:space="0" w:color="auto"/>
            </w:tcBorders>
            <w:shd w:val="clear" w:color="000000" w:fill="DDEBF7"/>
            <w:noWrap/>
            <w:vAlign w:val="center"/>
            <w:hideMark/>
          </w:tcPr>
          <w:p w14:paraId="475ED40E"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3814.7</w:t>
            </w:r>
          </w:p>
        </w:tc>
        <w:tc>
          <w:tcPr>
            <w:tcW w:w="1102" w:type="dxa"/>
            <w:tcBorders>
              <w:top w:val="nil"/>
              <w:left w:val="nil"/>
              <w:bottom w:val="single" w:sz="8" w:space="0" w:color="auto"/>
              <w:right w:val="single" w:sz="8" w:space="0" w:color="auto"/>
            </w:tcBorders>
            <w:shd w:val="clear" w:color="000000" w:fill="DDEBF7"/>
            <w:noWrap/>
            <w:vAlign w:val="center"/>
            <w:hideMark/>
          </w:tcPr>
          <w:p w14:paraId="1BF9F607"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5772.83</w:t>
            </w:r>
          </w:p>
        </w:tc>
        <w:tc>
          <w:tcPr>
            <w:tcW w:w="1131" w:type="dxa"/>
            <w:tcBorders>
              <w:top w:val="nil"/>
              <w:left w:val="nil"/>
              <w:bottom w:val="single" w:sz="8" w:space="0" w:color="auto"/>
              <w:right w:val="single" w:sz="8" w:space="0" w:color="auto"/>
            </w:tcBorders>
            <w:shd w:val="clear" w:color="000000" w:fill="DDEBF7"/>
            <w:noWrap/>
            <w:vAlign w:val="center"/>
            <w:hideMark/>
          </w:tcPr>
          <w:p w14:paraId="5F603552"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4,032.60</w:t>
            </w:r>
          </w:p>
        </w:tc>
      </w:tr>
      <w:tr w:rsidR="00625282" w:rsidRPr="00625282" w14:paraId="4388522B" w14:textId="77777777" w:rsidTr="00625282">
        <w:trPr>
          <w:trHeight w:val="315"/>
        </w:trPr>
        <w:tc>
          <w:tcPr>
            <w:tcW w:w="1305" w:type="dxa"/>
            <w:tcBorders>
              <w:top w:val="nil"/>
              <w:left w:val="single" w:sz="8" w:space="0" w:color="auto"/>
              <w:bottom w:val="single" w:sz="8" w:space="0" w:color="auto"/>
              <w:right w:val="single" w:sz="8" w:space="0" w:color="auto"/>
            </w:tcBorders>
            <w:shd w:val="clear" w:color="auto" w:fill="auto"/>
            <w:noWrap/>
            <w:vAlign w:val="center"/>
            <w:hideMark/>
          </w:tcPr>
          <w:p w14:paraId="24BB73CC" w14:textId="77777777" w:rsidR="00625282" w:rsidRPr="00625282" w:rsidRDefault="00625282" w:rsidP="00625282">
            <w:pPr>
              <w:widowControl/>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Diciembre</w:t>
            </w:r>
          </w:p>
        </w:tc>
        <w:tc>
          <w:tcPr>
            <w:tcW w:w="1780" w:type="dxa"/>
            <w:tcBorders>
              <w:top w:val="nil"/>
              <w:left w:val="nil"/>
              <w:bottom w:val="single" w:sz="8" w:space="0" w:color="auto"/>
              <w:right w:val="single" w:sz="8" w:space="0" w:color="auto"/>
            </w:tcBorders>
            <w:shd w:val="clear" w:color="auto" w:fill="auto"/>
            <w:noWrap/>
            <w:vAlign w:val="center"/>
            <w:hideMark/>
          </w:tcPr>
          <w:p w14:paraId="465628C2"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378,817.24</w:t>
            </w:r>
          </w:p>
        </w:tc>
        <w:tc>
          <w:tcPr>
            <w:tcW w:w="1570" w:type="dxa"/>
            <w:tcBorders>
              <w:top w:val="nil"/>
              <w:left w:val="nil"/>
              <w:bottom w:val="single" w:sz="8" w:space="0" w:color="auto"/>
              <w:right w:val="single" w:sz="8" w:space="0" w:color="auto"/>
            </w:tcBorders>
            <w:shd w:val="clear" w:color="auto" w:fill="auto"/>
            <w:noWrap/>
            <w:vAlign w:val="center"/>
            <w:hideMark/>
          </w:tcPr>
          <w:p w14:paraId="72667789"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11,443,128.91</w:t>
            </w:r>
          </w:p>
        </w:tc>
        <w:tc>
          <w:tcPr>
            <w:tcW w:w="1176" w:type="dxa"/>
            <w:tcBorders>
              <w:top w:val="nil"/>
              <w:left w:val="nil"/>
              <w:bottom w:val="single" w:sz="8" w:space="0" w:color="auto"/>
              <w:right w:val="single" w:sz="8" w:space="0" w:color="auto"/>
            </w:tcBorders>
            <w:shd w:val="clear" w:color="auto" w:fill="auto"/>
            <w:noWrap/>
            <w:vAlign w:val="center"/>
            <w:hideMark/>
          </w:tcPr>
          <w:p w14:paraId="6004B389"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1,811.80</w:t>
            </w:r>
          </w:p>
        </w:tc>
        <w:tc>
          <w:tcPr>
            <w:tcW w:w="1235" w:type="dxa"/>
            <w:tcBorders>
              <w:top w:val="nil"/>
              <w:left w:val="nil"/>
              <w:bottom w:val="single" w:sz="8" w:space="0" w:color="auto"/>
              <w:right w:val="single" w:sz="8" w:space="0" w:color="auto"/>
            </w:tcBorders>
            <w:shd w:val="clear" w:color="auto" w:fill="auto"/>
            <w:noWrap/>
            <w:vAlign w:val="center"/>
            <w:hideMark/>
          </w:tcPr>
          <w:p w14:paraId="2F6876D9"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0.00</w:t>
            </w:r>
          </w:p>
        </w:tc>
        <w:tc>
          <w:tcPr>
            <w:tcW w:w="1322" w:type="dxa"/>
            <w:tcBorders>
              <w:top w:val="nil"/>
              <w:left w:val="nil"/>
              <w:bottom w:val="single" w:sz="8" w:space="0" w:color="auto"/>
              <w:right w:val="single" w:sz="8" w:space="0" w:color="auto"/>
            </w:tcBorders>
            <w:shd w:val="clear" w:color="auto" w:fill="auto"/>
            <w:noWrap/>
            <w:vAlign w:val="center"/>
            <w:hideMark/>
          </w:tcPr>
          <w:p w14:paraId="55A421C5"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0.00</w:t>
            </w:r>
          </w:p>
        </w:tc>
        <w:tc>
          <w:tcPr>
            <w:tcW w:w="1102" w:type="dxa"/>
            <w:tcBorders>
              <w:top w:val="nil"/>
              <w:left w:val="nil"/>
              <w:bottom w:val="single" w:sz="8" w:space="0" w:color="auto"/>
              <w:right w:val="single" w:sz="8" w:space="0" w:color="auto"/>
            </w:tcBorders>
            <w:shd w:val="clear" w:color="auto" w:fill="auto"/>
            <w:noWrap/>
            <w:vAlign w:val="center"/>
            <w:hideMark/>
          </w:tcPr>
          <w:p w14:paraId="14B07296"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38.25</w:t>
            </w:r>
          </w:p>
        </w:tc>
        <w:tc>
          <w:tcPr>
            <w:tcW w:w="1131" w:type="dxa"/>
            <w:tcBorders>
              <w:top w:val="nil"/>
              <w:left w:val="nil"/>
              <w:bottom w:val="single" w:sz="8" w:space="0" w:color="auto"/>
              <w:right w:val="single" w:sz="8" w:space="0" w:color="auto"/>
            </w:tcBorders>
            <w:shd w:val="clear" w:color="auto" w:fill="auto"/>
            <w:noWrap/>
            <w:vAlign w:val="center"/>
            <w:hideMark/>
          </w:tcPr>
          <w:p w14:paraId="5028AD2C" w14:textId="77777777" w:rsidR="00625282" w:rsidRPr="00625282" w:rsidRDefault="00625282" w:rsidP="00625282">
            <w:pPr>
              <w:widowControl/>
              <w:jc w:val="center"/>
              <w:rPr>
                <w:rFonts w:ascii="Calibri" w:eastAsia="Times New Roman" w:hAnsi="Calibri" w:cs="Calibri"/>
                <w:color w:val="000000"/>
                <w:lang w:val="es-DO" w:eastAsia="es-DO"/>
              </w:rPr>
            </w:pPr>
            <w:r w:rsidRPr="00625282">
              <w:rPr>
                <w:rFonts w:ascii="Calibri" w:eastAsia="Times New Roman" w:hAnsi="Calibri" w:cs="Calibri"/>
                <w:color w:val="000000"/>
                <w:lang w:val="es-DO" w:eastAsia="es-DO"/>
              </w:rPr>
              <w:t>11,823.80</w:t>
            </w:r>
          </w:p>
        </w:tc>
      </w:tr>
      <w:tr w:rsidR="00625282" w:rsidRPr="00625282" w14:paraId="252E43AA" w14:textId="77777777" w:rsidTr="00625282">
        <w:trPr>
          <w:trHeight w:val="315"/>
        </w:trPr>
        <w:tc>
          <w:tcPr>
            <w:tcW w:w="1305" w:type="dxa"/>
            <w:tcBorders>
              <w:top w:val="nil"/>
              <w:left w:val="single" w:sz="8" w:space="0" w:color="auto"/>
              <w:bottom w:val="single" w:sz="8" w:space="0" w:color="auto"/>
              <w:right w:val="single" w:sz="8" w:space="0" w:color="auto"/>
            </w:tcBorders>
            <w:shd w:val="clear" w:color="000000" w:fill="DDEBF7"/>
            <w:noWrap/>
            <w:vAlign w:val="center"/>
            <w:hideMark/>
          </w:tcPr>
          <w:p w14:paraId="5FC505A6"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Total (KG)</w:t>
            </w:r>
          </w:p>
        </w:tc>
        <w:tc>
          <w:tcPr>
            <w:tcW w:w="1780" w:type="dxa"/>
            <w:tcBorders>
              <w:top w:val="nil"/>
              <w:left w:val="nil"/>
              <w:bottom w:val="single" w:sz="8" w:space="0" w:color="auto"/>
              <w:right w:val="single" w:sz="8" w:space="0" w:color="auto"/>
            </w:tcBorders>
            <w:shd w:val="clear" w:color="000000" w:fill="DDEBF7"/>
            <w:noWrap/>
            <w:vAlign w:val="center"/>
            <w:hideMark/>
          </w:tcPr>
          <w:p w14:paraId="24769CD4"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5,833.60</w:t>
            </w:r>
          </w:p>
        </w:tc>
        <w:tc>
          <w:tcPr>
            <w:tcW w:w="1570" w:type="dxa"/>
            <w:tcBorders>
              <w:top w:val="nil"/>
              <w:left w:val="nil"/>
              <w:bottom w:val="single" w:sz="8" w:space="0" w:color="auto"/>
              <w:right w:val="single" w:sz="8" w:space="0" w:color="auto"/>
            </w:tcBorders>
            <w:shd w:val="clear" w:color="000000" w:fill="DDEBF7"/>
            <w:noWrap/>
            <w:vAlign w:val="center"/>
            <w:hideMark/>
          </w:tcPr>
          <w:p w14:paraId="756B3D97"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35,574.14</w:t>
            </w:r>
          </w:p>
        </w:tc>
        <w:tc>
          <w:tcPr>
            <w:tcW w:w="1176" w:type="dxa"/>
            <w:tcBorders>
              <w:top w:val="nil"/>
              <w:left w:val="nil"/>
              <w:bottom w:val="single" w:sz="8" w:space="0" w:color="auto"/>
              <w:right w:val="single" w:sz="8" w:space="0" w:color="auto"/>
            </w:tcBorders>
            <w:shd w:val="clear" w:color="000000" w:fill="DDEBF7"/>
            <w:noWrap/>
            <w:vAlign w:val="center"/>
            <w:hideMark/>
          </w:tcPr>
          <w:p w14:paraId="2E26BC1F"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129.49</w:t>
            </w:r>
          </w:p>
        </w:tc>
        <w:tc>
          <w:tcPr>
            <w:tcW w:w="1235" w:type="dxa"/>
            <w:tcBorders>
              <w:top w:val="nil"/>
              <w:left w:val="nil"/>
              <w:bottom w:val="single" w:sz="8" w:space="0" w:color="auto"/>
              <w:right w:val="single" w:sz="8" w:space="0" w:color="auto"/>
            </w:tcBorders>
            <w:shd w:val="clear" w:color="000000" w:fill="DDEBF7"/>
            <w:noWrap/>
            <w:vAlign w:val="center"/>
            <w:hideMark/>
          </w:tcPr>
          <w:p w14:paraId="1F0BCB41"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0.70</w:t>
            </w:r>
          </w:p>
        </w:tc>
        <w:tc>
          <w:tcPr>
            <w:tcW w:w="1322" w:type="dxa"/>
            <w:tcBorders>
              <w:top w:val="nil"/>
              <w:left w:val="nil"/>
              <w:bottom w:val="single" w:sz="8" w:space="0" w:color="auto"/>
              <w:right w:val="single" w:sz="8" w:space="0" w:color="auto"/>
            </w:tcBorders>
            <w:shd w:val="clear" w:color="000000" w:fill="DDEBF7"/>
            <w:noWrap/>
            <w:vAlign w:val="center"/>
            <w:hideMark/>
          </w:tcPr>
          <w:p w14:paraId="228135DC"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4.40</w:t>
            </w:r>
          </w:p>
        </w:tc>
        <w:tc>
          <w:tcPr>
            <w:tcW w:w="1102" w:type="dxa"/>
            <w:tcBorders>
              <w:top w:val="nil"/>
              <w:left w:val="nil"/>
              <w:bottom w:val="single" w:sz="8" w:space="0" w:color="auto"/>
              <w:right w:val="single" w:sz="8" w:space="0" w:color="auto"/>
            </w:tcBorders>
            <w:shd w:val="clear" w:color="000000" w:fill="DDEBF7"/>
            <w:noWrap/>
            <w:vAlign w:val="center"/>
            <w:hideMark/>
          </w:tcPr>
          <w:p w14:paraId="51FC0A12"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33.93</w:t>
            </w:r>
          </w:p>
        </w:tc>
        <w:tc>
          <w:tcPr>
            <w:tcW w:w="1131" w:type="dxa"/>
            <w:tcBorders>
              <w:top w:val="nil"/>
              <w:left w:val="nil"/>
              <w:bottom w:val="single" w:sz="8" w:space="0" w:color="auto"/>
              <w:right w:val="single" w:sz="8" w:space="0" w:color="auto"/>
            </w:tcBorders>
            <w:shd w:val="clear" w:color="000000" w:fill="DDEBF7"/>
            <w:noWrap/>
            <w:vAlign w:val="center"/>
            <w:hideMark/>
          </w:tcPr>
          <w:p w14:paraId="4D1B2383" w14:textId="77777777" w:rsidR="00625282" w:rsidRPr="00625282" w:rsidRDefault="00625282" w:rsidP="00625282">
            <w:pPr>
              <w:widowControl/>
              <w:jc w:val="center"/>
              <w:rPr>
                <w:rFonts w:ascii="Calibri" w:eastAsia="Times New Roman" w:hAnsi="Calibri" w:cs="Calibri"/>
                <w:b/>
                <w:bCs/>
                <w:color w:val="000000"/>
                <w:lang w:val="es-DO" w:eastAsia="es-DO"/>
              </w:rPr>
            </w:pPr>
            <w:r w:rsidRPr="00625282">
              <w:rPr>
                <w:rFonts w:ascii="Calibri" w:eastAsia="Times New Roman" w:hAnsi="Calibri" w:cs="Calibri"/>
                <w:b/>
                <w:bCs/>
                <w:color w:val="000000"/>
                <w:lang w:val="es-DO" w:eastAsia="es-DO"/>
              </w:rPr>
              <w:t>41,576.26</w:t>
            </w:r>
          </w:p>
        </w:tc>
      </w:tr>
    </w:tbl>
    <w:p w14:paraId="13FC82CE" w14:textId="77777777" w:rsidR="007F6CE3" w:rsidRPr="00D4104A" w:rsidRDefault="007F6CE3" w:rsidP="00625282">
      <w:pPr>
        <w:tabs>
          <w:tab w:val="left" w:pos="3525"/>
        </w:tabs>
        <w:rPr>
          <w:rFonts w:ascii="Times New Roman" w:hAnsi="Times New Roman" w:cs="Times New Roman"/>
          <w:color w:val="000000" w:themeColor="text1"/>
          <w:sz w:val="14"/>
          <w:szCs w:val="16"/>
          <w:lang w:val="es-DO"/>
        </w:rPr>
      </w:pPr>
      <w:r w:rsidRPr="00D4104A">
        <w:rPr>
          <w:rFonts w:ascii="Times New Roman" w:hAnsi="Times New Roman" w:cs="Times New Roman"/>
          <w:b/>
          <w:color w:val="000000" w:themeColor="text1"/>
          <w:sz w:val="14"/>
          <w:szCs w:val="16"/>
          <w:lang w:val="es-DO"/>
        </w:rPr>
        <w:t>Fuente</w:t>
      </w:r>
      <w:r w:rsidRPr="00D4104A">
        <w:rPr>
          <w:rFonts w:ascii="Times New Roman" w:hAnsi="Times New Roman" w:cs="Times New Roman"/>
          <w:color w:val="000000" w:themeColor="text1"/>
          <w:sz w:val="14"/>
          <w:szCs w:val="16"/>
          <w:lang w:val="es-DO"/>
        </w:rPr>
        <w:t>: Dirección Nacional de Control de Drogas (</w:t>
      </w:r>
      <w:r w:rsidRPr="00D4104A">
        <w:rPr>
          <w:rFonts w:ascii="Times New Roman" w:hAnsi="Times New Roman" w:cs="Times New Roman"/>
          <w:b/>
          <w:bCs/>
          <w:color w:val="000000" w:themeColor="text1"/>
          <w:sz w:val="14"/>
          <w:szCs w:val="16"/>
          <w:lang w:val="es-DO"/>
        </w:rPr>
        <w:t>DNCD</w:t>
      </w:r>
      <w:r w:rsidRPr="00D4104A">
        <w:rPr>
          <w:rFonts w:ascii="Times New Roman" w:hAnsi="Times New Roman" w:cs="Times New Roman"/>
          <w:color w:val="000000" w:themeColor="text1"/>
          <w:sz w:val="14"/>
          <w:szCs w:val="16"/>
          <w:lang w:val="es-DO"/>
        </w:rPr>
        <w:t>)</w:t>
      </w:r>
    </w:p>
    <w:p w14:paraId="2E1EAA2C" w14:textId="77777777" w:rsidR="000908C2" w:rsidRDefault="000908C2" w:rsidP="007F6CE3">
      <w:pPr>
        <w:pStyle w:val="Sinespaciado"/>
        <w:jc w:val="center"/>
        <w:rPr>
          <w:rFonts w:ascii="Times New Roman" w:hAnsi="Times New Roman" w:cs="Times New Roman"/>
          <w:b/>
          <w:bCs/>
          <w:sz w:val="20"/>
          <w:szCs w:val="20"/>
          <w:lang w:eastAsia="es-DO"/>
        </w:rPr>
      </w:pPr>
    </w:p>
    <w:p w14:paraId="5932DF31" w14:textId="1C52C365" w:rsidR="007F6CE3" w:rsidRDefault="007F6CE3" w:rsidP="007F6CE3">
      <w:pPr>
        <w:pStyle w:val="Sinespaciado"/>
        <w:jc w:val="center"/>
        <w:rPr>
          <w:rFonts w:ascii="Times New Roman" w:hAnsi="Times New Roman" w:cs="Times New Roman"/>
          <w:sz w:val="20"/>
          <w:szCs w:val="20"/>
          <w:lang w:eastAsia="es-DO"/>
        </w:rPr>
      </w:pPr>
      <w:r w:rsidRPr="005A00A1">
        <w:rPr>
          <w:rFonts w:ascii="Times New Roman" w:hAnsi="Times New Roman" w:cs="Times New Roman"/>
          <w:b/>
          <w:bCs/>
          <w:sz w:val="20"/>
          <w:szCs w:val="20"/>
          <w:lang w:eastAsia="es-DO"/>
        </w:rPr>
        <w:t>Gráfico Nº1</w:t>
      </w:r>
      <w:r w:rsidRPr="00E5105C">
        <w:rPr>
          <w:rFonts w:ascii="Times New Roman" w:hAnsi="Times New Roman" w:cs="Times New Roman"/>
          <w:sz w:val="20"/>
          <w:szCs w:val="20"/>
          <w:lang w:eastAsia="es-DO"/>
        </w:rPr>
        <w:t xml:space="preserve"> – Incautaciones de drogas</w:t>
      </w:r>
      <w:r>
        <w:rPr>
          <w:rFonts w:ascii="Times New Roman" w:hAnsi="Times New Roman" w:cs="Times New Roman"/>
          <w:sz w:val="20"/>
          <w:szCs w:val="20"/>
          <w:lang w:eastAsia="es-DO"/>
        </w:rPr>
        <w:t xml:space="preserve"> según mes por</w:t>
      </w:r>
      <w:r w:rsidRPr="00E5105C">
        <w:rPr>
          <w:rFonts w:ascii="Times New Roman" w:hAnsi="Times New Roman" w:cs="Times New Roman"/>
          <w:sz w:val="20"/>
          <w:szCs w:val="20"/>
          <w:lang w:eastAsia="es-DO"/>
        </w:rPr>
        <w:t xml:space="preserve"> parte de la </w:t>
      </w:r>
      <w:r w:rsidRPr="0075658A">
        <w:rPr>
          <w:rFonts w:ascii="Times New Roman" w:hAnsi="Times New Roman" w:cs="Times New Roman"/>
          <w:b/>
          <w:bCs/>
          <w:sz w:val="20"/>
          <w:szCs w:val="20"/>
          <w:lang w:eastAsia="es-DO"/>
        </w:rPr>
        <w:t>DNCD</w:t>
      </w:r>
    </w:p>
    <w:p w14:paraId="0FA94A26" w14:textId="7C528DF2" w:rsidR="007F6CE3" w:rsidRDefault="007F6CE3" w:rsidP="007F6CE3">
      <w:pPr>
        <w:pStyle w:val="Sinespaciado"/>
        <w:jc w:val="center"/>
        <w:rPr>
          <w:rFonts w:ascii="Times New Roman" w:hAnsi="Times New Roman" w:cs="Times New Roman"/>
          <w:sz w:val="20"/>
          <w:szCs w:val="20"/>
          <w:lang w:eastAsia="es-DO"/>
        </w:rPr>
      </w:pPr>
      <w:r w:rsidRPr="00E5105C">
        <w:rPr>
          <w:rFonts w:ascii="Times New Roman" w:hAnsi="Times New Roman" w:cs="Times New Roman"/>
          <w:color w:val="244061" w:themeColor="accent1" w:themeShade="80"/>
          <w:sz w:val="20"/>
          <w:szCs w:val="20"/>
          <w:lang w:eastAsia="es-DO"/>
        </w:rPr>
        <w:t xml:space="preserve"> (</w:t>
      </w:r>
      <w:r>
        <w:rPr>
          <w:rFonts w:ascii="Times New Roman" w:hAnsi="Times New Roman" w:cs="Times New Roman"/>
          <w:color w:val="244061" w:themeColor="accent1" w:themeShade="80"/>
          <w:sz w:val="20"/>
          <w:szCs w:val="20"/>
          <w:lang w:eastAsia="es-DO"/>
        </w:rPr>
        <w:t>Año</w:t>
      </w:r>
      <w:r w:rsidRPr="00E5105C">
        <w:rPr>
          <w:rFonts w:ascii="Times New Roman" w:hAnsi="Times New Roman" w:cs="Times New Roman"/>
          <w:color w:val="244061" w:themeColor="accent1" w:themeShade="80"/>
          <w:sz w:val="20"/>
          <w:szCs w:val="20"/>
          <w:lang w:eastAsia="es-DO"/>
        </w:rPr>
        <w:t xml:space="preserve"> 202</w:t>
      </w:r>
      <w:r w:rsidR="00625282">
        <w:rPr>
          <w:rFonts w:ascii="Times New Roman" w:hAnsi="Times New Roman" w:cs="Times New Roman"/>
          <w:color w:val="244061" w:themeColor="accent1" w:themeShade="80"/>
          <w:sz w:val="20"/>
          <w:szCs w:val="20"/>
          <w:lang w:eastAsia="es-DO"/>
        </w:rPr>
        <w:t>4</w:t>
      </w:r>
      <w:r w:rsidRPr="00E5105C">
        <w:rPr>
          <w:rFonts w:ascii="Times New Roman" w:hAnsi="Times New Roman" w:cs="Times New Roman"/>
          <w:sz w:val="20"/>
          <w:szCs w:val="20"/>
          <w:lang w:eastAsia="es-DO"/>
        </w:rPr>
        <w:t>)</w:t>
      </w:r>
    </w:p>
    <w:p w14:paraId="6C8E4422" w14:textId="36D68F9B" w:rsidR="007F6CE3" w:rsidRDefault="00625282" w:rsidP="00180F4C">
      <w:pPr>
        <w:tabs>
          <w:tab w:val="left" w:pos="2815"/>
        </w:tabs>
        <w:ind w:left="-1276" w:right="-1134"/>
        <w:rPr>
          <w:rFonts w:ascii="Times New Roman" w:hAnsi="Times New Roman" w:cs="Times New Roman"/>
          <w:b/>
          <w:color w:val="262626" w:themeColor="text1" w:themeTint="D9"/>
          <w:sz w:val="20"/>
          <w:lang w:val="es-DO"/>
        </w:rPr>
      </w:pPr>
      <w:r>
        <w:rPr>
          <w:noProof/>
        </w:rPr>
        <w:drawing>
          <wp:inline distT="0" distB="0" distL="0" distR="0" wp14:anchorId="605008A5" wp14:editId="3CFCA794">
            <wp:extent cx="7010400" cy="2505075"/>
            <wp:effectExtent l="0" t="0" r="0" b="9525"/>
            <wp:docPr id="1109822639" name="Gráfico 1">
              <a:extLst xmlns:a="http://schemas.openxmlformats.org/drawingml/2006/main">
                <a:ext uri="{FF2B5EF4-FFF2-40B4-BE49-F238E27FC236}">
                  <a16:creationId xmlns:a16="http://schemas.microsoft.com/office/drawing/2014/main" id="{70A286AC-D98E-324F-1E63-9A153C90B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D8AC43" w14:textId="77777777" w:rsidR="007F6CE3" w:rsidRDefault="007F6CE3" w:rsidP="007F6CE3">
      <w:pPr>
        <w:jc w:val="both"/>
        <w:rPr>
          <w:rFonts w:ascii="Times New Roman" w:eastAsia="Times New Roman" w:hAnsi="Times New Roman" w:cs="Times New Roman"/>
          <w:color w:val="000000"/>
          <w:sz w:val="28"/>
          <w:szCs w:val="28"/>
          <w:lang w:eastAsia="es-DO"/>
        </w:rPr>
      </w:pPr>
    </w:p>
    <w:p w14:paraId="1B554D00" w14:textId="00763144" w:rsidR="007F6CE3" w:rsidRPr="007F6CE3" w:rsidRDefault="007F6CE3" w:rsidP="007F6CE3">
      <w:pPr>
        <w:jc w:val="both"/>
        <w:rPr>
          <w:rFonts w:ascii="Times New Roman" w:hAnsi="Times New Roman" w:cs="Times New Roman"/>
          <w:b/>
          <w:bCs/>
          <w:sz w:val="20"/>
          <w:szCs w:val="20"/>
          <w:lang w:val="es-DO" w:eastAsia="es-DO"/>
        </w:rPr>
      </w:pPr>
      <w:r w:rsidRPr="007F6CE3">
        <w:rPr>
          <w:rFonts w:ascii="Times New Roman" w:eastAsia="Times New Roman" w:hAnsi="Times New Roman" w:cs="Times New Roman"/>
          <w:color w:val="000000"/>
          <w:sz w:val="28"/>
          <w:szCs w:val="28"/>
          <w:lang w:val="es-DO" w:eastAsia="es-DO"/>
        </w:rPr>
        <w:t xml:space="preserve">Durante este año el mes de </w:t>
      </w:r>
      <w:r w:rsidR="00D51CE1">
        <w:rPr>
          <w:rFonts w:ascii="Times New Roman" w:eastAsia="Times New Roman" w:hAnsi="Times New Roman" w:cs="Times New Roman"/>
          <w:color w:val="000000"/>
          <w:sz w:val="28"/>
          <w:szCs w:val="28"/>
          <w:lang w:val="es-DO" w:eastAsia="es-DO"/>
        </w:rPr>
        <w:t>diciembre</w:t>
      </w:r>
      <w:r w:rsidRPr="007F6CE3">
        <w:rPr>
          <w:rFonts w:ascii="Times New Roman" w:eastAsia="Times New Roman" w:hAnsi="Times New Roman" w:cs="Times New Roman"/>
          <w:color w:val="000000"/>
          <w:sz w:val="28"/>
          <w:szCs w:val="28"/>
          <w:lang w:val="es-DO" w:eastAsia="es-DO"/>
        </w:rPr>
        <w:t xml:space="preserve"> presentó el mayor porcentaje de drogas incautadas con un </w:t>
      </w:r>
      <w:r w:rsidR="00D51CE1">
        <w:rPr>
          <w:rFonts w:ascii="Times New Roman" w:eastAsia="Times New Roman" w:hAnsi="Times New Roman" w:cs="Times New Roman"/>
          <w:b/>
          <w:bCs/>
          <w:color w:val="000000"/>
          <w:sz w:val="28"/>
          <w:szCs w:val="28"/>
          <w:lang w:val="es-DO" w:eastAsia="es-DO"/>
        </w:rPr>
        <w:t>28</w:t>
      </w:r>
      <w:r w:rsidRPr="007F6CE3">
        <w:rPr>
          <w:rFonts w:ascii="Times New Roman" w:eastAsia="Times New Roman" w:hAnsi="Times New Roman" w:cs="Times New Roman"/>
          <w:b/>
          <w:bCs/>
          <w:color w:val="000000"/>
          <w:sz w:val="28"/>
          <w:szCs w:val="28"/>
          <w:lang w:val="es-DO" w:eastAsia="es-DO"/>
        </w:rPr>
        <w:t>%</w:t>
      </w:r>
      <w:r w:rsidRPr="007F6CE3">
        <w:rPr>
          <w:rFonts w:ascii="Times New Roman" w:eastAsia="Times New Roman" w:hAnsi="Times New Roman" w:cs="Times New Roman"/>
          <w:color w:val="000000"/>
          <w:sz w:val="28"/>
          <w:szCs w:val="28"/>
          <w:lang w:val="es-DO" w:eastAsia="es-DO"/>
        </w:rPr>
        <w:t xml:space="preserve">, seguido de </w:t>
      </w:r>
      <w:r w:rsidR="00D51CE1">
        <w:rPr>
          <w:rFonts w:ascii="Times New Roman" w:eastAsia="Times New Roman" w:hAnsi="Times New Roman" w:cs="Times New Roman"/>
          <w:color w:val="000000"/>
          <w:sz w:val="28"/>
          <w:szCs w:val="28"/>
          <w:lang w:val="es-DO" w:eastAsia="es-DO"/>
        </w:rPr>
        <w:t>agosto</w:t>
      </w:r>
      <w:r w:rsidRPr="007F6CE3">
        <w:rPr>
          <w:rFonts w:ascii="Times New Roman" w:eastAsia="Times New Roman" w:hAnsi="Times New Roman" w:cs="Times New Roman"/>
          <w:color w:val="000000"/>
          <w:sz w:val="28"/>
          <w:szCs w:val="28"/>
          <w:lang w:val="es-DO" w:eastAsia="es-DO"/>
        </w:rPr>
        <w:t xml:space="preserve"> con un </w:t>
      </w:r>
      <w:r w:rsidRPr="007F6CE3">
        <w:rPr>
          <w:rFonts w:ascii="Times New Roman" w:eastAsia="Times New Roman" w:hAnsi="Times New Roman" w:cs="Times New Roman"/>
          <w:b/>
          <w:bCs/>
          <w:color w:val="000000"/>
          <w:sz w:val="28"/>
          <w:szCs w:val="28"/>
          <w:lang w:val="es-DO" w:eastAsia="es-DO"/>
        </w:rPr>
        <w:t>1</w:t>
      </w:r>
      <w:r w:rsidR="00D51CE1">
        <w:rPr>
          <w:rFonts w:ascii="Times New Roman" w:eastAsia="Times New Roman" w:hAnsi="Times New Roman" w:cs="Times New Roman"/>
          <w:b/>
          <w:bCs/>
          <w:color w:val="000000"/>
          <w:sz w:val="28"/>
          <w:szCs w:val="28"/>
          <w:lang w:val="es-DO" w:eastAsia="es-DO"/>
        </w:rPr>
        <w:t>3</w:t>
      </w:r>
      <w:r w:rsidRPr="007F6CE3">
        <w:rPr>
          <w:rFonts w:ascii="Times New Roman" w:eastAsia="Times New Roman" w:hAnsi="Times New Roman" w:cs="Times New Roman"/>
          <w:b/>
          <w:bCs/>
          <w:color w:val="000000"/>
          <w:sz w:val="28"/>
          <w:szCs w:val="28"/>
          <w:lang w:val="es-DO" w:eastAsia="es-DO"/>
        </w:rPr>
        <w:t>%</w:t>
      </w:r>
      <w:r w:rsidRPr="007F6CE3">
        <w:rPr>
          <w:rFonts w:ascii="Times New Roman" w:eastAsia="Times New Roman" w:hAnsi="Times New Roman" w:cs="Times New Roman"/>
          <w:color w:val="000000"/>
          <w:sz w:val="28"/>
          <w:szCs w:val="28"/>
          <w:lang w:val="es-DO" w:eastAsia="es-DO"/>
        </w:rPr>
        <w:t xml:space="preserve">. La cocaína continúa manteniendo el primer lugar de las drogas más incautadas en este año </w:t>
      </w:r>
      <w:r w:rsidRPr="007F6CE3">
        <w:rPr>
          <w:rFonts w:ascii="Times New Roman" w:eastAsia="Times New Roman" w:hAnsi="Times New Roman" w:cs="Times New Roman"/>
          <w:b/>
          <w:bCs/>
          <w:color w:val="000000"/>
          <w:sz w:val="28"/>
          <w:szCs w:val="28"/>
          <w:lang w:val="es-DO" w:eastAsia="es-DO"/>
        </w:rPr>
        <w:t>202</w:t>
      </w:r>
      <w:r>
        <w:rPr>
          <w:rFonts w:ascii="Times New Roman" w:eastAsia="Times New Roman" w:hAnsi="Times New Roman" w:cs="Times New Roman"/>
          <w:b/>
          <w:bCs/>
          <w:color w:val="000000"/>
          <w:sz w:val="28"/>
          <w:szCs w:val="28"/>
          <w:lang w:val="es-DO" w:eastAsia="es-DO"/>
        </w:rPr>
        <w:t>4</w:t>
      </w:r>
      <w:r w:rsidRPr="007F6CE3">
        <w:rPr>
          <w:rFonts w:ascii="Times New Roman" w:eastAsia="Times New Roman" w:hAnsi="Times New Roman" w:cs="Times New Roman"/>
          <w:b/>
          <w:bCs/>
          <w:color w:val="000000"/>
          <w:sz w:val="28"/>
          <w:szCs w:val="28"/>
          <w:lang w:val="es-DO" w:eastAsia="es-DO"/>
        </w:rPr>
        <w:t xml:space="preserve"> </w:t>
      </w:r>
      <w:r w:rsidRPr="007F6CE3">
        <w:rPr>
          <w:rFonts w:ascii="Times New Roman" w:eastAsia="Times New Roman" w:hAnsi="Times New Roman" w:cs="Times New Roman"/>
          <w:color w:val="000000"/>
          <w:sz w:val="28"/>
          <w:szCs w:val="28"/>
          <w:lang w:val="es-DO" w:eastAsia="es-DO"/>
        </w:rPr>
        <w:t xml:space="preserve">con un total de </w:t>
      </w:r>
      <w:r w:rsidR="00D51CE1">
        <w:rPr>
          <w:rFonts w:ascii="Times New Roman" w:eastAsia="Times New Roman" w:hAnsi="Times New Roman" w:cs="Times New Roman"/>
          <w:b/>
          <w:bCs/>
          <w:color w:val="000000"/>
          <w:sz w:val="28"/>
          <w:szCs w:val="28"/>
          <w:lang w:val="es-DO" w:eastAsia="es-DO"/>
        </w:rPr>
        <w:t>35</w:t>
      </w:r>
      <w:r w:rsidRPr="007F6CE3">
        <w:rPr>
          <w:rFonts w:ascii="Times New Roman" w:eastAsia="Times New Roman" w:hAnsi="Times New Roman" w:cs="Times New Roman"/>
          <w:b/>
          <w:bCs/>
          <w:color w:val="000000"/>
          <w:sz w:val="28"/>
          <w:szCs w:val="28"/>
          <w:lang w:val="es-DO" w:eastAsia="es-DO"/>
        </w:rPr>
        <w:t>,</w:t>
      </w:r>
      <w:r w:rsidR="00D51CE1">
        <w:rPr>
          <w:rFonts w:ascii="Times New Roman" w:eastAsia="Times New Roman" w:hAnsi="Times New Roman" w:cs="Times New Roman"/>
          <w:b/>
          <w:bCs/>
          <w:color w:val="000000"/>
          <w:sz w:val="28"/>
          <w:szCs w:val="28"/>
          <w:lang w:val="es-DO" w:eastAsia="es-DO"/>
        </w:rPr>
        <w:t>574</w:t>
      </w:r>
      <w:r w:rsidRPr="007F6CE3">
        <w:rPr>
          <w:rFonts w:ascii="Times New Roman" w:eastAsia="Times New Roman" w:hAnsi="Times New Roman" w:cs="Times New Roman"/>
          <w:b/>
          <w:bCs/>
          <w:color w:val="000000"/>
          <w:sz w:val="28"/>
          <w:szCs w:val="28"/>
          <w:lang w:val="es-DO" w:eastAsia="es-DO"/>
        </w:rPr>
        <w:t>.</w:t>
      </w:r>
      <w:r w:rsidR="00D51CE1">
        <w:rPr>
          <w:rFonts w:ascii="Times New Roman" w:eastAsia="Times New Roman" w:hAnsi="Times New Roman" w:cs="Times New Roman"/>
          <w:b/>
          <w:bCs/>
          <w:color w:val="000000"/>
          <w:sz w:val="28"/>
          <w:szCs w:val="28"/>
          <w:lang w:val="es-DO" w:eastAsia="es-DO"/>
        </w:rPr>
        <w:t>14</w:t>
      </w:r>
      <w:r w:rsidRPr="007F6CE3">
        <w:rPr>
          <w:rFonts w:ascii="Times New Roman" w:eastAsia="Times New Roman" w:hAnsi="Times New Roman" w:cs="Times New Roman"/>
          <w:b/>
          <w:bCs/>
          <w:color w:val="000000"/>
          <w:sz w:val="28"/>
          <w:szCs w:val="28"/>
          <w:lang w:val="es-DO" w:eastAsia="es-DO"/>
        </w:rPr>
        <w:t xml:space="preserve"> kg,</w:t>
      </w:r>
      <w:r w:rsidRPr="007F6CE3">
        <w:rPr>
          <w:rFonts w:ascii="Times New Roman" w:eastAsia="Times New Roman" w:hAnsi="Times New Roman" w:cs="Times New Roman"/>
          <w:color w:val="000000"/>
          <w:sz w:val="28"/>
          <w:szCs w:val="28"/>
          <w:lang w:val="es-DO" w:eastAsia="es-DO"/>
        </w:rPr>
        <w:t xml:space="preserve"> seguida de la marihuana </w:t>
      </w:r>
      <w:r w:rsidR="00D51CE1">
        <w:rPr>
          <w:rFonts w:ascii="Times New Roman" w:eastAsia="Times New Roman" w:hAnsi="Times New Roman" w:cs="Times New Roman"/>
          <w:color w:val="000000"/>
          <w:sz w:val="28"/>
          <w:szCs w:val="28"/>
          <w:lang w:val="es-DO" w:eastAsia="es-DO"/>
        </w:rPr>
        <w:t>5</w:t>
      </w:r>
      <w:r w:rsidRPr="007F6CE3">
        <w:rPr>
          <w:rFonts w:ascii="Times New Roman" w:eastAsia="Times New Roman" w:hAnsi="Times New Roman" w:cs="Times New Roman"/>
          <w:b/>
          <w:bCs/>
          <w:color w:val="000000"/>
          <w:sz w:val="28"/>
          <w:szCs w:val="28"/>
          <w:lang w:val="es-DO" w:eastAsia="es-DO"/>
        </w:rPr>
        <w:t>,8</w:t>
      </w:r>
      <w:r w:rsidR="00D51CE1">
        <w:rPr>
          <w:rFonts w:ascii="Times New Roman" w:eastAsia="Times New Roman" w:hAnsi="Times New Roman" w:cs="Times New Roman"/>
          <w:b/>
          <w:bCs/>
          <w:color w:val="000000"/>
          <w:sz w:val="28"/>
          <w:szCs w:val="28"/>
          <w:lang w:val="es-DO" w:eastAsia="es-DO"/>
        </w:rPr>
        <w:t>33</w:t>
      </w:r>
      <w:r w:rsidRPr="007F6CE3">
        <w:rPr>
          <w:rFonts w:ascii="Times New Roman" w:eastAsia="Times New Roman" w:hAnsi="Times New Roman" w:cs="Times New Roman"/>
          <w:b/>
          <w:bCs/>
          <w:color w:val="000000"/>
          <w:sz w:val="28"/>
          <w:szCs w:val="28"/>
          <w:lang w:val="es-DO" w:eastAsia="es-DO"/>
        </w:rPr>
        <w:t>.6</w:t>
      </w:r>
      <w:r w:rsidR="00D51CE1">
        <w:rPr>
          <w:rFonts w:ascii="Times New Roman" w:eastAsia="Times New Roman" w:hAnsi="Times New Roman" w:cs="Times New Roman"/>
          <w:b/>
          <w:bCs/>
          <w:color w:val="000000"/>
          <w:sz w:val="28"/>
          <w:szCs w:val="28"/>
          <w:lang w:val="es-DO" w:eastAsia="es-DO"/>
        </w:rPr>
        <w:t>0</w:t>
      </w:r>
      <w:r w:rsidRPr="007F6CE3">
        <w:rPr>
          <w:rFonts w:ascii="Times New Roman" w:eastAsia="Times New Roman" w:hAnsi="Times New Roman" w:cs="Times New Roman"/>
          <w:color w:val="000000"/>
          <w:sz w:val="28"/>
          <w:szCs w:val="28"/>
          <w:lang w:val="es-DO" w:eastAsia="es-DO"/>
        </w:rPr>
        <w:t xml:space="preserve"> </w:t>
      </w:r>
      <w:r w:rsidRPr="007F6CE3">
        <w:rPr>
          <w:rFonts w:ascii="Times New Roman" w:eastAsia="Times New Roman" w:hAnsi="Times New Roman" w:cs="Times New Roman"/>
          <w:b/>
          <w:bCs/>
          <w:color w:val="000000"/>
          <w:sz w:val="28"/>
          <w:szCs w:val="28"/>
          <w:lang w:val="es-DO" w:eastAsia="es-DO"/>
        </w:rPr>
        <w:t>kg</w:t>
      </w:r>
      <w:r w:rsidRPr="007F6CE3">
        <w:rPr>
          <w:rFonts w:ascii="Times New Roman" w:eastAsia="Times New Roman" w:hAnsi="Times New Roman" w:cs="Times New Roman"/>
          <w:color w:val="000000"/>
          <w:sz w:val="28"/>
          <w:szCs w:val="28"/>
          <w:lang w:val="es-DO" w:eastAsia="es-DO"/>
        </w:rPr>
        <w:t xml:space="preserve">. </w:t>
      </w:r>
      <w:r w:rsidRPr="007F6CE3">
        <w:rPr>
          <w:rFonts w:ascii="Times New Roman" w:hAnsi="Times New Roman" w:cs="Times New Roman"/>
          <w:b/>
          <w:bCs/>
          <w:sz w:val="20"/>
          <w:szCs w:val="20"/>
          <w:lang w:val="es-DO" w:eastAsia="es-DO"/>
        </w:rPr>
        <w:t>(ver gráfico Nº1)</w:t>
      </w:r>
    </w:p>
    <w:p w14:paraId="3277B77E" w14:textId="77777777" w:rsidR="007F6CE3" w:rsidRPr="007F6CE3" w:rsidRDefault="007F6CE3" w:rsidP="007F6CE3">
      <w:pPr>
        <w:jc w:val="both"/>
        <w:rPr>
          <w:rFonts w:ascii="Times New Roman" w:eastAsia="Times New Roman" w:hAnsi="Times New Roman" w:cs="Times New Roman"/>
          <w:color w:val="000000"/>
          <w:sz w:val="28"/>
          <w:szCs w:val="28"/>
          <w:lang w:val="es-DO" w:eastAsia="es-DO"/>
        </w:rPr>
      </w:pPr>
    </w:p>
    <w:p w14:paraId="35C722FB" w14:textId="77777777" w:rsidR="007F6CE3" w:rsidRDefault="007F6CE3" w:rsidP="007F6CE3">
      <w:pPr>
        <w:pStyle w:val="Sinespaciado"/>
        <w:rPr>
          <w:rFonts w:ascii="Times New Roman" w:hAnsi="Times New Roman" w:cs="Times New Roman"/>
          <w:b/>
          <w:bCs/>
          <w:sz w:val="20"/>
          <w:szCs w:val="20"/>
          <w:lang w:eastAsia="es-DO"/>
        </w:rPr>
      </w:pPr>
    </w:p>
    <w:p w14:paraId="064A227C" w14:textId="77777777" w:rsidR="00D51CE1" w:rsidRDefault="00D51CE1" w:rsidP="007F6CE3">
      <w:pPr>
        <w:pStyle w:val="Sinespaciado"/>
        <w:rPr>
          <w:rFonts w:ascii="Times New Roman" w:hAnsi="Times New Roman" w:cs="Times New Roman"/>
          <w:b/>
          <w:bCs/>
          <w:sz w:val="20"/>
          <w:szCs w:val="20"/>
          <w:lang w:eastAsia="es-DO"/>
        </w:rPr>
      </w:pPr>
    </w:p>
    <w:p w14:paraId="5D2EA605" w14:textId="77777777" w:rsidR="007F6CE3" w:rsidRDefault="007F6CE3" w:rsidP="007F6CE3">
      <w:pPr>
        <w:pStyle w:val="Sinespaciado"/>
        <w:rPr>
          <w:rFonts w:ascii="Times New Roman" w:hAnsi="Times New Roman" w:cs="Times New Roman"/>
          <w:b/>
          <w:bCs/>
          <w:sz w:val="20"/>
          <w:szCs w:val="20"/>
          <w:lang w:eastAsia="es-DO"/>
        </w:rPr>
      </w:pPr>
    </w:p>
    <w:p w14:paraId="3395D897" w14:textId="77777777" w:rsidR="007F6CE3" w:rsidRDefault="007F6CE3" w:rsidP="007F6CE3">
      <w:pPr>
        <w:pStyle w:val="Sinespaciado"/>
        <w:rPr>
          <w:rFonts w:ascii="Times New Roman" w:hAnsi="Times New Roman" w:cs="Times New Roman"/>
          <w:b/>
          <w:bCs/>
          <w:sz w:val="20"/>
          <w:szCs w:val="20"/>
          <w:lang w:eastAsia="es-DO"/>
        </w:rPr>
      </w:pPr>
    </w:p>
    <w:p w14:paraId="16A2F7CB" w14:textId="77777777" w:rsidR="007F6CE3" w:rsidRDefault="007F6CE3" w:rsidP="007F6CE3">
      <w:pPr>
        <w:pStyle w:val="Sinespaciado"/>
        <w:jc w:val="center"/>
        <w:rPr>
          <w:rFonts w:ascii="Times New Roman" w:hAnsi="Times New Roman" w:cs="Times New Roman"/>
          <w:sz w:val="20"/>
          <w:szCs w:val="20"/>
          <w:lang w:eastAsia="es-DO"/>
        </w:rPr>
      </w:pPr>
      <w:r w:rsidRPr="008F1F3B">
        <w:rPr>
          <w:rFonts w:ascii="Times New Roman" w:hAnsi="Times New Roman" w:cs="Times New Roman"/>
          <w:b/>
          <w:bCs/>
          <w:sz w:val="20"/>
          <w:szCs w:val="20"/>
          <w:lang w:eastAsia="es-DO"/>
        </w:rPr>
        <w:t>Cuadro Nº2</w:t>
      </w:r>
      <w:r w:rsidRPr="00E5105C">
        <w:rPr>
          <w:rFonts w:ascii="Times New Roman" w:hAnsi="Times New Roman" w:cs="Times New Roman"/>
          <w:sz w:val="20"/>
          <w:szCs w:val="20"/>
          <w:lang w:eastAsia="es-DO"/>
        </w:rPr>
        <w:t xml:space="preserve"> – Incautaciones de drogas por parte de la </w:t>
      </w:r>
      <w:r w:rsidRPr="008F1F3B">
        <w:rPr>
          <w:rFonts w:ascii="Times New Roman" w:hAnsi="Times New Roman" w:cs="Times New Roman"/>
          <w:b/>
          <w:bCs/>
          <w:sz w:val="20"/>
          <w:szCs w:val="20"/>
          <w:lang w:eastAsia="es-DO"/>
        </w:rPr>
        <w:t>DNCD</w:t>
      </w:r>
    </w:p>
    <w:p w14:paraId="0508DF8C" w14:textId="624DC24A" w:rsidR="007F6CE3" w:rsidRPr="0075658A" w:rsidRDefault="007F6CE3" w:rsidP="007F6CE3">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w:t>
      </w:r>
      <w:r>
        <w:rPr>
          <w:rFonts w:ascii="Times New Roman" w:hAnsi="Times New Roman" w:cs="Times New Roman"/>
          <w:color w:val="244061" w:themeColor="accent1" w:themeShade="80"/>
          <w:sz w:val="20"/>
          <w:szCs w:val="20"/>
          <w:lang w:eastAsia="es-DO"/>
        </w:rPr>
        <w:t>Año</w:t>
      </w:r>
      <w:r w:rsidRPr="00E5105C">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E5105C">
        <w:rPr>
          <w:rFonts w:ascii="Times New Roman" w:hAnsi="Times New Roman" w:cs="Times New Roman"/>
          <w:sz w:val="20"/>
          <w:szCs w:val="20"/>
          <w:lang w:eastAsia="es-DO"/>
        </w:rPr>
        <w:t>).</w:t>
      </w:r>
    </w:p>
    <w:p w14:paraId="4074A532" w14:textId="77777777" w:rsidR="007F6CE3" w:rsidRPr="007F6CE3" w:rsidRDefault="007F6CE3" w:rsidP="007F6CE3">
      <w:pPr>
        <w:spacing w:line="276" w:lineRule="auto"/>
        <w:jc w:val="center"/>
        <w:rPr>
          <w:rFonts w:ascii="Times New Roman" w:hAnsi="Times New Roman" w:cs="Times New Roman"/>
          <w:b/>
          <w:sz w:val="28"/>
          <w:szCs w:val="28"/>
          <w:lang w:val="es-DO"/>
        </w:rPr>
      </w:pPr>
      <w:r w:rsidRPr="007F6CE3">
        <w:rPr>
          <w:rFonts w:ascii="Times New Roman" w:hAnsi="Times New Roman" w:cs="Times New Roman"/>
          <w:b/>
          <w:sz w:val="28"/>
          <w:szCs w:val="28"/>
          <w:lang w:val="es-DO"/>
        </w:rPr>
        <w:t xml:space="preserve"> Provincias con Mayores Incautaciones de Cocaína.</w:t>
      </w:r>
    </w:p>
    <w:tbl>
      <w:tblPr>
        <w:tblW w:w="5240" w:type="dxa"/>
        <w:jc w:val="center"/>
        <w:tblCellMar>
          <w:left w:w="70" w:type="dxa"/>
          <w:right w:w="70" w:type="dxa"/>
        </w:tblCellMar>
        <w:tblLook w:val="04A0" w:firstRow="1" w:lastRow="0" w:firstColumn="1" w:lastColumn="0" w:noHBand="0" w:noVBand="1"/>
      </w:tblPr>
      <w:tblGrid>
        <w:gridCol w:w="2812"/>
        <w:gridCol w:w="1506"/>
        <w:gridCol w:w="922"/>
      </w:tblGrid>
      <w:tr w:rsidR="00D51CE1" w:rsidRPr="00D51CE1" w14:paraId="579E9677" w14:textId="77777777" w:rsidTr="00D51CE1">
        <w:trPr>
          <w:trHeight w:val="315"/>
          <w:jc w:val="center"/>
        </w:trPr>
        <w:tc>
          <w:tcPr>
            <w:tcW w:w="524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983FD6F" w14:textId="77777777" w:rsidR="00D51CE1" w:rsidRPr="00D51CE1" w:rsidRDefault="00D51CE1" w:rsidP="00D51CE1">
            <w:pPr>
              <w:widowControl/>
              <w:jc w:val="center"/>
              <w:rPr>
                <w:rFonts w:ascii="Calibri" w:eastAsia="Times New Roman" w:hAnsi="Calibri" w:cs="Calibri"/>
                <w:b/>
                <w:bCs/>
                <w:lang w:val="es-DO" w:eastAsia="es-DO"/>
              </w:rPr>
            </w:pPr>
            <w:r w:rsidRPr="00D51CE1">
              <w:rPr>
                <w:rFonts w:ascii="Calibri" w:eastAsia="Times New Roman" w:hAnsi="Calibri" w:cs="Calibri"/>
                <w:b/>
                <w:bCs/>
                <w:lang w:val="es-DO" w:eastAsia="es-DO"/>
              </w:rPr>
              <w:t>COCAINA</w:t>
            </w:r>
          </w:p>
        </w:tc>
      </w:tr>
      <w:tr w:rsidR="00D51CE1" w:rsidRPr="00D51CE1" w14:paraId="1A4EACFE" w14:textId="77777777" w:rsidTr="00EF5B18">
        <w:trPr>
          <w:trHeight w:val="448"/>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79FF38E8" w14:textId="77777777" w:rsidR="00D51CE1" w:rsidRPr="00D51CE1" w:rsidRDefault="00D51CE1" w:rsidP="00D51CE1">
            <w:pPr>
              <w:widowControl/>
              <w:jc w:val="center"/>
              <w:rPr>
                <w:rFonts w:ascii="Calibri" w:eastAsia="Times New Roman" w:hAnsi="Calibri" w:cs="Calibri"/>
                <w:b/>
                <w:bCs/>
                <w:lang w:val="es-DO" w:eastAsia="es-DO"/>
              </w:rPr>
            </w:pPr>
            <w:r w:rsidRPr="00D51CE1">
              <w:rPr>
                <w:rFonts w:ascii="Calibri" w:eastAsia="Times New Roman" w:hAnsi="Calibri" w:cs="Calibri"/>
                <w:b/>
                <w:bCs/>
                <w:lang w:val="es-DO" w:eastAsia="es-DO"/>
              </w:rPr>
              <w:t>PROVINCIAS</w:t>
            </w:r>
          </w:p>
        </w:tc>
        <w:tc>
          <w:tcPr>
            <w:tcW w:w="1506" w:type="dxa"/>
            <w:tcBorders>
              <w:top w:val="nil"/>
              <w:left w:val="nil"/>
              <w:bottom w:val="single" w:sz="8" w:space="0" w:color="auto"/>
              <w:right w:val="single" w:sz="8" w:space="0" w:color="auto"/>
            </w:tcBorders>
            <w:shd w:val="clear" w:color="auto" w:fill="auto"/>
            <w:noWrap/>
            <w:vAlign w:val="center"/>
            <w:hideMark/>
          </w:tcPr>
          <w:p w14:paraId="4F3708C7" w14:textId="77777777" w:rsidR="00D51CE1" w:rsidRPr="00D51CE1" w:rsidRDefault="00D51CE1" w:rsidP="00D51CE1">
            <w:pPr>
              <w:widowControl/>
              <w:rPr>
                <w:rFonts w:ascii="Calibri" w:eastAsia="Times New Roman" w:hAnsi="Calibri" w:cs="Calibri"/>
                <w:b/>
                <w:bCs/>
                <w:lang w:val="es-DO" w:eastAsia="es-DO"/>
              </w:rPr>
            </w:pPr>
            <w:r w:rsidRPr="00D51CE1">
              <w:rPr>
                <w:rFonts w:ascii="Calibri" w:eastAsia="Times New Roman" w:hAnsi="Calibri" w:cs="Calibri"/>
                <w:b/>
                <w:bCs/>
                <w:lang w:val="es-DO" w:eastAsia="es-DO"/>
              </w:rPr>
              <w:t>Cantidad (Gr)</w:t>
            </w:r>
          </w:p>
        </w:tc>
        <w:tc>
          <w:tcPr>
            <w:tcW w:w="922" w:type="dxa"/>
            <w:tcBorders>
              <w:top w:val="nil"/>
              <w:left w:val="nil"/>
              <w:bottom w:val="single" w:sz="8" w:space="0" w:color="auto"/>
              <w:right w:val="single" w:sz="8" w:space="0" w:color="auto"/>
            </w:tcBorders>
            <w:shd w:val="clear" w:color="auto" w:fill="auto"/>
            <w:noWrap/>
            <w:vAlign w:val="center"/>
            <w:hideMark/>
          </w:tcPr>
          <w:p w14:paraId="0D5894BC" w14:textId="77777777" w:rsidR="00D51CE1" w:rsidRPr="00D51CE1" w:rsidRDefault="00D51CE1" w:rsidP="00D51CE1">
            <w:pPr>
              <w:widowControl/>
              <w:jc w:val="center"/>
              <w:rPr>
                <w:rFonts w:ascii="Calibri" w:eastAsia="Times New Roman" w:hAnsi="Calibri" w:cs="Calibri"/>
                <w:b/>
                <w:bCs/>
                <w:lang w:val="es-DO" w:eastAsia="es-DO"/>
              </w:rPr>
            </w:pPr>
            <w:r w:rsidRPr="00D51CE1">
              <w:rPr>
                <w:rFonts w:ascii="Calibri" w:eastAsia="Times New Roman" w:hAnsi="Calibri" w:cs="Calibri"/>
                <w:b/>
                <w:bCs/>
                <w:lang w:val="es-DO" w:eastAsia="es-DO"/>
              </w:rPr>
              <w:t>%</w:t>
            </w:r>
          </w:p>
        </w:tc>
      </w:tr>
      <w:tr w:rsidR="00D51CE1" w:rsidRPr="00D51CE1" w14:paraId="597427BB"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574F44B1"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Azua</w:t>
            </w:r>
          </w:p>
        </w:tc>
        <w:tc>
          <w:tcPr>
            <w:tcW w:w="1506" w:type="dxa"/>
            <w:tcBorders>
              <w:top w:val="nil"/>
              <w:left w:val="nil"/>
              <w:bottom w:val="single" w:sz="8" w:space="0" w:color="auto"/>
              <w:right w:val="single" w:sz="8" w:space="0" w:color="auto"/>
            </w:tcBorders>
            <w:shd w:val="clear" w:color="auto" w:fill="auto"/>
            <w:noWrap/>
            <w:vAlign w:val="center"/>
            <w:hideMark/>
          </w:tcPr>
          <w:p w14:paraId="170B31E4"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12,103.62</w:t>
            </w:r>
          </w:p>
        </w:tc>
        <w:tc>
          <w:tcPr>
            <w:tcW w:w="922" w:type="dxa"/>
            <w:tcBorders>
              <w:top w:val="nil"/>
              <w:left w:val="nil"/>
              <w:bottom w:val="single" w:sz="8" w:space="0" w:color="auto"/>
              <w:right w:val="single" w:sz="8" w:space="0" w:color="auto"/>
            </w:tcBorders>
            <w:shd w:val="clear" w:color="auto" w:fill="auto"/>
            <w:noWrap/>
            <w:vAlign w:val="center"/>
            <w:hideMark/>
          </w:tcPr>
          <w:p w14:paraId="2385A76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0.03%</w:t>
            </w:r>
          </w:p>
        </w:tc>
      </w:tr>
      <w:tr w:rsidR="00D51CE1" w:rsidRPr="00D51CE1" w14:paraId="72273D14"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582520CD"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Bahoruco</w:t>
            </w:r>
          </w:p>
        </w:tc>
        <w:tc>
          <w:tcPr>
            <w:tcW w:w="1506" w:type="dxa"/>
            <w:tcBorders>
              <w:top w:val="nil"/>
              <w:left w:val="nil"/>
              <w:bottom w:val="single" w:sz="8" w:space="0" w:color="auto"/>
              <w:right w:val="single" w:sz="8" w:space="0" w:color="auto"/>
            </w:tcBorders>
            <w:shd w:val="clear" w:color="auto" w:fill="auto"/>
            <w:noWrap/>
            <w:vAlign w:val="center"/>
            <w:hideMark/>
          </w:tcPr>
          <w:p w14:paraId="23683995"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2,878.17</w:t>
            </w:r>
          </w:p>
        </w:tc>
        <w:tc>
          <w:tcPr>
            <w:tcW w:w="922" w:type="dxa"/>
            <w:tcBorders>
              <w:top w:val="nil"/>
              <w:left w:val="nil"/>
              <w:bottom w:val="single" w:sz="8" w:space="0" w:color="auto"/>
              <w:right w:val="single" w:sz="8" w:space="0" w:color="auto"/>
            </w:tcBorders>
            <w:shd w:val="clear" w:color="auto" w:fill="auto"/>
            <w:noWrap/>
            <w:vAlign w:val="center"/>
            <w:hideMark/>
          </w:tcPr>
          <w:p w14:paraId="7075CC30"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0.01%</w:t>
            </w:r>
          </w:p>
        </w:tc>
      </w:tr>
      <w:tr w:rsidR="00D51CE1" w:rsidRPr="00D51CE1" w14:paraId="452CCB56"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665F1AFB"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Barahona</w:t>
            </w:r>
          </w:p>
        </w:tc>
        <w:tc>
          <w:tcPr>
            <w:tcW w:w="1506" w:type="dxa"/>
            <w:tcBorders>
              <w:top w:val="nil"/>
              <w:left w:val="nil"/>
              <w:bottom w:val="single" w:sz="8" w:space="0" w:color="auto"/>
              <w:right w:val="single" w:sz="8" w:space="0" w:color="auto"/>
            </w:tcBorders>
            <w:shd w:val="clear" w:color="auto" w:fill="auto"/>
            <w:noWrap/>
            <w:vAlign w:val="center"/>
            <w:hideMark/>
          </w:tcPr>
          <w:p w14:paraId="699AEC9E"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612,537.92</w:t>
            </w:r>
          </w:p>
        </w:tc>
        <w:tc>
          <w:tcPr>
            <w:tcW w:w="922" w:type="dxa"/>
            <w:tcBorders>
              <w:top w:val="nil"/>
              <w:left w:val="nil"/>
              <w:bottom w:val="single" w:sz="8" w:space="0" w:color="auto"/>
              <w:right w:val="single" w:sz="8" w:space="0" w:color="auto"/>
            </w:tcBorders>
            <w:shd w:val="clear" w:color="auto" w:fill="auto"/>
            <w:noWrap/>
            <w:vAlign w:val="center"/>
            <w:hideMark/>
          </w:tcPr>
          <w:p w14:paraId="777456A4"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1.72%</w:t>
            </w:r>
          </w:p>
        </w:tc>
      </w:tr>
      <w:tr w:rsidR="00D51CE1" w:rsidRPr="00D51CE1" w14:paraId="48970173"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62818286"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Dajabón</w:t>
            </w:r>
          </w:p>
        </w:tc>
        <w:tc>
          <w:tcPr>
            <w:tcW w:w="1506" w:type="dxa"/>
            <w:tcBorders>
              <w:top w:val="nil"/>
              <w:left w:val="nil"/>
              <w:bottom w:val="single" w:sz="8" w:space="0" w:color="auto"/>
              <w:right w:val="single" w:sz="8" w:space="0" w:color="auto"/>
            </w:tcBorders>
            <w:shd w:val="clear" w:color="auto" w:fill="auto"/>
            <w:noWrap/>
            <w:vAlign w:val="center"/>
            <w:hideMark/>
          </w:tcPr>
          <w:p w14:paraId="1D79382E"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1,376.48</w:t>
            </w:r>
          </w:p>
        </w:tc>
        <w:tc>
          <w:tcPr>
            <w:tcW w:w="922" w:type="dxa"/>
            <w:tcBorders>
              <w:top w:val="nil"/>
              <w:left w:val="nil"/>
              <w:bottom w:val="single" w:sz="8" w:space="0" w:color="auto"/>
              <w:right w:val="single" w:sz="8" w:space="0" w:color="auto"/>
            </w:tcBorders>
            <w:shd w:val="clear" w:color="auto" w:fill="auto"/>
            <w:noWrap/>
            <w:vAlign w:val="center"/>
            <w:hideMark/>
          </w:tcPr>
          <w:p w14:paraId="4E6D0CF5"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0.00%</w:t>
            </w:r>
          </w:p>
        </w:tc>
      </w:tr>
      <w:tr w:rsidR="00D51CE1" w:rsidRPr="00D51CE1" w14:paraId="029DED85" w14:textId="77777777" w:rsidTr="00D51CE1">
        <w:trPr>
          <w:trHeight w:val="40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641F6893"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Distrito Nacional</w:t>
            </w:r>
          </w:p>
        </w:tc>
        <w:tc>
          <w:tcPr>
            <w:tcW w:w="1506" w:type="dxa"/>
            <w:tcBorders>
              <w:top w:val="nil"/>
              <w:left w:val="nil"/>
              <w:bottom w:val="single" w:sz="8" w:space="0" w:color="auto"/>
              <w:right w:val="single" w:sz="8" w:space="0" w:color="auto"/>
            </w:tcBorders>
            <w:shd w:val="clear" w:color="auto" w:fill="auto"/>
            <w:noWrap/>
            <w:vAlign w:val="center"/>
            <w:hideMark/>
          </w:tcPr>
          <w:p w14:paraId="23FBBA67"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393,494.06</w:t>
            </w:r>
          </w:p>
        </w:tc>
        <w:tc>
          <w:tcPr>
            <w:tcW w:w="922" w:type="dxa"/>
            <w:tcBorders>
              <w:top w:val="nil"/>
              <w:left w:val="nil"/>
              <w:bottom w:val="single" w:sz="8" w:space="0" w:color="auto"/>
              <w:right w:val="single" w:sz="8" w:space="0" w:color="auto"/>
            </w:tcBorders>
            <w:shd w:val="clear" w:color="auto" w:fill="auto"/>
            <w:noWrap/>
            <w:vAlign w:val="center"/>
            <w:hideMark/>
          </w:tcPr>
          <w:p w14:paraId="0B2AC395"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1.11%</w:t>
            </w:r>
          </w:p>
        </w:tc>
      </w:tr>
      <w:tr w:rsidR="00D51CE1" w:rsidRPr="00D51CE1" w14:paraId="1B242AD7"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7FADB83E"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Duarte</w:t>
            </w:r>
          </w:p>
        </w:tc>
        <w:tc>
          <w:tcPr>
            <w:tcW w:w="1506" w:type="dxa"/>
            <w:tcBorders>
              <w:top w:val="nil"/>
              <w:left w:val="nil"/>
              <w:bottom w:val="single" w:sz="8" w:space="0" w:color="auto"/>
              <w:right w:val="single" w:sz="8" w:space="0" w:color="auto"/>
            </w:tcBorders>
            <w:shd w:val="clear" w:color="auto" w:fill="auto"/>
            <w:noWrap/>
            <w:vAlign w:val="center"/>
            <w:hideMark/>
          </w:tcPr>
          <w:p w14:paraId="468213D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3,859.94</w:t>
            </w:r>
          </w:p>
        </w:tc>
        <w:tc>
          <w:tcPr>
            <w:tcW w:w="922" w:type="dxa"/>
            <w:tcBorders>
              <w:top w:val="nil"/>
              <w:left w:val="nil"/>
              <w:bottom w:val="single" w:sz="8" w:space="0" w:color="auto"/>
              <w:right w:val="single" w:sz="8" w:space="0" w:color="auto"/>
            </w:tcBorders>
            <w:shd w:val="clear" w:color="auto" w:fill="auto"/>
            <w:noWrap/>
            <w:vAlign w:val="center"/>
            <w:hideMark/>
          </w:tcPr>
          <w:p w14:paraId="073F1C0F"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0.01%</w:t>
            </w:r>
          </w:p>
        </w:tc>
      </w:tr>
      <w:tr w:rsidR="00D51CE1" w:rsidRPr="00D51CE1" w14:paraId="7B48ACDB"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558C4735"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El Seibo</w:t>
            </w:r>
          </w:p>
        </w:tc>
        <w:tc>
          <w:tcPr>
            <w:tcW w:w="1506" w:type="dxa"/>
            <w:tcBorders>
              <w:top w:val="nil"/>
              <w:left w:val="nil"/>
              <w:bottom w:val="single" w:sz="8" w:space="0" w:color="auto"/>
              <w:right w:val="single" w:sz="8" w:space="0" w:color="auto"/>
            </w:tcBorders>
            <w:shd w:val="clear" w:color="auto" w:fill="auto"/>
            <w:noWrap/>
            <w:vAlign w:val="center"/>
            <w:hideMark/>
          </w:tcPr>
          <w:p w14:paraId="01949293"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27,596.33</w:t>
            </w:r>
          </w:p>
        </w:tc>
        <w:tc>
          <w:tcPr>
            <w:tcW w:w="922" w:type="dxa"/>
            <w:tcBorders>
              <w:top w:val="nil"/>
              <w:left w:val="nil"/>
              <w:bottom w:val="single" w:sz="8" w:space="0" w:color="auto"/>
              <w:right w:val="single" w:sz="8" w:space="0" w:color="auto"/>
            </w:tcBorders>
            <w:shd w:val="clear" w:color="auto" w:fill="auto"/>
            <w:noWrap/>
            <w:vAlign w:val="center"/>
            <w:hideMark/>
          </w:tcPr>
          <w:p w14:paraId="3BC7CE7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0.08%</w:t>
            </w:r>
          </w:p>
        </w:tc>
      </w:tr>
      <w:tr w:rsidR="00D51CE1" w:rsidRPr="00D51CE1" w14:paraId="641AAC22"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2E1C3C01" w14:textId="795B9D14"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Elías Piña</w:t>
            </w:r>
          </w:p>
        </w:tc>
        <w:tc>
          <w:tcPr>
            <w:tcW w:w="1506" w:type="dxa"/>
            <w:tcBorders>
              <w:top w:val="nil"/>
              <w:left w:val="nil"/>
              <w:bottom w:val="single" w:sz="8" w:space="0" w:color="auto"/>
              <w:right w:val="single" w:sz="8" w:space="0" w:color="auto"/>
            </w:tcBorders>
            <w:shd w:val="clear" w:color="auto" w:fill="auto"/>
            <w:noWrap/>
            <w:vAlign w:val="center"/>
            <w:hideMark/>
          </w:tcPr>
          <w:p w14:paraId="0C36C25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1,231.54</w:t>
            </w:r>
          </w:p>
        </w:tc>
        <w:tc>
          <w:tcPr>
            <w:tcW w:w="922" w:type="dxa"/>
            <w:tcBorders>
              <w:top w:val="nil"/>
              <w:left w:val="nil"/>
              <w:bottom w:val="single" w:sz="8" w:space="0" w:color="auto"/>
              <w:right w:val="single" w:sz="8" w:space="0" w:color="auto"/>
            </w:tcBorders>
            <w:shd w:val="clear" w:color="auto" w:fill="auto"/>
            <w:noWrap/>
            <w:vAlign w:val="center"/>
            <w:hideMark/>
          </w:tcPr>
          <w:p w14:paraId="2BC949A3"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0.00%</w:t>
            </w:r>
          </w:p>
        </w:tc>
      </w:tr>
      <w:tr w:rsidR="00D51CE1" w:rsidRPr="00D51CE1" w14:paraId="736B04CE"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6E4A7DD9"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Espaillat</w:t>
            </w:r>
          </w:p>
        </w:tc>
        <w:tc>
          <w:tcPr>
            <w:tcW w:w="1506" w:type="dxa"/>
            <w:tcBorders>
              <w:top w:val="nil"/>
              <w:left w:val="nil"/>
              <w:bottom w:val="single" w:sz="8" w:space="0" w:color="auto"/>
              <w:right w:val="single" w:sz="8" w:space="0" w:color="auto"/>
            </w:tcBorders>
            <w:shd w:val="clear" w:color="auto" w:fill="auto"/>
            <w:noWrap/>
            <w:vAlign w:val="center"/>
            <w:hideMark/>
          </w:tcPr>
          <w:p w14:paraId="3ACAE472"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6,226.12</w:t>
            </w:r>
          </w:p>
        </w:tc>
        <w:tc>
          <w:tcPr>
            <w:tcW w:w="922" w:type="dxa"/>
            <w:tcBorders>
              <w:top w:val="nil"/>
              <w:left w:val="nil"/>
              <w:bottom w:val="single" w:sz="8" w:space="0" w:color="auto"/>
              <w:right w:val="single" w:sz="8" w:space="0" w:color="auto"/>
            </w:tcBorders>
            <w:shd w:val="clear" w:color="auto" w:fill="auto"/>
            <w:noWrap/>
            <w:vAlign w:val="center"/>
            <w:hideMark/>
          </w:tcPr>
          <w:p w14:paraId="14AAB193"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0.02%</w:t>
            </w:r>
          </w:p>
        </w:tc>
      </w:tr>
      <w:tr w:rsidR="00D51CE1" w:rsidRPr="00D51CE1" w14:paraId="4E081005"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6BA439B6"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Hato Mayor</w:t>
            </w:r>
          </w:p>
        </w:tc>
        <w:tc>
          <w:tcPr>
            <w:tcW w:w="1506" w:type="dxa"/>
            <w:tcBorders>
              <w:top w:val="nil"/>
              <w:left w:val="nil"/>
              <w:bottom w:val="single" w:sz="8" w:space="0" w:color="auto"/>
              <w:right w:val="single" w:sz="8" w:space="0" w:color="auto"/>
            </w:tcBorders>
            <w:shd w:val="clear" w:color="auto" w:fill="auto"/>
            <w:noWrap/>
            <w:vAlign w:val="center"/>
            <w:hideMark/>
          </w:tcPr>
          <w:p w14:paraId="1646E41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11,169.74</w:t>
            </w:r>
          </w:p>
        </w:tc>
        <w:tc>
          <w:tcPr>
            <w:tcW w:w="922" w:type="dxa"/>
            <w:tcBorders>
              <w:top w:val="nil"/>
              <w:left w:val="nil"/>
              <w:bottom w:val="single" w:sz="8" w:space="0" w:color="auto"/>
              <w:right w:val="single" w:sz="8" w:space="0" w:color="auto"/>
            </w:tcBorders>
            <w:shd w:val="clear" w:color="auto" w:fill="auto"/>
            <w:noWrap/>
            <w:vAlign w:val="center"/>
            <w:hideMark/>
          </w:tcPr>
          <w:p w14:paraId="38A932A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0.03%</w:t>
            </w:r>
          </w:p>
        </w:tc>
      </w:tr>
      <w:tr w:rsidR="00D51CE1" w:rsidRPr="00D51CE1" w14:paraId="2BD3C648"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265B7F3D"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Hermanas Mirabal</w:t>
            </w:r>
          </w:p>
        </w:tc>
        <w:tc>
          <w:tcPr>
            <w:tcW w:w="1506" w:type="dxa"/>
            <w:tcBorders>
              <w:top w:val="nil"/>
              <w:left w:val="nil"/>
              <w:bottom w:val="single" w:sz="8" w:space="0" w:color="auto"/>
              <w:right w:val="single" w:sz="8" w:space="0" w:color="auto"/>
            </w:tcBorders>
            <w:shd w:val="clear" w:color="auto" w:fill="auto"/>
            <w:noWrap/>
            <w:vAlign w:val="center"/>
            <w:hideMark/>
          </w:tcPr>
          <w:p w14:paraId="1F2CFE76"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2,403.56</w:t>
            </w:r>
          </w:p>
        </w:tc>
        <w:tc>
          <w:tcPr>
            <w:tcW w:w="922" w:type="dxa"/>
            <w:tcBorders>
              <w:top w:val="nil"/>
              <w:left w:val="nil"/>
              <w:bottom w:val="single" w:sz="8" w:space="0" w:color="auto"/>
              <w:right w:val="single" w:sz="8" w:space="0" w:color="auto"/>
            </w:tcBorders>
            <w:shd w:val="clear" w:color="auto" w:fill="auto"/>
            <w:noWrap/>
            <w:vAlign w:val="center"/>
            <w:hideMark/>
          </w:tcPr>
          <w:p w14:paraId="1C2AAA4B"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0.01%</w:t>
            </w:r>
          </w:p>
        </w:tc>
      </w:tr>
      <w:tr w:rsidR="00D51CE1" w:rsidRPr="00D51CE1" w14:paraId="62B2F9DB" w14:textId="77777777" w:rsidTr="00D51CE1">
        <w:trPr>
          <w:trHeight w:val="390"/>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766A731F"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Independencia</w:t>
            </w:r>
          </w:p>
        </w:tc>
        <w:tc>
          <w:tcPr>
            <w:tcW w:w="1506" w:type="dxa"/>
            <w:tcBorders>
              <w:top w:val="nil"/>
              <w:left w:val="nil"/>
              <w:bottom w:val="single" w:sz="8" w:space="0" w:color="auto"/>
              <w:right w:val="single" w:sz="8" w:space="0" w:color="auto"/>
            </w:tcBorders>
            <w:shd w:val="clear" w:color="auto" w:fill="auto"/>
            <w:noWrap/>
            <w:vAlign w:val="center"/>
            <w:hideMark/>
          </w:tcPr>
          <w:p w14:paraId="6CCF6A97"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1,358.36</w:t>
            </w:r>
          </w:p>
        </w:tc>
        <w:tc>
          <w:tcPr>
            <w:tcW w:w="922" w:type="dxa"/>
            <w:tcBorders>
              <w:top w:val="nil"/>
              <w:left w:val="nil"/>
              <w:bottom w:val="single" w:sz="8" w:space="0" w:color="auto"/>
              <w:right w:val="single" w:sz="8" w:space="0" w:color="auto"/>
            </w:tcBorders>
            <w:shd w:val="clear" w:color="auto" w:fill="auto"/>
            <w:noWrap/>
            <w:vAlign w:val="center"/>
            <w:hideMark/>
          </w:tcPr>
          <w:p w14:paraId="6C39064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0.00%</w:t>
            </w:r>
          </w:p>
        </w:tc>
      </w:tr>
      <w:tr w:rsidR="00D51CE1" w:rsidRPr="00D51CE1" w14:paraId="17BB3965" w14:textId="77777777" w:rsidTr="00D51CE1">
        <w:trPr>
          <w:trHeight w:val="40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07283096"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La Altagracia</w:t>
            </w:r>
          </w:p>
        </w:tc>
        <w:tc>
          <w:tcPr>
            <w:tcW w:w="1506" w:type="dxa"/>
            <w:tcBorders>
              <w:top w:val="nil"/>
              <w:left w:val="nil"/>
              <w:bottom w:val="single" w:sz="8" w:space="0" w:color="auto"/>
              <w:right w:val="single" w:sz="8" w:space="0" w:color="auto"/>
            </w:tcBorders>
            <w:shd w:val="clear" w:color="auto" w:fill="auto"/>
            <w:noWrap/>
            <w:vAlign w:val="center"/>
            <w:hideMark/>
          </w:tcPr>
          <w:p w14:paraId="2BDC9ECB"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3,459,498.79</w:t>
            </w:r>
          </w:p>
        </w:tc>
        <w:tc>
          <w:tcPr>
            <w:tcW w:w="922" w:type="dxa"/>
            <w:tcBorders>
              <w:top w:val="nil"/>
              <w:left w:val="nil"/>
              <w:bottom w:val="single" w:sz="8" w:space="0" w:color="auto"/>
              <w:right w:val="single" w:sz="8" w:space="0" w:color="auto"/>
            </w:tcBorders>
            <w:shd w:val="clear" w:color="auto" w:fill="auto"/>
            <w:noWrap/>
            <w:vAlign w:val="center"/>
            <w:hideMark/>
          </w:tcPr>
          <w:p w14:paraId="49C4A358"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9.72%</w:t>
            </w:r>
          </w:p>
        </w:tc>
      </w:tr>
      <w:tr w:rsidR="00D51CE1" w:rsidRPr="00D51CE1" w14:paraId="3074373D"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049583AE"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La Romana</w:t>
            </w:r>
          </w:p>
        </w:tc>
        <w:tc>
          <w:tcPr>
            <w:tcW w:w="1506" w:type="dxa"/>
            <w:tcBorders>
              <w:top w:val="nil"/>
              <w:left w:val="nil"/>
              <w:bottom w:val="single" w:sz="8" w:space="0" w:color="auto"/>
              <w:right w:val="single" w:sz="8" w:space="0" w:color="auto"/>
            </w:tcBorders>
            <w:shd w:val="clear" w:color="auto" w:fill="auto"/>
            <w:noWrap/>
            <w:vAlign w:val="center"/>
            <w:hideMark/>
          </w:tcPr>
          <w:p w14:paraId="76E94F3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1,759,928.18</w:t>
            </w:r>
          </w:p>
        </w:tc>
        <w:tc>
          <w:tcPr>
            <w:tcW w:w="922" w:type="dxa"/>
            <w:tcBorders>
              <w:top w:val="nil"/>
              <w:left w:val="nil"/>
              <w:bottom w:val="single" w:sz="8" w:space="0" w:color="auto"/>
              <w:right w:val="single" w:sz="8" w:space="0" w:color="auto"/>
            </w:tcBorders>
            <w:shd w:val="clear" w:color="auto" w:fill="auto"/>
            <w:noWrap/>
            <w:vAlign w:val="center"/>
            <w:hideMark/>
          </w:tcPr>
          <w:p w14:paraId="6F913391"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4.95%</w:t>
            </w:r>
          </w:p>
        </w:tc>
      </w:tr>
      <w:tr w:rsidR="00D51CE1" w:rsidRPr="00D51CE1" w14:paraId="10747833"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7577F8D9"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La Vega</w:t>
            </w:r>
          </w:p>
        </w:tc>
        <w:tc>
          <w:tcPr>
            <w:tcW w:w="1506" w:type="dxa"/>
            <w:tcBorders>
              <w:top w:val="nil"/>
              <w:left w:val="nil"/>
              <w:bottom w:val="single" w:sz="8" w:space="0" w:color="auto"/>
              <w:right w:val="single" w:sz="8" w:space="0" w:color="auto"/>
            </w:tcBorders>
            <w:shd w:val="clear" w:color="auto" w:fill="auto"/>
            <w:noWrap/>
            <w:vAlign w:val="center"/>
            <w:hideMark/>
          </w:tcPr>
          <w:p w14:paraId="169286EF"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47,208.84</w:t>
            </w:r>
          </w:p>
        </w:tc>
        <w:tc>
          <w:tcPr>
            <w:tcW w:w="922" w:type="dxa"/>
            <w:tcBorders>
              <w:top w:val="nil"/>
              <w:left w:val="nil"/>
              <w:bottom w:val="single" w:sz="8" w:space="0" w:color="auto"/>
              <w:right w:val="single" w:sz="8" w:space="0" w:color="auto"/>
            </w:tcBorders>
            <w:shd w:val="clear" w:color="auto" w:fill="auto"/>
            <w:noWrap/>
            <w:vAlign w:val="center"/>
            <w:hideMark/>
          </w:tcPr>
          <w:p w14:paraId="0E4F3A1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0.13%</w:t>
            </w:r>
          </w:p>
        </w:tc>
      </w:tr>
      <w:tr w:rsidR="00D51CE1" w:rsidRPr="00D51CE1" w14:paraId="6C7F408F" w14:textId="77777777" w:rsidTr="00D51CE1">
        <w:trPr>
          <w:trHeight w:val="390"/>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5F33E8F5"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María Trinidad Sánchez</w:t>
            </w:r>
          </w:p>
        </w:tc>
        <w:tc>
          <w:tcPr>
            <w:tcW w:w="1506" w:type="dxa"/>
            <w:tcBorders>
              <w:top w:val="nil"/>
              <w:left w:val="nil"/>
              <w:bottom w:val="single" w:sz="8" w:space="0" w:color="auto"/>
              <w:right w:val="single" w:sz="8" w:space="0" w:color="auto"/>
            </w:tcBorders>
            <w:shd w:val="clear" w:color="auto" w:fill="auto"/>
            <w:noWrap/>
            <w:vAlign w:val="center"/>
            <w:hideMark/>
          </w:tcPr>
          <w:p w14:paraId="657CF43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14,461.64</w:t>
            </w:r>
          </w:p>
        </w:tc>
        <w:tc>
          <w:tcPr>
            <w:tcW w:w="922" w:type="dxa"/>
            <w:tcBorders>
              <w:top w:val="nil"/>
              <w:left w:val="nil"/>
              <w:bottom w:val="single" w:sz="8" w:space="0" w:color="auto"/>
              <w:right w:val="single" w:sz="8" w:space="0" w:color="auto"/>
            </w:tcBorders>
            <w:shd w:val="clear" w:color="auto" w:fill="auto"/>
            <w:noWrap/>
            <w:vAlign w:val="center"/>
            <w:hideMark/>
          </w:tcPr>
          <w:p w14:paraId="05B0D8F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0.04%</w:t>
            </w:r>
          </w:p>
        </w:tc>
      </w:tr>
      <w:tr w:rsidR="00D51CE1" w:rsidRPr="00D51CE1" w14:paraId="3848179C"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68DC91D4"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Monseñor Nouel</w:t>
            </w:r>
          </w:p>
        </w:tc>
        <w:tc>
          <w:tcPr>
            <w:tcW w:w="1506" w:type="dxa"/>
            <w:tcBorders>
              <w:top w:val="nil"/>
              <w:left w:val="nil"/>
              <w:bottom w:val="single" w:sz="8" w:space="0" w:color="auto"/>
              <w:right w:val="single" w:sz="8" w:space="0" w:color="auto"/>
            </w:tcBorders>
            <w:shd w:val="clear" w:color="auto" w:fill="auto"/>
            <w:noWrap/>
            <w:vAlign w:val="center"/>
            <w:hideMark/>
          </w:tcPr>
          <w:p w14:paraId="70D350C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2,420.78</w:t>
            </w:r>
          </w:p>
        </w:tc>
        <w:tc>
          <w:tcPr>
            <w:tcW w:w="922" w:type="dxa"/>
            <w:tcBorders>
              <w:top w:val="nil"/>
              <w:left w:val="nil"/>
              <w:bottom w:val="single" w:sz="8" w:space="0" w:color="auto"/>
              <w:right w:val="single" w:sz="8" w:space="0" w:color="auto"/>
            </w:tcBorders>
            <w:shd w:val="clear" w:color="auto" w:fill="auto"/>
            <w:noWrap/>
            <w:vAlign w:val="center"/>
            <w:hideMark/>
          </w:tcPr>
          <w:p w14:paraId="75CF99B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0.01%</w:t>
            </w:r>
          </w:p>
        </w:tc>
      </w:tr>
      <w:tr w:rsidR="00D51CE1" w:rsidRPr="00D51CE1" w14:paraId="09843B08" w14:textId="77777777" w:rsidTr="00D51CE1">
        <w:trPr>
          <w:trHeight w:val="360"/>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40BE7C56"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Monte Plata</w:t>
            </w:r>
          </w:p>
        </w:tc>
        <w:tc>
          <w:tcPr>
            <w:tcW w:w="1506" w:type="dxa"/>
            <w:tcBorders>
              <w:top w:val="nil"/>
              <w:left w:val="nil"/>
              <w:bottom w:val="single" w:sz="8" w:space="0" w:color="auto"/>
              <w:right w:val="single" w:sz="8" w:space="0" w:color="auto"/>
            </w:tcBorders>
            <w:shd w:val="clear" w:color="auto" w:fill="auto"/>
            <w:noWrap/>
            <w:vAlign w:val="center"/>
            <w:hideMark/>
          </w:tcPr>
          <w:p w14:paraId="66B4BFB7"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7,779.88</w:t>
            </w:r>
          </w:p>
        </w:tc>
        <w:tc>
          <w:tcPr>
            <w:tcW w:w="922" w:type="dxa"/>
            <w:tcBorders>
              <w:top w:val="nil"/>
              <w:left w:val="nil"/>
              <w:bottom w:val="single" w:sz="8" w:space="0" w:color="auto"/>
              <w:right w:val="single" w:sz="8" w:space="0" w:color="auto"/>
            </w:tcBorders>
            <w:shd w:val="clear" w:color="auto" w:fill="auto"/>
            <w:noWrap/>
            <w:vAlign w:val="center"/>
            <w:hideMark/>
          </w:tcPr>
          <w:p w14:paraId="3F2BAC7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0.02%</w:t>
            </w:r>
          </w:p>
        </w:tc>
      </w:tr>
      <w:tr w:rsidR="00D51CE1" w:rsidRPr="00D51CE1" w14:paraId="31A2E7FE" w14:textId="77777777" w:rsidTr="00D51CE1">
        <w:trPr>
          <w:trHeight w:val="37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30D967AA"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Monte Cristi</w:t>
            </w:r>
          </w:p>
        </w:tc>
        <w:tc>
          <w:tcPr>
            <w:tcW w:w="1506" w:type="dxa"/>
            <w:tcBorders>
              <w:top w:val="nil"/>
              <w:left w:val="nil"/>
              <w:bottom w:val="single" w:sz="8" w:space="0" w:color="auto"/>
              <w:right w:val="single" w:sz="8" w:space="0" w:color="auto"/>
            </w:tcBorders>
            <w:shd w:val="clear" w:color="auto" w:fill="auto"/>
            <w:noWrap/>
            <w:vAlign w:val="center"/>
            <w:hideMark/>
          </w:tcPr>
          <w:p w14:paraId="1F6AC2B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353,543.96</w:t>
            </w:r>
          </w:p>
        </w:tc>
        <w:tc>
          <w:tcPr>
            <w:tcW w:w="922" w:type="dxa"/>
            <w:tcBorders>
              <w:top w:val="nil"/>
              <w:left w:val="nil"/>
              <w:bottom w:val="single" w:sz="8" w:space="0" w:color="auto"/>
              <w:right w:val="single" w:sz="8" w:space="0" w:color="auto"/>
            </w:tcBorders>
            <w:shd w:val="clear" w:color="auto" w:fill="auto"/>
            <w:noWrap/>
            <w:vAlign w:val="center"/>
            <w:hideMark/>
          </w:tcPr>
          <w:p w14:paraId="5DBCDE24"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0.99%</w:t>
            </w:r>
          </w:p>
        </w:tc>
      </w:tr>
      <w:tr w:rsidR="00D51CE1" w:rsidRPr="00D51CE1" w14:paraId="5B0E3DAE"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51AAB7BD"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Pedernales</w:t>
            </w:r>
          </w:p>
        </w:tc>
        <w:tc>
          <w:tcPr>
            <w:tcW w:w="1506" w:type="dxa"/>
            <w:tcBorders>
              <w:top w:val="nil"/>
              <w:left w:val="nil"/>
              <w:bottom w:val="single" w:sz="8" w:space="0" w:color="auto"/>
              <w:right w:val="single" w:sz="8" w:space="0" w:color="auto"/>
            </w:tcBorders>
            <w:shd w:val="clear" w:color="auto" w:fill="auto"/>
            <w:noWrap/>
            <w:vAlign w:val="center"/>
            <w:hideMark/>
          </w:tcPr>
          <w:p w14:paraId="1D57BDE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4,472,966.08</w:t>
            </w:r>
          </w:p>
        </w:tc>
        <w:tc>
          <w:tcPr>
            <w:tcW w:w="922" w:type="dxa"/>
            <w:tcBorders>
              <w:top w:val="nil"/>
              <w:left w:val="nil"/>
              <w:bottom w:val="single" w:sz="8" w:space="0" w:color="auto"/>
              <w:right w:val="single" w:sz="8" w:space="0" w:color="auto"/>
            </w:tcBorders>
            <w:shd w:val="clear" w:color="auto" w:fill="auto"/>
            <w:noWrap/>
            <w:vAlign w:val="center"/>
            <w:hideMark/>
          </w:tcPr>
          <w:p w14:paraId="4A1D2481"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12.57%</w:t>
            </w:r>
          </w:p>
        </w:tc>
      </w:tr>
      <w:tr w:rsidR="00D51CE1" w:rsidRPr="00D51CE1" w14:paraId="0836D1EF"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4C612DBA"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Peravia</w:t>
            </w:r>
          </w:p>
        </w:tc>
        <w:tc>
          <w:tcPr>
            <w:tcW w:w="1506" w:type="dxa"/>
            <w:tcBorders>
              <w:top w:val="nil"/>
              <w:left w:val="nil"/>
              <w:bottom w:val="single" w:sz="8" w:space="0" w:color="auto"/>
              <w:right w:val="single" w:sz="8" w:space="0" w:color="auto"/>
            </w:tcBorders>
            <w:shd w:val="clear" w:color="auto" w:fill="auto"/>
            <w:noWrap/>
            <w:vAlign w:val="center"/>
            <w:hideMark/>
          </w:tcPr>
          <w:p w14:paraId="47241987"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2,957,501.90</w:t>
            </w:r>
          </w:p>
        </w:tc>
        <w:tc>
          <w:tcPr>
            <w:tcW w:w="922" w:type="dxa"/>
            <w:tcBorders>
              <w:top w:val="nil"/>
              <w:left w:val="nil"/>
              <w:bottom w:val="single" w:sz="8" w:space="0" w:color="auto"/>
              <w:right w:val="single" w:sz="8" w:space="0" w:color="auto"/>
            </w:tcBorders>
            <w:shd w:val="clear" w:color="auto" w:fill="auto"/>
            <w:noWrap/>
            <w:vAlign w:val="center"/>
            <w:hideMark/>
          </w:tcPr>
          <w:p w14:paraId="4EF42B88"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8.31%</w:t>
            </w:r>
          </w:p>
        </w:tc>
      </w:tr>
      <w:tr w:rsidR="00D51CE1" w:rsidRPr="00D51CE1" w14:paraId="568E732C" w14:textId="77777777" w:rsidTr="00D51CE1">
        <w:trPr>
          <w:trHeight w:val="34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3A2062EA"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Puerto Plata</w:t>
            </w:r>
          </w:p>
        </w:tc>
        <w:tc>
          <w:tcPr>
            <w:tcW w:w="1506" w:type="dxa"/>
            <w:tcBorders>
              <w:top w:val="nil"/>
              <w:left w:val="nil"/>
              <w:bottom w:val="single" w:sz="8" w:space="0" w:color="auto"/>
              <w:right w:val="single" w:sz="8" w:space="0" w:color="auto"/>
            </w:tcBorders>
            <w:shd w:val="clear" w:color="auto" w:fill="auto"/>
            <w:noWrap/>
            <w:vAlign w:val="center"/>
            <w:hideMark/>
          </w:tcPr>
          <w:p w14:paraId="077F817B"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45,245.37</w:t>
            </w:r>
          </w:p>
        </w:tc>
        <w:tc>
          <w:tcPr>
            <w:tcW w:w="922" w:type="dxa"/>
            <w:tcBorders>
              <w:top w:val="nil"/>
              <w:left w:val="nil"/>
              <w:bottom w:val="single" w:sz="8" w:space="0" w:color="auto"/>
              <w:right w:val="single" w:sz="8" w:space="0" w:color="auto"/>
            </w:tcBorders>
            <w:shd w:val="clear" w:color="auto" w:fill="auto"/>
            <w:noWrap/>
            <w:vAlign w:val="center"/>
            <w:hideMark/>
          </w:tcPr>
          <w:p w14:paraId="4196F053"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0.13%</w:t>
            </w:r>
          </w:p>
        </w:tc>
      </w:tr>
      <w:tr w:rsidR="00D51CE1" w:rsidRPr="00D51CE1" w14:paraId="514E8A7C"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31E542B7"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Samaná</w:t>
            </w:r>
          </w:p>
        </w:tc>
        <w:tc>
          <w:tcPr>
            <w:tcW w:w="1506" w:type="dxa"/>
            <w:tcBorders>
              <w:top w:val="nil"/>
              <w:left w:val="nil"/>
              <w:bottom w:val="single" w:sz="8" w:space="0" w:color="auto"/>
              <w:right w:val="single" w:sz="8" w:space="0" w:color="auto"/>
            </w:tcBorders>
            <w:shd w:val="clear" w:color="auto" w:fill="auto"/>
            <w:noWrap/>
            <w:vAlign w:val="center"/>
            <w:hideMark/>
          </w:tcPr>
          <w:p w14:paraId="433D374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3,409.12</w:t>
            </w:r>
          </w:p>
        </w:tc>
        <w:tc>
          <w:tcPr>
            <w:tcW w:w="922" w:type="dxa"/>
            <w:tcBorders>
              <w:top w:val="nil"/>
              <w:left w:val="nil"/>
              <w:bottom w:val="single" w:sz="8" w:space="0" w:color="auto"/>
              <w:right w:val="single" w:sz="8" w:space="0" w:color="auto"/>
            </w:tcBorders>
            <w:shd w:val="clear" w:color="auto" w:fill="auto"/>
            <w:noWrap/>
            <w:vAlign w:val="center"/>
            <w:hideMark/>
          </w:tcPr>
          <w:p w14:paraId="1E7D8B1D"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0.01%</w:t>
            </w:r>
          </w:p>
        </w:tc>
      </w:tr>
      <w:tr w:rsidR="00D51CE1" w:rsidRPr="00D51CE1" w14:paraId="16DC1DA4" w14:textId="77777777" w:rsidTr="00D51CE1">
        <w:trPr>
          <w:trHeight w:val="390"/>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4D23A4AB"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 Cristóbal</w:t>
            </w:r>
          </w:p>
        </w:tc>
        <w:tc>
          <w:tcPr>
            <w:tcW w:w="1506" w:type="dxa"/>
            <w:tcBorders>
              <w:top w:val="nil"/>
              <w:left w:val="nil"/>
              <w:bottom w:val="single" w:sz="8" w:space="0" w:color="auto"/>
              <w:right w:val="single" w:sz="8" w:space="0" w:color="auto"/>
            </w:tcBorders>
            <w:shd w:val="clear" w:color="auto" w:fill="auto"/>
            <w:noWrap/>
            <w:vAlign w:val="center"/>
            <w:hideMark/>
          </w:tcPr>
          <w:p w14:paraId="6B7103FE"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166,779.75</w:t>
            </w:r>
          </w:p>
        </w:tc>
        <w:tc>
          <w:tcPr>
            <w:tcW w:w="922" w:type="dxa"/>
            <w:tcBorders>
              <w:top w:val="nil"/>
              <w:left w:val="nil"/>
              <w:bottom w:val="single" w:sz="8" w:space="0" w:color="auto"/>
              <w:right w:val="single" w:sz="8" w:space="0" w:color="auto"/>
            </w:tcBorders>
            <w:shd w:val="clear" w:color="auto" w:fill="auto"/>
            <w:noWrap/>
            <w:vAlign w:val="center"/>
            <w:hideMark/>
          </w:tcPr>
          <w:p w14:paraId="69B3193D"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0.47%</w:t>
            </w:r>
          </w:p>
        </w:tc>
      </w:tr>
      <w:tr w:rsidR="00D51CE1" w:rsidRPr="00D51CE1" w14:paraId="62DC4818"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1569E64F"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 xml:space="preserve">San José de </w:t>
            </w:r>
            <w:proofErr w:type="spellStart"/>
            <w:r w:rsidRPr="00D51CE1">
              <w:rPr>
                <w:rFonts w:ascii="Tahoma" w:eastAsia="Times New Roman" w:hAnsi="Tahoma" w:cs="Tahoma"/>
                <w:b/>
                <w:bCs/>
                <w:sz w:val="20"/>
                <w:szCs w:val="20"/>
                <w:lang w:val="es-DO" w:eastAsia="es-DO"/>
              </w:rPr>
              <w:t>Ocoa</w:t>
            </w:r>
            <w:proofErr w:type="spellEnd"/>
          </w:p>
        </w:tc>
        <w:tc>
          <w:tcPr>
            <w:tcW w:w="1506" w:type="dxa"/>
            <w:tcBorders>
              <w:top w:val="nil"/>
              <w:left w:val="nil"/>
              <w:bottom w:val="single" w:sz="8" w:space="0" w:color="auto"/>
              <w:right w:val="single" w:sz="8" w:space="0" w:color="auto"/>
            </w:tcBorders>
            <w:shd w:val="clear" w:color="auto" w:fill="auto"/>
            <w:noWrap/>
            <w:vAlign w:val="center"/>
            <w:hideMark/>
          </w:tcPr>
          <w:p w14:paraId="1AB5345A"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4,238.22</w:t>
            </w:r>
          </w:p>
        </w:tc>
        <w:tc>
          <w:tcPr>
            <w:tcW w:w="922" w:type="dxa"/>
            <w:tcBorders>
              <w:top w:val="nil"/>
              <w:left w:val="nil"/>
              <w:bottom w:val="single" w:sz="8" w:space="0" w:color="auto"/>
              <w:right w:val="single" w:sz="8" w:space="0" w:color="auto"/>
            </w:tcBorders>
            <w:shd w:val="clear" w:color="auto" w:fill="auto"/>
            <w:noWrap/>
            <w:vAlign w:val="center"/>
            <w:hideMark/>
          </w:tcPr>
          <w:p w14:paraId="34A61765"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0.01%</w:t>
            </w:r>
          </w:p>
        </w:tc>
      </w:tr>
      <w:tr w:rsidR="00D51CE1" w:rsidRPr="00D51CE1" w14:paraId="1D022EB8" w14:textId="77777777" w:rsidTr="00D51CE1">
        <w:trPr>
          <w:trHeight w:val="300"/>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37C6A8B8"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 Juan de la Maguana</w:t>
            </w:r>
          </w:p>
        </w:tc>
        <w:tc>
          <w:tcPr>
            <w:tcW w:w="1506" w:type="dxa"/>
            <w:tcBorders>
              <w:top w:val="nil"/>
              <w:left w:val="nil"/>
              <w:bottom w:val="single" w:sz="8" w:space="0" w:color="auto"/>
              <w:right w:val="single" w:sz="8" w:space="0" w:color="auto"/>
            </w:tcBorders>
            <w:shd w:val="clear" w:color="auto" w:fill="auto"/>
            <w:noWrap/>
            <w:vAlign w:val="center"/>
            <w:hideMark/>
          </w:tcPr>
          <w:p w14:paraId="5B43792D"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8,387.97</w:t>
            </w:r>
          </w:p>
        </w:tc>
        <w:tc>
          <w:tcPr>
            <w:tcW w:w="922" w:type="dxa"/>
            <w:tcBorders>
              <w:top w:val="nil"/>
              <w:left w:val="nil"/>
              <w:bottom w:val="single" w:sz="8" w:space="0" w:color="auto"/>
              <w:right w:val="single" w:sz="8" w:space="0" w:color="auto"/>
            </w:tcBorders>
            <w:shd w:val="clear" w:color="auto" w:fill="auto"/>
            <w:noWrap/>
            <w:vAlign w:val="center"/>
            <w:hideMark/>
          </w:tcPr>
          <w:p w14:paraId="468CA77D"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0.02%</w:t>
            </w:r>
          </w:p>
        </w:tc>
      </w:tr>
      <w:tr w:rsidR="00D51CE1" w:rsidRPr="00D51CE1" w14:paraId="50028679" w14:textId="77777777" w:rsidTr="00D51CE1">
        <w:trPr>
          <w:trHeight w:val="34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77C7072E"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 Pedro de Macorís</w:t>
            </w:r>
          </w:p>
        </w:tc>
        <w:tc>
          <w:tcPr>
            <w:tcW w:w="1506" w:type="dxa"/>
            <w:tcBorders>
              <w:top w:val="nil"/>
              <w:left w:val="nil"/>
              <w:bottom w:val="single" w:sz="8" w:space="0" w:color="auto"/>
              <w:right w:val="single" w:sz="8" w:space="0" w:color="auto"/>
            </w:tcBorders>
            <w:shd w:val="clear" w:color="auto" w:fill="auto"/>
            <w:noWrap/>
            <w:vAlign w:val="center"/>
            <w:hideMark/>
          </w:tcPr>
          <w:p w14:paraId="296B74B6"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1,094,578.41</w:t>
            </w:r>
          </w:p>
        </w:tc>
        <w:tc>
          <w:tcPr>
            <w:tcW w:w="922" w:type="dxa"/>
            <w:tcBorders>
              <w:top w:val="nil"/>
              <w:left w:val="nil"/>
              <w:bottom w:val="single" w:sz="8" w:space="0" w:color="auto"/>
              <w:right w:val="single" w:sz="8" w:space="0" w:color="auto"/>
            </w:tcBorders>
            <w:shd w:val="clear" w:color="auto" w:fill="auto"/>
            <w:noWrap/>
            <w:vAlign w:val="center"/>
            <w:hideMark/>
          </w:tcPr>
          <w:p w14:paraId="1A692D7B"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3.08%</w:t>
            </w:r>
          </w:p>
        </w:tc>
      </w:tr>
      <w:tr w:rsidR="00D51CE1" w:rsidRPr="00D51CE1" w14:paraId="2C6762E4"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0BEDB20B"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Sánchez Ramírez</w:t>
            </w:r>
          </w:p>
        </w:tc>
        <w:tc>
          <w:tcPr>
            <w:tcW w:w="1506" w:type="dxa"/>
            <w:tcBorders>
              <w:top w:val="nil"/>
              <w:left w:val="nil"/>
              <w:bottom w:val="single" w:sz="8" w:space="0" w:color="auto"/>
              <w:right w:val="single" w:sz="8" w:space="0" w:color="auto"/>
            </w:tcBorders>
            <w:shd w:val="clear" w:color="auto" w:fill="auto"/>
            <w:noWrap/>
            <w:vAlign w:val="center"/>
            <w:hideMark/>
          </w:tcPr>
          <w:p w14:paraId="38D3FA8E"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1,256.26</w:t>
            </w:r>
          </w:p>
        </w:tc>
        <w:tc>
          <w:tcPr>
            <w:tcW w:w="922" w:type="dxa"/>
            <w:tcBorders>
              <w:top w:val="nil"/>
              <w:left w:val="nil"/>
              <w:bottom w:val="single" w:sz="8" w:space="0" w:color="auto"/>
              <w:right w:val="single" w:sz="8" w:space="0" w:color="auto"/>
            </w:tcBorders>
            <w:shd w:val="clear" w:color="auto" w:fill="auto"/>
            <w:noWrap/>
            <w:vAlign w:val="center"/>
            <w:hideMark/>
          </w:tcPr>
          <w:p w14:paraId="373FFA05"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0.00%</w:t>
            </w:r>
          </w:p>
        </w:tc>
      </w:tr>
      <w:tr w:rsidR="00D51CE1" w:rsidRPr="00D51CE1" w14:paraId="7E915CAE"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15498CD6"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Santiago</w:t>
            </w:r>
          </w:p>
        </w:tc>
        <w:tc>
          <w:tcPr>
            <w:tcW w:w="1506" w:type="dxa"/>
            <w:tcBorders>
              <w:top w:val="nil"/>
              <w:left w:val="nil"/>
              <w:bottom w:val="single" w:sz="8" w:space="0" w:color="auto"/>
              <w:right w:val="single" w:sz="8" w:space="0" w:color="auto"/>
            </w:tcBorders>
            <w:shd w:val="clear" w:color="auto" w:fill="auto"/>
            <w:noWrap/>
            <w:vAlign w:val="center"/>
            <w:hideMark/>
          </w:tcPr>
          <w:p w14:paraId="41ACB693"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485,427.85</w:t>
            </w:r>
          </w:p>
        </w:tc>
        <w:tc>
          <w:tcPr>
            <w:tcW w:w="922" w:type="dxa"/>
            <w:tcBorders>
              <w:top w:val="nil"/>
              <w:left w:val="nil"/>
              <w:bottom w:val="single" w:sz="8" w:space="0" w:color="auto"/>
              <w:right w:val="single" w:sz="8" w:space="0" w:color="auto"/>
            </w:tcBorders>
            <w:shd w:val="clear" w:color="auto" w:fill="auto"/>
            <w:noWrap/>
            <w:vAlign w:val="center"/>
            <w:hideMark/>
          </w:tcPr>
          <w:p w14:paraId="19E4EE2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1.36%</w:t>
            </w:r>
          </w:p>
        </w:tc>
      </w:tr>
      <w:tr w:rsidR="00D51CE1" w:rsidRPr="00D51CE1" w14:paraId="2F249CA0"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299D6B7C"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Santiago Rodríguez</w:t>
            </w:r>
          </w:p>
        </w:tc>
        <w:tc>
          <w:tcPr>
            <w:tcW w:w="1506" w:type="dxa"/>
            <w:tcBorders>
              <w:top w:val="nil"/>
              <w:left w:val="nil"/>
              <w:bottom w:val="single" w:sz="8" w:space="0" w:color="auto"/>
              <w:right w:val="single" w:sz="8" w:space="0" w:color="auto"/>
            </w:tcBorders>
            <w:shd w:val="clear" w:color="auto" w:fill="auto"/>
            <w:noWrap/>
            <w:vAlign w:val="center"/>
            <w:hideMark/>
          </w:tcPr>
          <w:p w14:paraId="173139A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358.91</w:t>
            </w:r>
          </w:p>
        </w:tc>
        <w:tc>
          <w:tcPr>
            <w:tcW w:w="922" w:type="dxa"/>
            <w:tcBorders>
              <w:top w:val="nil"/>
              <w:left w:val="nil"/>
              <w:bottom w:val="single" w:sz="8" w:space="0" w:color="auto"/>
              <w:right w:val="single" w:sz="8" w:space="0" w:color="auto"/>
            </w:tcBorders>
            <w:shd w:val="clear" w:color="auto" w:fill="auto"/>
            <w:noWrap/>
            <w:vAlign w:val="center"/>
            <w:hideMark/>
          </w:tcPr>
          <w:p w14:paraId="567DB20E"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0.00%</w:t>
            </w:r>
          </w:p>
        </w:tc>
      </w:tr>
      <w:tr w:rsidR="00D51CE1" w:rsidRPr="00D51CE1" w14:paraId="09F869B7" w14:textId="77777777" w:rsidTr="00D51CE1">
        <w:trPr>
          <w:trHeight w:val="28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2A99824A"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Santo Domingo</w:t>
            </w:r>
          </w:p>
        </w:tc>
        <w:tc>
          <w:tcPr>
            <w:tcW w:w="1506" w:type="dxa"/>
            <w:tcBorders>
              <w:top w:val="nil"/>
              <w:left w:val="nil"/>
              <w:bottom w:val="single" w:sz="8" w:space="0" w:color="auto"/>
              <w:right w:val="single" w:sz="8" w:space="0" w:color="auto"/>
            </w:tcBorders>
            <w:shd w:val="clear" w:color="auto" w:fill="auto"/>
            <w:noWrap/>
            <w:vAlign w:val="center"/>
            <w:hideMark/>
          </w:tcPr>
          <w:p w14:paraId="5E281464"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19,608,825.69</w:t>
            </w:r>
          </w:p>
        </w:tc>
        <w:tc>
          <w:tcPr>
            <w:tcW w:w="922" w:type="dxa"/>
            <w:tcBorders>
              <w:top w:val="nil"/>
              <w:left w:val="nil"/>
              <w:bottom w:val="single" w:sz="8" w:space="0" w:color="auto"/>
              <w:right w:val="single" w:sz="8" w:space="0" w:color="auto"/>
            </w:tcBorders>
            <w:shd w:val="clear" w:color="auto" w:fill="auto"/>
            <w:noWrap/>
            <w:vAlign w:val="center"/>
            <w:hideMark/>
          </w:tcPr>
          <w:p w14:paraId="42A3336B"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55.12%</w:t>
            </w:r>
          </w:p>
        </w:tc>
      </w:tr>
      <w:tr w:rsidR="00D51CE1" w:rsidRPr="00D51CE1" w14:paraId="586AD648"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19FC3CCB"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Valverde</w:t>
            </w:r>
          </w:p>
        </w:tc>
        <w:tc>
          <w:tcPr>
            <w:tcW w:w="1506" w:type="dxa"/>
            <w:tcBorders>
              <w:top w:val="nil"/>
              <w:left w:val="nil"/>
              <w:bottom w:val="single" w:sz="8" w:space="0" w:color="auto"/>
              <w:right w:val="single" w:sz="8" w:space="0" w:color="auto"/>
            </w:tcBorders>
            <w:shd w:val="clear" w:color="auto" w:fill="auto"/>
            <w:noWrap/>
            <w:vAlign w:val="center"/>
            <w:hideMark/>
          </w:tcPr>
          <w:p w14:paraId="7CB4EAC5"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4,089.76</w:t>
            </w:r>
          </w:p>
        </w:tc>
        <w:tc>
          <w:tcPr>
            <w:tcW w:w="922" w:type="dxa"/>
            <w:tcBorders>
              <w:top w:val="nil"/>
              <w:left w:val="nil"/>
              <w:bottom w:val="single" w:sz="8" w:space="0" w:color="auto"/>
              <w:right w:val="single" w:sz="8" w:space="0" w:color="auto"/>
            </w:tcBorders>
            <w:shd w:val="clear" w:color="auto" w:fill="auto"/>
            <w:noWrap/>
            <w:vAlign w:val="center"/>
            <w:hideMark/>
          </w:tcPr>
          <w:p w14:paraId="439F7C2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0.01%</w:t>
            </w:r>
          </w:p>
        </w:tc>
      </w:tr>
      <w:tr w:rsidR="00D51CE1" w:rsidRPr="00D51CE1" w14:paraId="16BCCFE3" w14:textId="77777777" w:rsidTr="00D51CE1">
        <w:trPr>
          <w:trHeight w:val="315"/>
          <w:jc w:val="center"/>
        </w:trPr>
        <w:tc>
          <w:tcPr>
            <w:tcW w:w="2812" w:type="dxa"/>
            <w:tcBorders>
              <w:top w:val="nil"/>
              <w:left w:val="single" w:sz="8" w:space="0" w:color="auto"/>
              <w:bottom w:val="single" w:sz="8" w:space="0" w:color="auto"/>
              <w:right w:val="single" w:sz="8" w:space="0" w:color="auto"/>
            </w:tcBorders>
            <w:shd w:val="clear" w:color="auto" w:fill="auto"/>
            <w:noWrap/>
            <w:vAlign w:val="center"/>
            <w:hideMark/>
          </w:tcPr>
          <w:p w14:paraId="15AB7A80" w14:textId="77777777" w:rsidR="00D51CE1" w:rsidRPr="00D51CE1" w:rsidRDefault="00D51CE1" w:rsidP="00D51CE1">
            <w:pPr>
              <w:widowControl/>
              <w:rPr>
                <w:rFonts w:ascii="Arial" w:eastAsia="Times New Roman" w:hAnsi="Arial" w:cs="Arial"/>
                <w:b/>
                <w:bCs/>
                <w:sz w:val="20"/>
                <w:szCs w:val="20"/>
                <w:lang w:val="es-DO" w:eastAsia="es-DO"/>
              </w:rPr>
            </w:pPr>
            <w:r w:rsidRPr="00D51CE1">
              <w:rPr>
                <w:rFonts w:ascii="Arial" w:eastAsia="Times New Roman" w:hAnsi="Arial" w:cs="Arial"/>
                <w:b/>
                <w:bCs/>
                <w:sz w:val="20"/>
                <w:szCs w:val="20"/>
                <w:lang w:val="es-DO" w:eastAsia="es-DO"/>
              </w:rPr>
              <w:t>TOTAL (GR)</w:t>
            </w:r>
          </w:p>
        </w:tc>
        <w:tc>
          <w:tcPr>
            <w:tcW w:w="1506" w:type="dxa"/>
            <w:tcBorders>
              <w:top w:val="nil"/>
              <w:left w:val="nil"/>
              <w:bottom w:val="single" w:sz="8" w:space="0" w:color="auto"/>
              <w:right w:val="single" w:sz="8" w:space="0" w:color="auto"/>
            </w:tcBorders>
            <w:shd w:val="clear" w:color="auto" w:fill="auto"/>
            <w:noWrap/>
            <w:vAlign w:val="center"/>
            <w:hideMark/>
          </w:tcPr>
          <w:p w14:paraId="6E873B04" w14:textId="77777777" w:rsidR="00D51CE1" w:rsidRPr="00D51CE1" w:rsidRDefault="00D51CE1" w:rsidP="00D51CE1">
            <w:pPr>
              <w:widowControl/>
              <w:jc w:val="center"/>
              <w:rPr>
                <w:rFonts w:ascii="Calibri" w:eastAsia="Times New Roman" w:hAnsi="Calibri" w:cs="Calibri"/>
                <w:b/>
                <w:bCs/>
                <w:lang w:val="es-DO" w:eastAsia="es-DO"/>
              </w:rPr>
            </w:pPr>
            <w:r w:rsidRPr="00D51CE1">
              <w:rPr>
                <w:rFonts w:ascii="Calibri" w:eastAsia="Times New Roman" w:hAnsi="Calibri" w:cs="Calibri"/>
                <w:b/>
                <w:bCs/>
                <w:lang w:val="es-DO" w:eastAsia="es-DO"/>
              </w:rPr>
              <w:t>35,574,143.18</w:t>
            </w:r>
          </w:p>
        </w:tc>
        <w:tc>
          <w:tcPr>
            <w:tcW w:w="922" w:type="dxa"/>
            <w:tcBorders>
              <w:top w:val="nil"/>
              <w:left w:val="nil"/>
              <w:bottom w:val="single" w:sz="8" w:space="0" w:color="auto"/>
              <w:right w:val="single" w:sz="8" w:space="0" w:color="auto"/>
            </w:tcBorders>
            <w:shd w:val="clear" w:color="auto" w:fill="auto"/>
            <w:noWrap/>
            <w:vAlign w:val="center"/>
            <w:hideMark/>
          </w:tcPr>
          <w:p w14:paraId="54F00356" w14:textId="77777777" w:rsidR="00D51CE1" w:rsidRPr="00D51CE1" w:rsidRDefault="00D51CE1" w:rsidP="00D51CE1">
            <w:pPr>
              <w:widowControl/>
              <w:jc w:val="center"/>
              <w:rPr>
                <w:rFonts w:ascii="Calibri" w:eastAsia="Times New Roman" w:hAnsi="Calibri" w:cs="Calibri"/>
                <w:b/>
                <w:bCs/>
                <w:lang w:val="es-DO" w:eastAsia="es-DO"/>
              </w:rPr>
            </w:pPr>
            <w:r w:rsidRPr="00D51CE1">
              <w:rPr>
                <w:rFonts w:ascii="Calibri" w:eastAsia="Times New Roman" w:hAnsi="Calibri" w:cs="Calibri"/>
                <w:b/>
                <w:bCs/>
                <w:lang w:val="es-DO" w:eastAsia="es-DO"/>
              </w:rPr>
              <w:t>100.00%</w:t>
            </w:r>
          </w:p>
        </w:tc>
      </w:tr>
    </w:tbl>
    <w:p w14:paraId="5D43FC46" w14:textId="77777777" w:rsidR="007F6CE3" w:rsidRDefault="007F6CE3" w:rsidP="007F6CE3">
      <w:pPr>
        <w:tabs>
          <w:tab w:val="left" w:pos="1690"/>
        </w:tabs>
        <w:spacing w:line="276" w:lineRule="auto"/>
        <w:rPr>
          <w:rFonts w:ascii="Times New Roman" w:hAnsi="Times New Roman" w:cs="Times New Roman"/>
          <w:b/>
          <w:sz w:val="14"/>
          <w:szCs w:val="14"/>
          <w:lang w:val="es-DO"/>
        </w:rPr>
      </w:pPr>
      <w:r w:rsidRPr="007F6CE3">
        <w:rPr>
          <w:rFonts w:ascii="Times New Roman" w:hAnsi="Times New Roman" w:cs="Times New Roman"/>
          <w:sz w:val="18"/>
          <w:szCs w:val="18"/>
          <w:lang w:val="es-DO"/>
        </w:rPr>
        <w:t xml:space="preserve">                                         </w:t>
      </w:r>
      <w:r w:rsidRPr="007F6CE3">
        <w:rPr>
          <w:rFonts w:ascii="Times New Roman" w:hAnsi="Times New Roman" w:cs="Times New Roman"/>
          <w:b/>
          <w:bCs/>
          <w:sz w:val="14"/>
          <w:szCs w:val="14"/>
          <w:lang w:val="es-DO"/>
        </w:rPr>
        <w:t>Fuente:</w:t>
      </w:r>
      <w:r w:rsidRPr="007F6CE3">
        <w:rPr>
          <w:rFonts w:ascii="Times New Roman" w:hAnsi="Times New Roman" w:cs="Times New Roman"/>
          <w:sz w:val="14"/>
          <w:szCs w:val="14"/>
          <w:lang w:val="es-DO"/>
        </w:rPr>
        <w:t xml:space="preserve"> Dirección Nacional de Control de Drogas. </w:t>
      </w:r>
      <w:r w:rsidRPr="00D51CE1">
        <w:rPr>
          <w:rFonts w:ascii="Times New Roman" w:hAnsi="Times New Roman" w:cs="Times New Roman"/>
          <w:b/>
          <w:sz w:val="14"/>
          <w:szCs w:val="14"/>
          <w:lang w:val="es-DO"/>
        </w:rPr>
        <w:t>(DNCD)</w:t>
      </w:r>
    </w:p>
    <w:p w14:paraId="05B6529D" w14:textId="77777777" w:rsidR="00EF5B18" w:rsidRPr="00D51CE1" w:rsidRDefault="00EF5B18" w:rsidP="007F6CE3">
      <w:pPr>
        <w:tabs>
          <w:tab w:val="left" w:pos="1690"/>
        </w:tabs>
        <w:spacing w:line="276" w:lineRule="auto"/>
        <w:rPr>
          <w:rFonts w:ascii="Times New Roman" w:hAnsi="Times New Roman" w:cs="Times New Roman"/>
          <w:b/>
          <w:sz w:val="28"/>
          <w:szCs w:val="28"/>
          <w:lang w:val="es-DO"/>
        </w:rPr>
      </w:pPr>
    </w:p>
    <w:p w14:paraId="1431E4B2" w14:textId="77777777" w:rsidR="007F6CE3" w:rsidRPr="00D51CE1" w:rsidRDefault="007F6CE3" w:rsidP="007F6CE3">
      <w:pPr>
        <w:spacing w:line="276" w:lineRule="auto"/>
        <w:jc w:val="center"/>
        <w:rPr>
          <w:rFonts w:ascii="Times New Roman" w:hAnsi="Times New Roman" w:cs="Times New Roman"/>
          <w:b/>
          <w:sz w:val="28"/>
          <w:szCs w:val="28"/>
          <w:lang w:val="es-DO"/>
        </w:rPr>
      </w:pPr>
    </w:p>
    <w:p w14:paraId="013D87CE" w14:textId="77777777" w:rsidR="007F6CE3" w:rsidRPr="00D51CE1" w:rsidRDefault="007F6CE3" w:rsidP="007F6CE3">
      <w:pPr>
        <w:spacing w:line="360" w:lineRule="auto"/>
        <w:jc w:val="both"/>
        <w:rPr>
          <w:rFonts w:ascii="Times New Roman" w:hAnsi="Times New Roman" w:cs="Times New Roman"/>
          <w:b/>
          <w:sz w:val="28"/>
          <w:szCs w:val="28"/>
          <w:lang w:val="es-DO"/>
        </w:rPr>
      </w:pPr>
      <w:r w:rsidRPr="00D51CE1">
        <w:rPr>
          <w:rFonts w:ascii="Times New Roman" w:hAnsi="Times New Roman" w:cs="Times New Roman"/>
          <w:b/>
          <w:sz w:val="28"/>
          <w:szCs w:val="28"/>
          <w:lang w:val="es-DO"/>
        </w:rPr>
        <w:lastRenderedPageBreak/>
        <w:t>Mapa I – Mayores incautaciones de Cocaína.</w:t>
      </w:r>
    </w:p>
    <w:p w14:paraId="308F990B" w14:textId="74FDA83E" w:rsidR="007F6CE3" w:rsidRPr="00781FD2" w:rsidRDefault="00D51CE1" w:rsidP="00D51CE1">
      <w:pPr>
        <w:spacing w:line="360" w:lineRule="auto"/>
        <w:ind w:left="-709" w:right="-425"/>
        <w:jc w:val="both"/>
        <w:rPr>
          <w:rFonts w:ascii="Times New Roman" w:hAnsi="Times New Roman" w:cs="Times New Roman"/>
          <w:b/>
          <w:sz w:val="28"/>
          <w:szCs w:val="28"/>
        </w:rPr>
      </w:pPr>
      <w:r>
        <w:rPr>
          <w:noProof/>
        </w:rPr>
        <w:drawing>
          <wp:inline distT="0" distB="0" distL="0" distR="0" wp14:anchorId="05A31137" wp14:editId="58D93DC4">
            <wp:extent cx="6324600" cy="5000625"/>
            <wp:effectExtent l="95250" t="95250" r="95250" b="104775"/>
            <wp:docPr id="36174913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50006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FEEFF1C" w14:textId="76FCE39F" w:rsidR="007F6CE3" w:rsidRPr="007F6CE3" w:rsidRDefault="007F6CE3" w:rsidP="007F6CE3">
      <w:pPr>
        <w:jc w:val="both"/>
        <w:rPr>
          <w:rFonts w:ascii="Times New Roman" w:hAnsi="Times New Roman" w:cs="Times New Roman"/>
          <w:sz w:val="28"/>
          <w:szCs w:val="28"/>
          <w:lang w:val="es-DO"/>
        </w:rPr>
      </w:pPr>
      <w:r w:rsidRPr="007F6CE3">
        <w:rPr>
          <w:rFonts w:ascii="Times New Roman" w:hAnsi="Times New Roman" w:cs="Times New Roman"/>
          <w:sz w:val="28"/>
          <w:szCs w:val="28"/>
          <w:lang w:val="es-DO"/>
        </w:rPr>
        <w:t>Según las estadísticas recopiladas</w:t>
      </w:r>
      <w:r w:rsidRPr="00882C45">
        <w:rPr>
          <w:rFonts w:ascii="Times New Roman" w:hAnsi="Times New Roman" w:cs="Times New Roman"/>
          <w:bCs/>
          <w:sz w:val="28"/>
          <w:szCs w:val="28"/>
          <w:lang w:val="es-DO"/>
        </w:rPr>
        <w:t>,</w:t>
      </w:r>
      <w:r w:rsidRPr="007F6CE3">
        <w:rPr>
          <w:rFonts w:ascii="Times New Roman" w:hAnsi="Times New Roman" w:cs="Times New Roman"/>
          <w:b/>
          <w:sz w:val="28"/>
          <w:szCs w:val="28"/>
          <w:lang w:val="es-DO"/>
        </w:rPr>
        <w:t xml:space="preserve"> </w:t>
      </w:r>
      <w:r w:rsidRPr="007F6CE3">
        <w:rPr>
          <w:rFonts w:ascii="Times New Roman" w:hAnsi="Times New Roman" w:cs="Times New Roman"/>
          <w:sz w:val="28"/>
          <w:szCs w:val="28"/>
          <w:lang w:val="es-DO"/>
        </w:rPr>
        <w:t xml:space="preserve">las incautaciones a nivel provincial de cocaína muestran altos niveles en provincias como: </w:t>
      </w:r>
      <w:r w:rsidR="00D51CE1">
        <w:rPr>
          <w:rFonts w:ascii="Times New Roman" w:hAnsi="Times New Roman" w:cs="Times New Roman"/>
          <w:b/>
          <w:sz w:val="28"/>
          <w:szCs w:val="28"/>
          <w:lang w:val="es-DO"/>
        </w:rPr>
        <w:t>Pedernales</w:t>
      </w:r>
      <w:r w:rsidRPr="007F6CE3">
        <w:rPr>
          <w:rFonts w:ascii="Times New Roman" w:hAnsi="Times New Roman" w:cs="Times New Roman"/>
          <w:b/>
          <w:sz w:val="28"/>
          <w:szCs w:val="28"/>
          <w:lang w:val="es-DO"/>
        </w:rPr>
        <w:t>, Peravia, Santo Domingo,</w:t>
      </w:r>
      <w:r w:rsidR="00D51CE1">
        <w:rPr>
          <w:rFonts w:ascii="Times New Roman" w:hAnsi="Times New Roman" w:cs="Times New Roman"/>
          <w:b/>
          <w:sz w:val="28"/>
          <w:szCs w:val="28"/>
          <w:lang w:val="es-DO"/>
        </w:rPr>
        <w:t xml:space="preserve"> San Pedro de Macorís, La Romana y La Altagracia,</w:t>
      </w:r>
      <w:r w:rsidRPr="007F6CE3">
        <w:rPr>
          <w:rFonts w:ascii="Times New Roman" w:hAnsi="Times New Roman" w:cs="Times New Roman"/>
          <w:sz w:val="28"/>
          <w:szCs w:val="28"/>
          <w:lang w:val="es-DO"/>
        </w:rPr>
        <w:t xml:space="preserve"> siendo estas provincias costeras por donde la droga es movilizada mediante lanchas rápidas.</w:t>
      </w:r>
    </w:p>
    <w:p w14:paraId="0EB09F70" w14:textId="77777777" w:rsidR="00D87923" w:rsidRDefault="00D87923" w:rsidP="007F6CE3">
      <w:pPr>
        <w:jc w:val="both"/>
        <w:rPr>
          <w:rFonts w:ascii="Times New Roman" w:hAnsi="Times New Roman" w:cs="Times New Roman"/>
          <w:sz w:val="28"/>
          <w:szCs w:val="28"/>
          <w:lang w:val="es-DO"/>
        </w:rPr>
      </w:pPr>
    </w:p>
    <w:p w14:paraId="5EBD986B" w14:textId="29C1E666" w:rsidR="007F6CE3" w:rsidRPr="007F6CE3" w:rsidRDefault="007F6CE3" w:rsidP="007F6CE3">
      <w:pPr>
        <w:jc w:val="both"/>
        <w:rPr>
          <w:rFonts w:ascii="Times New Roman" w:hAnsi="Times New Roman" w:cs="Times New Roman"/>
          <w:sz w:val="28"/>
          <w:szCs w:val="28"/>
          <w:lang w:val="es-DO"/>
        </w:rPr>
      </w:pPr>
      <w:r w:rsidRPr="007F6CE3">
        <w:rPr>
          <w:rFonts w:ascii="Times New Roman" w:hAnsi="Times New Roman" w:cs="Times New Roman"/>
          <w:sz w:val="28"/>
          <w:szCs w:val="28"/>
          <w:lang w:val="es-DO"/>
        </w:rPr>
        <w:t xml:space="preserve">Las provincias de mayor incautación fueron: </w:t>
      </w:r>
      <w:r w:rsidRPr="007F6CE3">
        <w:rPr>
          <w:rFonts w:ascii="Times New Roman" w:hAnsi="Times New Roman" w:cs="Times New Roman"/>
          <w:b/>
          <w:sz w:val="28"/>
          <w:szCs w:val="28"/>
          <w:lang w:val="es-DO"/>
        </w:rPr>
        <w:t>Pe</w:t>
      </w:r>
      <w:r w:rsidR="00D51CE1">
        <w:rPr>
          <w:rFonts w:ascii="Times New Roman" w:hAnsi="Times New Roman" w:cs="Times New Roman"/>
          <w:b/>
          <w:sz w:val="28"/>
          <w:szCs w:val="28"/>
          <w:lang w:val="es-DO"/>
        </w:rPr>
        <w:t>dernales</w:t>
      </w:r>
      <w:r w:rsidRPr="007F6CE3">
        <w:rPr>
          <w:rFonts w:ascii="Times New Roman" w:hAnsi="Times New Roman" w:cs="Times New Roman"/>
          <w:b/>
          <w:sz w:val="28"/>
          <w:szCs w:val="28"/>
          <w:lang w:val="es-DO"/>
        </w:rPr>
        <w:t xml:space="preserve"> y </w:t>
      </w:r>
      <w:r w:rsidRPr="007F6CE3">
        <w:rPr>
          <w:rFonts w:ascii="Times New Roman" w:hAnsi="Times New Roman" w:cs="Times New Roman"/>
          <w:b/>
          <w:bCs/>
          <w:sz w:val="28"/>
          <w:szCs w:val="28"/>
          <w:lang w:val="es-DO"/>
        </w:rPr>
        <w:t>Santo Domingo</w:t>
      </w:r>
      <w:r w:rsidRPr="007F6CE3">
        <w:rPr>
          <w:rFonts w:ascii="Times New Roman" w:hAnsi="Times New Roman" w:cs="Times New Roman"/>
          <w:sz w:val="28"/>
          <w:szCs w:val="28"/>
          <w:lang w:val="es-DO"/>
        </w:rPr>
        <w:t xml:space="preserve">, sumando el </w:t>
      </w:r>
      <w:r w:rsidRPr="007F6CE3">
        <w:rPr>
          <w:rFonts w:ascii="Times New Roman" w:hAnsi="Times New Roman" w:cs="Times New Roman"/>
          <w:b/>
          <w:bCs/>
          <w:sz w:val="28"/>
          <w:szCs w:val="28"/>
          <w:lang w:val="es-DO"/>
        </w:rPr>
        <w:t>67.6</w:t>
      </w:r>
      <w:r w:rsidR="00D51CE1">
        <w:rPr>
          <w:rFonts w:ascii="Times New Roman" w:hAnsi="Times New Roman" w:cs="Times New Roman"/>
          <w:b/>
          <w:bCs/>
          <w:sz w:val="28"/>
          <w:szCs w:val="28"/>
          <w:lang w:val="es-DO"/>
        </w:rPr>
        <w:t>9</w:t>
      </w:r>
      <w:r w:rsidRPr="007F6CE3">
        <w:rPr>
          <w:rFonts w:ascii="Times New Roman" w:hAnsi="Times New Roman" w:cs="Times New Roman"/>
          <w:b/>
          <w:bCs/>
          <w:sz w:val="28"/>
          <w:szCs w:val="28"/>
          <w:lang w:val="es-DO"/>
        </w:rPr>
        <w:t xml:space="preserve"> %</w:t>
      </w:r>
      <w:r w:rsidRPr="007F6CE3">
        <w:rPr>
          <w:rFonts w:ascii="Times New Roman" w:hAnsi="Times New Roman" w:cs="Times New Roman"/>
          <w:sz w:val="28"/>
          <w:szCs w:val="28"/>
          <w:lang w:val="es-DO"/>
        </w:rPr>
        <w:t xml:space="preserve"> de las incautaciones de cocaína.</w:t>
      </w:r>
    </w:p>
    <w:p w14:paraId="2A8D2EC1" w14:textId="77777777" w:rsidR="007F6CE3" w:rsidRPr="007F6CE3" w:rsidRDefault="007F6CE3" w:rsidP="007F6CE3">
      <w:pPr>
        <w:jc w:val="both"/>
        <w:rPr>
          <w:rFonts w:ascii="Times New Roman" w:hAnsi="Times New Roman" w:cs="Times New Roman"/>
          <w:b/>
          <w:sz w:val="28"/>
          <w:szCs w:val="28"/>
          <w:lang w:val="es-DO"/>
        </w:rPr>
      </w:pPr>
    </w:p>
    <w:p w14:paraId="0547773C" w14:textId="77777777" w:rsidR="007F6CE3" w:rsidRPr="007F6CE3" w:rsidRDefault="007F6CE3" w:rsidP="007F6CE3">
      <w:pPr>
        <w:spacing w:line="360" w:lineRule="auto"/>
        <w:jc w:val="both"/>
        <w:rPr>
          <w:rFonts w:ascii="Times New Roman" w:hAnsi="Times New Roman" w:cs="Times New Roman"/>
          <w:b/>
          <w:sz w:val="28"/>
          <w:szCs w:val="28"/>
          <w:lang w:val="es-DO"/>
        </w:rPr>
      </w:pPr>
    </w:p>
    <w:p w14:paraId="21B5F976" w14:textId="77777777" w:rsidR="007F6CE3" w:rsidRPr="007F6CE3" w:rsidRDefault="007F6CE3" w:rsidP="007F6CE3">
      <w:pPr>
        <w:spacing w:line="360" w:lineRule="auto"/>
        <w:jc w:val="both"/>
        <w:rPr>
          <w:rFonts w:ascii="Times New Roman" w:hAnsi="Times New Roman" w:cs="Times New Roman"/>
          <w:b/>
          <w:sz w:val="28"/>
          <w:szCs w:val="28"/>
          <w:lang w:val="es-DO"/>
        </w:rPr>
      </w:pPr>
    </w:p>
    <w:p w14:paraId="5D2FF457" w14:textId="77777777" w:rsidR="007F6CE3" w:rsidRDefault="007F6CE3" w:rsidP="007F6CE3">
      <w:pPr>
        <w:spacing w:line="360" w:lineRule="auto"/>
        <w:jc w:val="both"/>
        <w:rPr>
          <w:rFonts w:ascii="Times New Roman" w:hAnsi="Times New Roman" w:cs="Times New Roman"/>
          <w:b/>
          <w:sz w:val="28"/>
          <w:szCs w:val="28"/>
          <w:lang w:val="es-DO"/>
        </w:rPr>
      </w:pPr>
    </w:p>
    <w:p w14:paraId="423D3C7F" w14:textId="77777777" w:rsidR="007F6CE3" w:rsidRDefault="007F6CE3" w:rsidP="007F6CE3">
      <w:pPr>
        <w:spacing w:line="360" w:lineRule="auto"/>
        <w:jc w:val="both"/>
        <w:rPr>
          <w:rFonts w:ascii="Times New Roman" w:hAnsi="Times New Roman" w:cs="Times New Roman"/>
          <w:b/>
          <w:sz w:val="28"/>
          <w:szCs w:val="28"/>
          <w:lang w:val="es-DO"/>
        </w:rPr>
      </w:pPr>
    </w:p>
    <w:p w14:paraId="2CC0DF2A" w14:textId="77777777" w:rsidR="007F6CE3" w:rsidRPr="007F6CE3" w:rsidRDefault="007F6CE3" w:rsidP="007F6CE3">
      <w:pPr>
        <w:spacing w:line="360" w:lineRule="auto"/>
        <w:jc w:val="both"/>
        <w:rPr>
          <w:rFonts w:ascii="Times New Roman" w:hAnsi="Times New Roman" w:cs="Times New Roman"/>
          <w:b/>
          <w:sz w:val="28"/>
          <w:szCs w:val="28"/>
          <w:lang w:val="es-DO"/>
        </w:rPr>
      </w:pPr>
    </w:p>
    <w:p w14:paraId="13BD8A98" w14:textId="77777777" w:rsidR="007F6CE3" w:rsidRPr="007F6CE3" w:rsidRDefault="007F6CE3" w:rsidP="007F6CE3">
      <w:pPr>
        <w:spacing w:line="360" w:lineRule="auto"/>
        <w:jc w:val="both"/>
        <w:rPr>
          <w:rFonts w:ascii="Times New Roman" w:hAnsi="Times New Roman" w:cs="Times New Roman"/>
          <w:b/>
          <w:sz w:val="28"/>
          <w:szCs w:val="28"/>
          <w:lang w:val="es-DO"/>
        </w:rPr>
      </w:pPr>
    </w:p>
    <w:p w14:paraId="223E6ECB" w14:textId="77777777" w:rsidR="007F6CE3" w:rsidRDefault="007F6CE3" w:rsidP="007F6CE3">
      <w:pPr>
        <w:spacing w:line="360" w:lineRule="auto"/>
        <w:jc w:val="both"/>
        <w:rPr>
          <w:rFonts w:ascii="Times New Roman" w:hAnsi="Times New Roman" w:cs="Times New Roman"/>
          <w:b/>
          <w:sz w:val="28"/>
          <w:szCs w:val="28"/>
          <w:lang w:val="es-DO"/>
        </w:rPr>
      </w:pPr>
    </w:p>
    <w:p w14:paraId="1FDCA3CB" w14:textId="77777777" w:rsidR="009202A8" w:rsidRPr="007F6CE3" w:rsidRDefault="009202A8" w:rsidP="007F6CE3">
      <w:pPr>
        <w:spacing w:line="360" w:lineRule="auto"/>
        <w:jc w:val="both"/>
        <w:rPr>
          <w:rFonts w:ascii="Times New Roman" w:hAnsi="Times New Roman" w:cs="Times New Roman"/>
          <w:b/>
          <w:sz w:val="28"/>
          <w:szCs w:val="28"/>
          <w:lang w:val="es-DO"/>
        </w:rPr>
      </w:pPr>
    </w:p>
    <w:p w14:paraId="502D1958" w14:textId="77777777" w:rsidR="007F6CE3" w:rsidRDefault="007F6CE3" w:rsidP="007F6CE3">
      <w:pPr>
        <w:pStyle w:val="Sinespaciado"/>
        <w:jc w:val="center"/>
        <w:rPr>
          <w:rFonts w:ascii="Times New Roman" w:hAnsi="Times New Roman" w:cs="Times New Roman"/>
          <w:sz w:val="20"/>
          <w:szCs w:val="20"/>
          <w:lang w:eastAsia="es-DO"/>
        </w:rPr>
      </w:pPr>
      <w:r w:rsidRPr="00AE43D4">
        <w:rPr>
          <w:rFonts w:ascii="Times New Roman" w:hAnsi="Times New Roman" w:cs="Times New Roman"/>
          <w:b/>
          <w:bCs/>
          <w:sz w:val="20"/>
          <w:szCs w:val="20"/>
          <w:lang w:eastAsia="es-DO"/>
        </w:rPr>
        <w:t xml:space="preserve">Cuadro Nº3 </w:t>
      </w:r>
      <w:r w:rsidRPr="00E5105C">
        <w:rPr>
          <w:rFonts w:ascii="Times New Roman" w:hAnsi="Times New Roman" w:cs="Times New Roman"/>
          <w:sz w:val="20"/>
          <w:szCs w:val="20"/>
          <w:lang w:eastAsia="es-DO"/>
        </w:rPr>
        <w:t xml:space="preserve">– Incautaciones de drogas por parte de la </w:t>
      </w:r>
      <w:r w:rsidRPr="00AE43D4">
        <w:rPr>
          <w:rFonts w:ascii="Times New Roman" w:hAnsi="Times New Roman" w:cs="Times New Roman"/>
          <w:b/>
          <w:bCs/>
          <w:sz w:val="20"/>
          <w:szCs w:val="20"/>
          <w:lang w:eastAsia="es-DO"/>
        </w:rPr>
        <w:t>DNCD</w:t>
      </w:r>
    </w:p>
    <w:p w14:paraId="6D321643" w14:textId="1756F26A" w:rsidR="007F6CE3" w:rsidRPr="00E5105C" w:rsidRDefault="007F6CE3" w:rsidP="007F6CE3">
      <w:pPr>
        <w:pStyle w:val="Sinespaciado"/>
        <w:jc w:val="center"/>
        <w:rPr>
          <w:rFonts w:ascii="Times New Roman" w:hAnsi="Times New Roman" w:cs="Times New Roman"/>
          <w:sz w:val="20"/>
          <w:szCs w:val="20"/>
        </w:rPr>
      </w:pPr>
      <w:r w:rsidRPr="00E5105C">
        <w:rPr>
          <w:rFonts w:ascii="Times New Roman" w:hAnsi="Times New Roman" w:cs="Times New Roman"/>
          <w:sz w:val="20"/>
          <w:szCs w:val="20"/>
          <w:lang w:eastAsia="es-DO"/>
        </w:rPr>
        <w:t>(</w:t>
      </w:r>
      <w:r>
        <w:rPr>
          <w:rFonts w:ascii="Times New Roman" w:hAnsi="Times New Roman" w:cs="Times New Roman"/>
          <w:color w:val="244061" w:themeColor="accent1" w:themeShade="80"/>
          <w:sz w:val="20"/>
          <w:szCs w:val="20"/>
          <w:lang w:eastAsia="es-DO"/>
        </w:rPr>
        <w:t>Año 2024</w:t>
      </w:r>
      <w:r w:rsidRPr="00E5105C">
        <w:rPr>
          <w:rFonts w:ascii="Times New Roman" w:hAnsi="Times New Roman" w:cs="Times New Roman"/>
          <w:sz w:val="20"/>
          <w:szCs w:val="20"/>
          <w:lang w:eastAsia="es-DO"/>
        </w:rPr>
        <w:t>).</w:t>
      </w:r>
    </w:p>
    <w:p w14:paraId="358D0B9D" w14:textId="77777777" w:rsidR="007F6CE3" w:rsidRPr="007F6CE3" w:rsidRDefault="007F6CE3" w:rsidP="007F6CE3">
      <w:pPr>
        <w:spacing w:line="360" w:lineRule="auto"/>
        <w:jc w:val="center"/>
        <w:rPr>
          <w:rFonts w:ascii="Times New Roman" w:hAnsi="Times New Roman" w:cs="Times New Roman"/>
          <w:b/>
          <w:sz w:val="28"/>
          <w:szCs w:val="28"/>
          <w:lang w:val="es-DO"/>
        </w:rPr>
      </w:pPr>
      <w:r w:rsidRPr="007F6CE3">
        <w:rPr>
          <w:rFonts w:ascii="Times New Roman" w:hAnsi="Times New Roman" w:cs="Times New Roman"/>
          <w:b/>
          <w:sz w:val="28"/>
          <w:szCs w:val="28"/>
          <w:lang w:val="es-DO"/>
        </w:rPr>
        <w:t xml:space="preserve"> Provincias con Mayores Incautaciones de Marihuana.</w:t>
      </w:r>
    </w:p>
    <w:tbl>
      <w:tblPr>
        <w:tblW w:w="5040" w:type="dxa"/>
        <w:jc w:val="center"/>
        <w:tblCellMar>
          <w:left w:w="70" w:type="dxa"/>
          <w:right w:w="70" w:type="dxa"/>
        </w:tblCellMar>
        <w:tblLook w:val="04A0" w:firstRow="1" w:lastRow="0" w:firstColumn="1" w:lastColumn="0" w:noHBand="0" w:noVBand="1"/>
      </w:tblPr>
      <w:tblGrid>
        <w:gridCol w:w="2742"/>
        <w:gridCol w:w="1398"/>
        <w:gridCol w:w="917"/>
      </w:tblGrid>
      <w:tr w:rsidR="00D51CE1" w:rsidRPr="00D51CE1" w14:paraId="2C3A9CCF" w14:textId="77777777" w:rsidTr="00D51CE1">
        <w:trPr>
          <w:trHeight w:val="315"/>
          <w:jc w:val="center"/>
        </w:trPr>
        <w:tc>
          <w:tcPr>
            <w:tcW w:w="504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7247D6" w14:textId="77777777" w:rsidR="00D51CE1" w:rsidRPr="00D51CE1" w:rsidRDefault="00D51CE1" w:rsidP="00D51CE1">
            <w:pPr>
              <w:widowControl/>
              <w:jc w:val="center"/>
              <w:rPr>
                <w:rFonts w:ascii="Calibri" w:eastAsia="Times New Roman" w:hAnsi="Calibri" w:cs="Calibri"/>
                <w:b/>
                <w:bCs/>
                <w:lang w:val="es-DO" w:eastAsia="es-DO"/>
              </w:rPr>
            </w:pPr>
            <w:r w:rsidRPr="00D51CE1">
              <w:rPr>
                <w:rFonts w:ascii="Calibri" w:eastAsia="Times New Roman" w:hAnsi="Calibri" w:cs="Calibri"/>
                <w:b/>
                <w:bCs/>
                <w:lang w:val="es-DO" w:eastAsia="es-DO"/>
              </w:rPr>
              <w:t>MARIHUANA</w:t>
            </w:r>
          </w:p>
        </w:tc>
      </w:tr>
      <w:tr w:rsidR="00D51CE1" w:rsidRPr="00D51CE1" w14:paraId="08B7EA69" w14:textId="77777777" w:rsidTr="00EF5B18">
        <w:trPr>
          <w:trHeight w:val="449"/>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5F9E704A" w14:textId="77777777" w:rsidR="00D51CE1" w:rsidRPr="00D51CE1" w:rsidRDefault="00D51CE1" w:rsidP="00D51CE1">
            <w:pPr>
              <w:widowControl/>
              <w:jc w:val="center"/>
              <w:rPr>
                <w:rFonts w:ascii="Calibri" w:eastAsia="Times New Roman" w:hAnsi="Calibri" w:cs="Calibri"/>
                <w:b/>
                <w:bCs/>
                <w:lang w:val="es-DO" w:eastAsia="es-DO"/>
              </w:rPr>
            </w:pPr>
            <w:r w:rsidRPr="00D51CE1">
              <w:rPr>
                <w:rFonts w:ascii="Calibri" w:eastAsia="Times New Roman" w:hAnsi="Calibri" w:cs="Calibri"/>
                <w:b/>
                <w:bCs/>
                <w:lang w:val="es-DO" w:eastAsia="es-DO"/>
              </w:rPr>
              <w:t>PROVINCIAS</w:t>
            </w:r>
          </w:p>
        </w:tc>
        <w:tc>
          <w:tcPr>
            <w:tcW w:w="1398" w:type="dxa"/>
            <w:tcBorders>
              <w:top w:val="nil"/>
              <w:left w:val="nil"/>
              <w:bottom w:val="single" w:sz="8" w:space="0" w:color="auto"/>
              <w:right w:val="single" w:sz="8" w:space="0" w:color="auto"/>
            </w:tcBorders>
            <w:shd w:val="clear" w:color="auto" w:fill="auto"/>
            <w:noWrap/>
            <w:vAlign w:val="center"/>
            <w:hideMark/>
          </w:tcPr>
          <w:p w14:paraId="5C469E79" w14:textId="77777777" w:rsidR="00D51CE1" w:rsidRPr="00D51CE1" w:rsidRDefault="00D51CE1" w:rsidP="00D51CE1">
            <w:pPr>
              <w:widowControl/>
              <w:rPr>
                <w:rFonts w:ascii="Calibri" w:eastAsia="Times New Roman" w:hAnsi="Calibri" w:cs="Calibri"/>
                <w:b/>
                <w:bCs/>
                <w:lang w:val="es-DO" w:eastAsia="es-DO"/>
              </w:rPr>
            </w:pPr>
            <w:r w:rsidRPr="00D51CE1">
              <w:rPr>
                <w:rFonts w:ascii="Calibri" w:eastAsia="Times New Roman" w:hAnsi="Calibri" w:cs="Calibri"/>
                <w:b/>
                <w:bCs/>
                <w:lang w:val="es-DO" w:eastAsia="es-DO"/>
              </w:rPr>
              <w:t>Cantidad (Gr)</w:t>
            </w:r>
          </w:p>
        </w:tc>
        <w:tc>
          <w:tcPr>
            <w:tcW w:w="900" w:type="dxa"/>
            <w:tcBorders>
              <w:top w:val="nil"/>
              <w:left w:val="nil"/>
              <w:bottom w:val="single" w:sz="8" w:space="0" w:color="auto"/>
              <w:right w:val="single" w:sz="8" w:space="0" w:color="auto"/>
            </w:tcBorders>
            <w:shd w:val="clear" w:color="auto" w:fill="auto"/>
            <w:noWrap/>
            <w:vAlign w:val="center"/>
            <w:hideMark/>
          </w:tcPr>
          <w:p w14:paraId="1C3A6EC3" w14:textId="77777777" w:rsidR="00D51CE1" w:rsidRPr="00D51CE1" w:rsidRDefault="00D51CE1" w:rsidP="00D51CE1">
            <w:pPr>
              <w:widowControl/>
              <w:jc w:val="center"/>
              <w:rPr>
                <w:rFonts w:ascii="Calibri" w:eastAsia="Times New Roman" w:hAnsi="Calibri" w:cs="Calibri"/>
                <w:b/>
                <w:bCs/>
                <w:lang w:val="es-DO" w:eastAsia="es-DO"/>
              </w:rPr>
            </w:pPr>
            <w:r w:rsidRPr="00D51CE1">
              <w:rPr>
                <w:rFonts w:ascii="Calibri" w:eastAsia="Times New Roman" w:hAnsi="Calibri" w:cs="Calibri"/>
                <w:b/>
                <w:bCs/>
                <w:lang w:val="es-DO" w:eastAsia="es-DO"/>
              </w:rPr>
              <w:t>%</w:t>
            </w:r>
          </w:p>
        </w:tc>
      </w:tr>
      <w:tr w:rsidR="00D51CE1" w:rsidRPr="00D51CE1" w14:paraId="10FD85AE"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12A88122"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Azua</w:t>
            </w:r>
          </w:p>
        </w:tc>
        <w:tc>
          <w:tcPr>
            <w:tcW w:w="1398" w:type="dxa"/>
            <w:tcBorders>
              <w:top w:val="nil"/>
              <w:left w:val="nil"/>
              <w:bottom w:val="single" w:sz="8" w:space="0" w:color="auto"/>
              <w:right w:val="single" w:sz="8" w:space="0" w:color="auto"/>
            </w:tcBorders>
            <w:shd w:val="clear" w:color="auto" w:fill="auto"/>
            <w:noWrap/>
            <w:vAlign w:val="center"/>
            <w:hideMark/>
          </w:tcPr>
          <w:p w14:paraId="656EB7A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160,397.32</w:t>
            </w:r>
          </w:p>
        </w:tc>
        <w:tc>
          <w:tcPr>
            <w:tcW w:w="900" w:type="dxa"/>
            <w:tcBorders>
              <w:top w:val="nil"/>
              <w:left w:val="nil"/>
              <w:bottom w:val="single" w:sz="8" w:space="0" w:color="auto"/>
              <w:right w:val="single" w:sz="8" w:space="0" w:color="auto"/>
            </w:tcBorders>
            <w:shd w:val="clear" w:color="auto" w:fill="auto"/>
            <w:noWrap/>
            <w:vAlign w:val="center"/>
            <w:hideMark/>
          </w:tcPr>
          <w:p w14:paraId="6388C514"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2.75%</w:t>
            </w:r>
          </w:p>
        </w:tc>
      </w:tr>
      <w:tr w:rsidR="00D51CE1" w:rsidRPr="00D51CE1" w14:paraId="54FE6388"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68FE2FE3"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Bahoruco</w:t>
            </w:r>
          </w:p>
        </w:tc>
        <w:tc>
          <w:tcPr>
            <w:tcW w:w="1398" w:type="dxa"/>
            <w:tcBorders>
              <w:top w:val="nil"/>
              <w:left w:val="nil"/>
              <w:bottom w:val="single" w:sz="8" w:space="0" w:color="auto"/>
              <w:right w:val="single" w:sz="8" w:space="0" w:color="auto"/>
            </w:tcBorders>
            <w:shd w:val="clear" w:color="auto" w:fill="auto"/>
            <w:noWrap/>
            <w:vAlign w:val="center"/>
            <w:hideMark/>
          </w:tcPr>
          <w:p w14:paraId="7A8002D5"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716.85</w:t>
            </w:r>
          </w:p>
        </w:tc>
        <w:tc>
          <w:tcPr>
            <w:tcW w:w="900" w:type="dxa"/>
            <w:tcBorders>
              <w:top w:val="nil"/>
              <w:left w:val="nil"/>
              <w:bottom w:val="single" w:sz="8" w:space="0" w:color="auto"/>
              <w:right w:val="single" w:sz="8" w:space="0" w:color="auto"/>
            </w:tcBorders>
            <w:shd w:val="clear" w:color="auto" w:fill="auto"/>
            <w:noWrap/>
            <w:vAlign w:val="center"/>
            <w:hideMark/>
          </w:tcPr>
          <w:p w14:paraId="1BF9B0C0"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0.01%</w:t>
            </w:r>
          </w:p>
        </w:tc>
      </w:tr>
      <w:tr w:rsidR="00D51CE1" w:rsidRPr="00D51CE1" w14:paraId="1CDE9D02"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3E3D3192"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Barahona</w:t>
            </w:r>
          </w:p>
        </w:tc>
        <w:tc>
          <w:tcPr>
            <w:tcW w:w="1398" w:type="dxa"/>
            <w:tcBorders>
              <w:top w:val="nil"/>
              <w:left w:val="nil"/>
              <w:bottom w:val="single" w:sz="8" w:space="0" w:color="auto"/>
              <w:right w:val="single" w:sz="8" w:space="0" w:color="auto"/>
            </w:tcBorders>
            <w:shd w:val="clear" w:color="auto" w:fill="auto"/>
            <w:noWrap/>
            <w:vAlign w:val="center"/>
            <w:hideMark/>
          </w:tcPr>
          <w:p w14:paraId="4CA38DB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54,296.42</w:t>
            </w:r>
          </w:p>
        </w:tc>
        <w:tc>
          <w:tcPr>
            <w:tcW w:w="900" w:type="dxa"/>
            <w:tcBorders>
              <w:top w:val="nil"/>
              <w:left w:val="nil"/>
              <w:bottom w:val="single" w:sz="8" w:space="0" w:color="auto"/>
              <w:right w:val="single" w:sz="8" w:space="0" w:color="auto"/>
            </w:tcBorders>
            <w:shd w:val="clear" w:color="auto" w:fill="auto"/>
            <w:noWrap/>
            <w:vAlign w:val="center"/>
            <w:hideMark/>
          </w:tcPr>
          <w:p w14:paraId="3980CA53"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0.93%</w:t>
            </w:r>
          </w:p>
        </w:tc>
      </w:tr>
      <w:tr w:rsidR="00D51CE1" w:rsidRPr="00D51CE1" w14:paraId="6A69A943"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233A1AD0"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Dajabón</w:t>
            </w:r>
          </w:p>
        </w:tc>
        <w:tc>
          <w:tcPr>
            <w:tcW w:w="1398" w:type="dxa"/>
            <w:tcBorders>
              <w:top w:val="nil"/>
              <w:left w:val="nil"/>
              <w:bottom w:val="single" w:sz="8" w:space="0" w:color="auto"/>
              <w:right w:val="single" w:sz="8" w:space="0" w:color="auto"/>
            </w:tcBorders>
            <w:shd w:val="clear" w:color="auto" w:fill="auto"/>
            <w:noWrap/>
            <w:vAlign w:val="center"/>
            <w:hideMark/>
          </w:tcPr>
          <w:p w14:paraId="0723632D"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11,964.86</w:t>
            </w:r>
          </w:p>
        </w:tc>
        <w:tc>
          <w:tcPr>
            <w:tcW w:w="900" w:type="dxa"/>
            <w:tcBorders>
              <w:top w:val="nil"/>
              <w:left w:val="nil"/>
              <w:bottom w:val="single" w:sz="8" w:space="0" w:color="auto"/>
              <w:right w:val="single" w:sz="8" w:space="0" w:color="auto"/>
            </w:tcBorders>
            <w:shd w:val="clear" w:color="auto" w:fill="auto"/>
            <w:noWrap/>
            <w:vAlign w:val="center"/>
            <w:hideMark/>
          </w:tcPr>
          <w:p w14:paraId="73A05F0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0.21%</w:t>
            </w:r>
          </w:p>
        </w:tc>
      </w:tr>
      <w:tr w:rsidR="00D51CE1" w:rsidRPr="00D51CE1" w14:paraId="7F3FC78B" w14:textId="77777777" w:rsidTr="00D51CE1">
        <w:trPr>
          <w:trHeight w:val="28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728F71F0"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Distrito Nacional</w:t>
            </w:r>
          </w:p>
        </w:tc>
        <w:tc>
          <w:tcPr>
            <w:tcW w:w="1398" w:type="dxa"/>
            <w:tcBorders>
              <w:top w:val="nil"/>
              <w:left w:val="nil"/>
              <w:bottom w:val="single" w:sz="8" w:space="0" w:color="auto"/>
              <w:right w:val="single" w:sz="8" w:space="0" w:color="auto"/>
            </w:tcBorders>
            <w:shd w:val="clear" w:color="auto" w:fill="auto"/>
            <w:noWrap/>
            <w:vAlign w:val="center"/>
            <w:hideMark/>
          </w:tcPr>
          <w:p w14:paraId="0412F50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285,337.07</w:t>
            </w:r>
          </w:p>
        </w:tc>
        <w:tc>
          <w:tcPr>
            <w:tcW w:w="900" w:type="dxa"/>
            <w:tcBorders>
              <w:top w:val="nil"/>
              <w:left w:val="nil"/>
              <w:bottom w:val="single" w:sz="8" w:space="0" w:color="auto"/>
              <w:right w:val="single" w:sz="8" w:space="0" w:color="auto"/>
            </w:tcBorders>
            <w:shd w:val="clear" w:color="auto" w:fill="auto"/>
            <w:noWrap/>
            <w:vAlign w:val="center"/>
            <w:hideMark/>
          </w:tcPr>
          <w:p w14:paraId="664EFCA9"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4.89%</w:t>
            </w:r>
          </w:p>
        </w:tc>
      </w:tr>
      <w:tr w:rsidR="00D51CE1" w:rsidRPr="00D51CE1" w14:paraId="6CA8C60C"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4CD70BC4"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Duarte</w:t>
            </w:r>
          </w:p>
        </w:tc>
        <w:tc>
          <w:tcPr>
            <w:tcW w:w="1398" w:type="dxa"/>
            <w:tcBorders>
              <w:top w:val="nil"/>
              <w:left w:val="nil"/>
              <w:bottom w:val="single" w:sz="8" w:space="0" w:color="auto"/>
              <w:right w:val="single" w:sz="8" w:space="0" w:color="auto"/>
            </w:tcBorders>
            <w:shd w:val="clear" w:color="auto" w:fill="auto"/>
            <w:noWrap/>
            <w:vAlign w:val="center"/>
            <w:hideMark/>
          </w:tcPr>
          <w:p w14:paraId="70EB4A2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9,812.99</w:t>
            </w:r>
          </w:p>
        </w:tc>
        <w:tc>
          <w:tcPr>
            <w:tcW w:w="900" w:type="dxa"/>
            <w:tcBorders>
              <w:top w:val="nil"/>
              <w:left w:val="nil"/>
              <w:bottom w:val="single" w:sz="8" w:space="0" w:color="auto"/>
              <w:right w:val="single" w:sz="8" w:space="0" w:color="auto"/>
            </w:tcBorders>
            <w:shd w:val="clear" w:color="auto" w:fill="auto"/>
            <w:noWrap/>
            <w:vAlign w:val="center"/>
            <w:hideMark/>
          </w:tcPr>
          <w:p w14:paraId="0D897060"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0.17%</w:t>
            </w:r>
          </w:p>
        </w:tc>
      </w:tr>
      <w:tr w:rsidR="00D51CE1" w:rsidRPr="00D51CE1" w14:paraId="6835EA7A"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21C2BCE3"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El Seibo</w:t>
            </w:r>
          </w:p>
        </w:tc>
        <w:tc>
          <w:tcPr>
            <w:tcW w:w="1398" w:type="dxa"/>
            <w:tcBorders>
              <w:top w:val="nil"/>
              <w:left w:val="nil"/>
              <w:bottom w:val="single" w:sz="8" w:space="0" w:color="auto"/>
              <w:right w:val="single" w:sz="8" w:space="0" w:color="auto"/>
            </w:tcBorders>
            <w:shd w:val="clear" w:color="auto" w:fill="auto"/>
            <w:noWrap/>
            <w:vAlign w:val="center"/>
            <w:hideMark/>
          </w:tcPr>
          <w:p w14:paraId="46D51420"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4,451.99</w:t>
            </w:r>
          </w:p>
        </w:tc>
        <w:tc>
          <w:tcPr>
            <w:tcW w:w="900" w:type="dxa"/>
            <w:tcBorders>
              <w:top w:val="nil"/>
              <w:left w:val="nil"/>
              <w:bottom w:val="single" w:sz="8" w:space="0" w:color="auto"/>
              <w:right w:val="single" w:sz="8" w:space="0" w:color="auto"/>
            </w:tcBorders>
            <w:shd w:val="clear" w:color="auto" w:fill="auto"/>
            <w:noWrap/>
            <w:vAlign w:val="center"/>
            <w:hideMark/>
          </w:tcPr>
          <w:p w14:paraId="7771EA4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0.08%</w:t>
            </w:r>
          </w:p>
        </w:tc>
      </w:tr>
      <w:tr w:rsidR="00D51CE1" w:rsidRPr="00D51CE1" w14:paraId="1ED7AC59"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7771432D"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Elías Piña</w:t>
            </w:r>
          </w:p>
        </w:tc>
        <w:tc>
          <w:tcPr>
            <w:tcW w:w="1398" w:type="dxa"/>
            <w:tcBorders>
              <w:top w:val="nil"/>
              <w:left w:val="nil"/>
              <w:bottom w:val="single" w:sz="8" w:space="0" w:color="auto"/>
              <w:right w:val="single" w:sz="8" w:space="0" w:color="auto"/>
            </w:tcBorders>
            <w:shd w:val="clear" w:color="auto" w:fill="auto"/>
            <w:noWrap/>
            <w:vAlign w:val="center"/>
            <w:hideMark/>
          </w:tcPr>
          <w:p w14:paraId="4F2B1506"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305,878.76</w:t>
            </w:r>
          </w:p>
        </w:tc>
        <w:tc>
          <w:tcPr>
            <w:tcW w:w="900" w:type="dxa"/>
            <w:tcBorders>
              <w:top w:val="nil"/>
              <w:left w:val="nil"/>
              <w:bottom w:val="single" w:sz="8" w:space="0" w:color="auto"/>
              <w:right w:val="single" w:sz="8" w:space="0" w:color="auto"/>
            </w:tcBorders>
            <w:shd w:val="clear" w:color="auto" w:fill="auto"/>
            <w:noWrap/>
            <w:vAlign w:val="center"/>
            <w:hideMark/>
          </w:tcPr>
          <w:p w14:paraId="42D274CD"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5.24%</w:t>
            </w:r>
          </w:p>
        </w:tc>
      </w:tr>
      <w:tr w:rsidR="00D51CE1" w:rsidRPr="00D51CE1" w14:paraId="193A71F0"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52FB9DEF"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Espaillat</w:t>
            </w:r>
          </w:p>
        </w:tc>
        <w:tc>
          <w:tcPr>
            <w:tcW w:w="1398" w:type="dxa"/>
            <w:tcBorders>
              <w:top w:val="nil"/>
              <w:left w:val="nil"/>
              <w:bottom w:val="single" w:sz="8" w:space="0" w:color="auto"/>
              <w:right w:val="single" w:sz="8" w:space="0" w:color="auto"/>
            </w:tcBorders>
            <w:shd w:val="clear" w:color="auto" w:fill="auto"/>
            <w:noWrap/>
            <w:vAlign w:val="center"/>
            <w:hideMark/>
          </w:tcPr>
          <w:p w14:paraId="19E6BE3B"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17,446.97</w:t>
            </w:r>
          </w:p>
        </w:tc>
        <w:tc>
          <w:tcPr>
            <w:tcW w:w="900" w:type="dxa"/>
            <w:tcBorders>
              <w:top w:val="nil"/>
              <w:left w:val="nil"/>
              <w:bottom w:val="single" w:sz="8" w:space="0" w:color="auto"/>
              <w:right w:val="single" w:sz="8" w:space="0" w:color="auto"/>
            </w:tcBorders>
            <w:shd w:val="clear" w:color="auto" w:fill="auto"/>
            <w:noWrap/>
            <w:vAlign w:val="center"/>
            <w:hideMark/>
          </w:tcPr>
          <w:p w14:paraId="441CA032"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0.30%</w:t>
            </w:r>
          </w:p>
        </w:tc>
      </w:tr>
      <w:tr w:rsidR="00D51CE1" w:rsidRPr="00D51CE1" w14:paraId="3F1489B3"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7231BA82"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Hato Mayor</w:t>
            </w:r>
          </w:p>
        </w:tc>
        <w:tc>
          <w:tcPr>
            <w:tcW w:w="1398" w:type="dxa"/>
            <w:tcBorders>
              <w:top w:val="nil"/>
              <w:left w:val="nil"/>
              <w:bottom w:val="single" w:sz="8" w:space="0" w:color="auto"/>
              <w:right w:val="single" w:sz="8" w:space="0" w:color="auto"/>
            </w:tcBorders>
            <w:shd w:val="clear" w:color="auto" w:fill="auto"/>
            <w:noWrap/>
            <w:vAlign w:val="center"/>
            <w:hideMark/>
          </w:tcPr>
          <w:p w14:paraId="78CD0183"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3,607.77</w:t>
            </w:r>
          </w:p>
        </w:tc>
        <w:tc>
          <w:tcPr>
            <w:tcW w:w="900" w:type="dxa"/>
            <w:tcBorders>
              <w:top w:val="nil"/>
              <w:left w:val="nil"/>
              <w:bottom w:val="single" w:sz="8" w:space="0" w:color="auto"/>
              <w:right w:val="single" w:sz="8" w:space="0" w:color="auto"/>
            </w:tcBorders>
            <w:shd w:val="clear" w:color="auto" w:fill="auto"/>
            <w:noWrap/>
            <w:vAlign w:val="center"/>
            <w:hideMark/>
          </w:tcPr>
          <w:p w14:paraId="6BBFFB3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0.06%</w:t>
            </w:r>
          </w:p>
        </w:tc>
      </w:tr>
      <w:tr w:rsidR="00D51CE1" w:rsidRPr="00D51CE1" w14:paraId="4CF28700" w14:textId="77777777" w:rsidTr="00D51CE1">
        <w:trPr>
          <w:trHeight w:val="330"/>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11F37E75"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Hermanas Mirabal</w:t>
            </w:r>
          </w:p>
        </w:tc>
        <w:tc>
          <w:tcPr>
            <w:tcW w:w="1398" w:type="dxa"/>
            <w:tcBorders>
              <w:top w:val="nil"/>
              <w:left w:val="nil"/>
              <w:bottom w:val="single" w:sz="8" w:space="0" w:color="auto"/>
              <w:right w:val="single" w:sz="8" w:space="0" w:color="auto"/>
            </w:tcBorders>
            <w:shd w:val="clear" w:color="auto" w:fill="auto"/>
            <w:noWrap/>
            <w:vAlign w:val="center"/>
            <w:hideMark/>
          </w:tcPr>
          <w:p w14:paraId="45470D9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4,272.28</w:t>
            </w:r>
          </w:p>
        </w:tc>
        <w:tc>
          <w:tcPr>
            <w:tcW w:w="900" w:type="dxa"/>
            <w:tcBorders>
              <w:top w:val="nil"/>
              <w:left w:val="nil"/>
              <w:bottom w:val="single" w:sz="8" w:space="0" w:color="auto"/>
              <w:right w:val="single" w:sz="8" w:space="0" w:color="auto"/>
            </w:tcBorders>
            <w:shd w:val="clear" w:color="auto" w:fill="auto"/>
            <w:noWrap/>
            <w:vAlign w:val="center"/>
            <w:hideMark/>
          </w:tcPr>
          <w:p w14:paraId="51E157CF"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0.07%</w:t>
            </w:r>
          </w:p>
        </w:tc>
      </w:tr>
      <w:tr w:rsidR="00D51CE1" w:rsidRPr="00D51CE1" w14:paraId="325581B3" w14:textId="77777777" w:rsidTr="00D51CE1">
        <w:trPr>
          <w:trHeight w:val="330"/>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0F31ECEF"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Independencia</w:t>
            </w:r>
          </w:p>
        </w:tc>
        <w:tc>
          <w:tcPr>
            <w:tcW w:w="1398" w:type="dxa"/>
            <w:tcBorders>
              <w:top w:val="nil"/>
              <w:left w:val="nil"/>
              <w:bottom w:val="single" w:sz="8" w:space="0" w:color="auto"/>
              <w:right w:val="single" w:sz="8" w:space="0" w:color="auto"/>
            </w:tcBorders>
            <w:shd w:val="clear" w:color="auto" w:fill="auto"/>
            <w:noWrap/>
            <w:vAlign w:val="center"/>
            <w:hideMark/>
          </w:tcPr>
          <w:p w14:paraId="095B4FD0"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1,067.27</w:t>
            </w:r>
          </w:p>
        </w:tc>
        <w:tc>
          <w:tcPr>
            <w:tcW w:w="900" w:type="dxa"/>
            <w:tcBorders>
              <w:top w:val="nil"/>
              <w:left w:val="nil"/>
              <w:bottom w:val="single" w:sz="8" w:space="0" w:color="auto"/>
              <w:right w:val="single" w:sz="8" w:space="0" w:color="auto"/>
            </w:tcBorders>
            <w:shd w:val="clear" w:color="auto" w:fill="auto"/>
            <w:noWrap/>
            <w:vAlign w:val="center"/>
            <w:hideMark/>
          </w:tcPr>
          <w:p w14:paraId="0F11A0E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0.02%</w:t>
            </w:r>
          </w:p>
        </w:tc>
      </w:tr>
      <w:tr w:rsidR="00D51CE1" w:rsidRPr="00D51CE1" w14:paraId="03C33FBE" w14:textId="77777777" w:rsidTr="00D51CE1">
        <w:trPr>
          <w:trHeight w:val="300"/>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155D7F14"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La Altagracia</w:t>
            </w:r>
          </w:p>
        </w:tc>
        <w:tc>
          <w:tcPr>
            <w:tcW w:w="1398" w:type="dxa"/>
            <w:tcBorders>
              <w:top w:val="nil"/>
              <w:left w:val="nil"/>
              <w:bottom w:val="single" w:sz="8" w:space="0" w:color="auto"/>
              <w:right w:val="single" w:sz="8" w:space="0" w:color="auto"/>
            </w:tcBorders>
            <w:shd w:val="clear" w:color="auto" w:fill="auto"/>
            <w:noWrap/>
            <w:vAlign w:val="center"/>
            <w:hideMark/>
          </w:tcPr>
          <w:p w14:paraId="3EE0EDF2"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168,749.75</w:t>
            </w:r>
          </w:p>
        </w:tc>
        <w:tc>
          <w:tcPr>
            <w:tcW w:w="900" w:type="dxa"/>
            <w:tcBorders>
              <w:top w:val="nil"/>
              <w:left w:val="nil"/>
              <w:bottom w:val="single" w:sz="8" w:space="0" w:color="auto"/>
              <w:right w:val="single" w:sz="8" w:space="0" w:color="auto"/>
            </w:tcBorders>
            <w:shd w:val="clear" w:color="auto" w:fill="auto"/>
            <w:noWrap/>
            <w:vAlign w:val="center"/>
            <w:hideMark/>
          </w:tcPr>
          <w:p w14:paraId="561521E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2.89%</w:t>
            </w:r>
          </w:p>
        </w:tc>
      </w:tr>
      <w:tr w:rsidR="00D51CE1" w:rsidRPr="00D51CE1" w14:paraId="3C5C796F"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747109CD"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La Romana</w:t>
            </w:r>
          </w:p>
        </w:tc>
        <w:tc>
          <w:tcPr>
            <w:tcW w:w="1398" w:type="dxa"/>
            <w:tcBorders>
              <w:top w:val="nil"/>
              <w:left w:val="nil"/>
              <w:bottom w:val="single" w:sz="8" w:space="0" w:color="auto"/>
              <w:right w:val="single" w:sz="8" w:space="0" w:color="auto"/>
            </w:tcBorders>
            <w:shd w:val="clear" w:color="auto" w:fill="auto"/>
            <w:noWrap/>
            <w:vAlign w:val="center"/>
            <w:hideMark/>
          </w:tcPr>
          <w:p w14:paraId="2F91FD00"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41,063.46</w:t>
            </w:r>
          </w:p>
        </w:tc>
        <w:tc>
          <w:tcPr>
            <w:tcW w:w="900" w:type="dxa"/>
            <w:tcBorders>
              <w:top w:val="nil"/>
              <w:left w:val="nil"/>
              <w:bottom w:val="single" w:sz="8" w:space="0" w:color="auto"/>
              <w:right w:val="single" w:sz="8" w:space="0" w:color="auto"/>
            </w:tcBorders>
            <w:shd w:val="clear" w:color="auto" w:fill="auto"/>
            <w:noWrap/>
            <w:vAlign w:val="center"/>
            <w:hideMark/>
          </w:tcPr>
          <w:p w14:paraId="0EA3C8D6"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0.70%</w:t>
            </w:r>
          </w:p>
        </w:tc>
      </w:tr>
      <w:tr w:rsidR="00D51CE1" w:rsidRPr="00D51CE1" w14:paraId="53242290"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42AB59F0"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La Vega</w:t>
            </w:r>
          </w:p>
        </w:tc>
        <w:tc>
          <w:tcPr>
            <w:tcW w:w="1398" w:type="dxa"/>
            <w:tcBorders>
              <w:top w:val="nil"/>
              <w:left w:val="nil"/>
              <w:bottom w:val="single" w:sz="8" w:space="0" w:color="auto"/>
              <w:right w:val="single" w:sz="8" w:space="0" w:color="auto"/>
            </w:tcBorders>
            <w:shd w:val="clear" w:color="auto" w:fill="auto"/>
            <w:noWrap/>
            <w:vAlign w:val="center"/>
            <w:hideMark/>
          </w:tcPr>
          <w:p w14:paraId="42A61205"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35,439.61</w:t>
            </w:r>
          </w:p>
        </w:tc>
        <w:tc>
          <w:tcPr>
            <w:tcW w:w="900" w:type="dxa"/>
            <w:tcBorders>
              <w:top w:val="nil"/>
              <w:left w:val="nil"/>
              <w:bottom w:val="single" w:sz="8" w:space="0" w:color="auto"/>
              <w:right w:val="single" w:sz="8" w:space="0" w:color="auto"/>
            </w:tcBorders>
            <w:shd w:val="clear" w:color="auto" w:fill="auto"/>
            <w:noWrap/>
            <w:vAlign w:val="center"/>
            <w:hideMark/>
          </w:tcPr>
          <w:p w14:paraId="780E2EBE"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0.61%</w:t>
            </w:r>
          </w:p>
        </w:tc>
      </w:tr>
      <w:tr w:rsidR="00D51CE1" w:rsidRPr="00D51CE1" w14:paraId="2A89A619" w14:textId="77777777" w:rsidTr="00D51CE1">
        <w:trPr>
          <w:trHeight w:val="300"/>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2C4ECBC0"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María Trinidad Sánchez</w:t>
            </w:r>
          </w:p>
        </w:tc>
        <w:tc>
          <w:tcPr>
            <w:tcW w:w="1398" w:type="dxa"/>
            <w:tcBorders>
              <w:top w:val="nil"/>
              <w:left w:val="nil"/>
              <w:bottom w:val="single" w:sz="8" w:space="0" w:color="auto"/>
              <w:right w:val="single" w:sz="8" w:space="0" w:color="auto"/>
            </w:tcBorders>
            <w:shd w:val="clear" w:color="auto" w:fill="auto"/>
            <w:noWrap/>
            <w:vAlign w:val="center"/>
            <w:hideMark/>
          </w:tcPr>
          <w:p w14:paraId="65EB4BA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7,873.63</w:t>
            </w:r>
          </w:p>
        </w:tc>
        <w:tc>
          <w:tcPr>
            <w:tcW w:w="900" w:type="dxa"/>
            <w:tcBorders>
              <w:top w:val="nil"/>
              <w:left w:val="nil"/>
              <w:bottom w:val="single" w:sz="8" w:space="0" w:color="auto"/>
              <w:right w:val="single" w:sz="8" w:space="0" w:color="auto"/>
            </w:tcBorders>
            <w:shd w:val="clear" w:color="auto" w:fill="auto"/>
            <w:noWrap/>
            <w:vAlign w:val="center"/>
            <w:hideMark/>
          </w:tcPr>
          <w:p w14:paraId="0EC15940"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0.13%</w:t>
            </w:r>
          </w:p>
        </w:tc>
      </w:tr>
      <w:tr w:rsidR="00D51CE1" w:rsidRPr="00D51CE1" w14:paraId="31A0CDA8" w14:textId="77777777" w:rsidTr="00D51CE1">
        <w:trPr>
          <w:trHeight w:val="37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7DB5C93F"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Monseñor Nouel</w:t>
            </w:r>
          </w:p>
        </w:tc>
        <w:tc>
          <w:tcPr>
            <w:tcW w:w="1398" w:type="dxa"/>
            <w:tcBorders>
              <w:top w:val="nil"/>
              <w:left w:val="nil"/>
              <w:bottom w:val="single" w:sz="8" w:space="0" w:color="auto"/>
              <w:right w:val="single" w:sz="8" w:space="0" w:color="auto"/>
            </w:tcBorders>
            <w:shd w:val="clear" w:color="auto" w:fill="auto"/>
            <w:noWrap/>
            <w:vAlign w:val="center"/>
            <w:hideMark/>
          </w:tcPr>
          <w:p w14:paraId="41F6709F"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2,637.17</w:t>
            </w:r>
          </w:p>
        </w:tc>
        <w:tc>
          <w:tcPr>
            <w:tcW w:w="900" w:type="dxa"/>
            <w:tcBorders>
              <w:top w:val="nil"/>
              <w:left w:val="nil"/>
              <w:bottom w:val="single" w:sz="8" w:space="0" w:color="auto"/>
              <w:right w:val="single" w:sz="8" w:space="0" w:color="auto"/>
            </w:tcBorders>
            <w:shd w:val="clear" w:color="auto" w:fill="auto"/>
            <w:noWrap/>
            <w:vAlign w:val="center"/>
            <w:hideMark/>
          </w:tcPr>
          <w:p w14:paraId="264B4B9F"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0.05%</w:t>
            </w:r>
          </w:p>
        </w:tc>
      </w:tr>
      <w:tr w:rsidR="00D51CE1" w:rsidRPr="00D51CE1" w14:paraId="02AC067F" w14:textId="77777777" w:rsidTr="00D51CE1">
        <w:trPr>
          <w:trHeight w:val="37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00FE7708"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Monte Plata</w:t>
            </w:r>
          </w:p>
        </w:tc>
        <w:tc>
          <w:tcPr>
            <w:tcW w:w="1398" w:type="dxa"/>
            <w:tcBorders>
              <w:top w:val="nil"/>
              <w:left w:val="nil"/>
              <w:bottom w:val="single" w:sz="8" w:space="0" w:color="auto"/>
              <w:right w:val="single" w:sz="8" w:space="0" w:color="auto"/>
            </w:tcBorders>
            <w:shd w:val="clear" w:color="auto" w:fill="auto"/>
            <w:noWrap/>
            <w:vAlign w:val="center"/>
            <w:hideMark/>
          </w:tcPr>
          <w:p w14:paraId="3D292EF2"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5,608.28</w:t>
            </w:r>
          </w:p>
        </w:tc>
        <w:tc>
          <w:tcPr>
            <w:tcW w:w="900" w:type="dxa"/>
            <w:tcBorders>
              <w:top w:val="nil"/>
              <w:left w:val="nil"/>
              <w:bottom w:val="single" w:sz="8" w:space="0" w:color="auto"/>
              <w:right w:val="single" w:sz="8" w:space="0" w:color="auto"/>
            </w:tcBorders>
            <w:shd w:val="clear" w:color="auto" w:fill="auto"/>
            <w:noWrap/>
            <w:vAlign w:val="center"/>
            <w:hideMark/>
          </w:tcPr>
          <w:p w14:paraId="6FFAC6DD"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0.10%</w:t>
            </w:r>
          </w:p>
        </w:tc>
      </w:tr>
      <w:tr w:rsidR="00D51CE1" w:rsidRPr="00D51CE1" w14:paraId="026C46BC" w14:textId="77777777" w:rsidTr="00D51CE1">
        <w:trPr>
          <w:trHeight w:val="300"/>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1C81F381"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Monte Cristi</w:t>
            </w:r>
          </w:p>
        </w:tc>
        <w:tc>
          <w:tcPr>
            <w:tcW w:w="1398" w:type="dxa"/>
            <w:tcBorders>
              <w:top w:val="nil"/>
              <w:left w:val="nil"/>
              <w:bottom w:val="single" w:sz="8" w:space="0" w:color="auto"/>
              <w:right w:val="single" w:sz="8" w:space="0" w:color="auto"/>
            </w:tcBorders>
            <w:shd w:val="clear" w:color="auto" w:fill="auto"/>
            <w:noWrap/>
            <w:vAlign w:val="center"/>
            <w:hideMark/>
          </w:tcPr>
          <w:p w14:paraId="40676CA3"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1,403.12</w:t>
            </w:r>
          </w:p>
        </w:tc>
        <w:tc>
          <w:tcPr>
            <w:tcW w:w="900" w:type="dxa"/>
            <w:tcBorders>
              <w:top w:val="nil"/>
              <w:left w:val="nil"/>
              <w:bottom w:val="single" w:sz="8" w:space="0" w:color="auto"/>
              <w:right w:val="single" w:sz="8" w:space="0" w:color="auto"/>
            </w:tcBorders>
            <w:shd w:val="clear" w:color="auto" w:fill="auto"/>
            <w:noWrap/>
            <w:vAlign w:val="center"/>
            <w:hideMark/>
          </w:tcPr>
          <w:p w14:paraId="5ABF92B6"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0.02%</w:t>
            </w:r>
          </w:p>
        </w:tc>
      </w:tr>
      <w:tr w:rsidR="00D51CE1" w:rsidRPr="00D51CE1" w14:paraId="4559A8B5"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0EE23C05"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Pedernales</w:t>
            </w:r>
          </w:p>
        </w:tc>
        <w:tc>
          <w:tcPr>
            <w:tcW w:w="1398" w:type="dxa"/>
            <w:tcBorders>
              <w:top w:val="nil"/>
              <w:left w:val="nil"/>
              <w:bottom w:val="single" w:sz="8" w:space="0" w:color="auto"/>
              <w:right w:val="single" w:sz="8" w:space="0" w:color="auto"/>
            </w:tcBorders>
            <w:shd w:val="clear" w:color="auto" w:fill="auto"/>
            <w:noWrap/>
            <w:vAlign w:val="center"/>
            <w:hideMark/>
          </w:tcPr>
          <w:p w14:paraId="18253542"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610,171.07</w:t>
            </w:r>
          </w:p>
        </w:tc>
        <w:tc>
          <w:tcPr>
            <w:tcW w:w="900" w:type="dxa"/>
            <w:tcBorders>
              <w:top w:val="nil"/>
              <w:left w:val="nil"/>
              <w:bottom w:val="single" w:sz="8" w:space="0" w:color="auto"/>
              <w:right w:val="single" w:sz="8" w:space="0" w:color="auto"/>
            </w:tcBorders>
            <w:shd w:val="clear" w:color="auto" w:fill="auto"/>
            <w:noWrap/>
            <w:vAlign w:val="center"/>
            <w:hideMark/>
          </w:tcPr>
          <w:p w14:paraId="6678DA40"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10.46%</w:t>
            </w:r>
          </w:p>
        </w:tc>
      </w:tr>
      <w:tr w:rsidR="00D51CE1" w:rsidRPr="00D51CE1" w14:paraId="569FCE26"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1BAA1155"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Peravia</w:t>
            </w:r>
          </w:p>
        </w:tc>
        <w:tc>
          <w:tcPr>
            <w:tcW w:w="1398" w:type="dxa"/>
            <w:tcBorders>
              <w:top w:val="nil"/>
              <w:left w:val="nil"/>
              <w:bottom w:val="single" w:sz="8" w:space="0" w:color="auto"/>
              <w:right w:val="single" w:sz="8" w:space="0" w:color="auto"/>
            </w:tcBorders>
            <w:shd w:val="clear" w:color="auto" w:fill="auto"/>
            <w:noWrap/>
            <w:vAlign w:val="center"/>
            <w:hideMark/>
          </w:tcPr>
          <w:p w14:paraId="66679ABB"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853,088.98</w:t>
            </w:r>
          </w:p>
        </w:tc>
        <w:tc>
          <w:tcPr>
            <w:tcW w:w="900" w:type="dxa"/>
            <w:tcBorders>
              <w:top w:val="nil"/>
              <w:left w:val="nil"/>
              <w:bottom w:val="single" w:sz="8" w:space="0" w:color="auto"/>
              <w:right w:val="single" w:sz="8" w:space="0" w:color="auto"/>
            </w:tcBorders>
            <w:shd w:val="clear" w:color="auto" w:fill="auto"/>
            <w:noWrap/>
            <w:vAlign w:val="center"/>
            <w:hideMark/>
          </w:tcPr>
          <w:p w14:paraId="2FA7E242"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14.62%</w:t>
            </w:r>
          </w:p>
        </w:tc>
      </w:tr>
      <w:tr w:rsidR="00D51CE1" w:rsidRPr="00D51CE1" w14:paraId="4C3C10BA" w14:textId="77777777" w:rsidTr="00D51CE1">
        <w:trPr>
          <w:trHeight w:val="300"/>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4BB46F48"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Puerto Plata</w:t>
            </w:r>
          </w:p>
        </w:tc>
        <w:tc>
          <w:tcPr>
            <w:tcW w:w="1398" w:type="dxa"/>
            <w:tcBorders>
              <w:top w:val="nil"/>
              <w:left w:val="nil"/>
              <w:bottom w:val="single" w:sz="8" w:space="0" w:color="auto"/>
              <w:right w:val="single" w:sz="8" w:space="0" w:color="auto"/>
            </w:tcBorders>
            <w:shd w:val="clear" w:color="auto" w:fill="auto"/>
            <w:noWrap/>
            <w:vAlign w:val="center"/>
            <w:hideMark/>
          </w:tcPr>
          <w:p w14:paraId="641DF113"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518,526.59</w:t>
            </w:r>
          </w:p>
        </w:tc>
        <w:tc>
          <w:tcPr>
            <w:tcW w:w="900" w:type="dxa"/>
            <w:tcBorders>
              <w:top w:val="nil"/>
              <w:left w:val="nil"/>
              <w:bottom w:val="single" w:sz="8" w:space="0" w:color="auto"/>
              <w:right w:val="single" w:sz="8" w:space="0" w:color="auto"/>
            </w:tcBorders>
            <w:shd w:val="clear" w:color="auto" w:fill="auto"/>
            <w:noWrap/>
            <w:vAlign w:val="center"/>
            <w:hideMark/>
          </w:tcPr>
          <w:p w14:paraId="6BB65086"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8.89%</w:t>
            </w:r>
          </w:p>
        </w:tc>
      </w:tr>
      <w:tr w:rsidR="00D51CE1" w:rsidRPr="00D51CE1" w14:paraId="5D1BAB5A"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375A86B6"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Samaná</w:t>
            </w:r>
          </w:p>
        </w:tc>
        <w:tc>
          <w:tcPr>
            <w:tcW w:w="1398" w:type="dxa"/>
            <w:tcBorders>
              <w:top w:val="nil"/>
              <w:left w:val="nil"/>
              <w:bottom w:val="single" w:sz="8" w:space="0" w:color="auto"/>
              <w:right w:val="single" w:sz="8" w:space="0" w:color="auto"/>
            </w:tcBorders>
            <w:shd w:val="clear" w:color="auto" w:fill="auto"/>
            <w:noWrap/>
            <w:vAlign w:val="center"/>
            <w:hideMark/>
          </w:tcPr>
          <w:p w14:paraId="26EED77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3,563.62</w:t>
            </w:r>
          </w:p>
        </w:tc>
        <w:tc>
          <w:tcPr>
            <w:tcW w:w="900" w:type="dxa"/>
            <w:tcBorders>
              <w:top w:val="nil"/>
              <w:left w:val="nil"/>
              <w:bottom w:val="single" w:sz="8" w:space="0" w:color="auto"/>
              <w:right w:val="single" w:sz="8" w:space="0" w:color="auto"/>
            </w:tcBorders>
            <w:shd w:val="clear" w:color="auto" w:fill="auto"/>
            <w:noWrap/>
            <w:vAlign w:val="center"/>
            <w:hideMark/>
          </w:tcPr>
          <w:p w14:paraId="33CD114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0.06%</w:t>
            </w:r>
          </w:p>
        </w:tc>
      </w:tr>
      <w:tr w:rsidR="00D51CE1" w:rsidRPr="00D51CE1" w14:paraId="4C1088DD" w14:textId="77777777" w:rsidTr="00D51CE1">
        <w:trPr>
          <w:trHeight w:val="34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09897324"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 Cristóbal</w:t>
            </w:r>
          </w:p>
        </w:tc>
        <w:tc>
          <w:tcPr>
            <w:tcW w:w="1398" w:type="dxa"/>
            <w:tcBorders>
              <w:top w:val="nil"/>
              <w:left w:val="nil"/>
              <w:bottom w:val="single" w:sz="8" w:space="0" w:color="auto"/>
              <w:right w:val="single" w:sz="8" w:space="0" w:color="auto"/>
            </w:tcBorders>
            <w:shd w:val="clear" w:color="auto" w:fill="auto"/>
            <w:noWrap/>
            <w:vAlign w:val="center"/>
            <w:hideMark/>
          </w:tcPr>
          <w:p w14:paraId="7912DE94"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46,283.78</w:t>
            </w:r>
          </w:p>
        </w:tc>
        <w:tc>
          <w:tcPr>
            <w:tcW w:w="900" w:type="dxa"/>
            <w:tcBorders>
              <w:top w:val="nil"/>
              <w:left w:val="nil"/>
              <w:bottom w:val="single" w:sz="8" w:space="0" w:color="auto"/>
              <w:right w:val="single" w:sz="8" w:space="0" w:color="auto"/>
            </w:tcBorders>
            <w:shd w:val="clear" w:color="auto" w:fill="auto"/>
            <w:noWrap/>
            <w:vAlign w:val="center"/>
            <w:hideMark/>
          </w:tcPr>
          <w:p w14:paraId="63F1BDF0"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0.79%</w:t>
            </w:r>
          </w:p>
        </w:tc>
      </w:tr>
      <w:tr w:rsidR="00D51CE1" w:rsidRPr="00D51CE1" w14:paraId="67A75279"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315F569C"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 xml:space="preserve">San José de </w:t>
            </w:r>
            <w:proofErr w:type="spellStart"/>
            <w:r w:rsidRPr="00D51CE1">
              <w:rPr>
                <w:rFonts w:ascii="Tahoma" w:eastAsia="Times New Roman" w:hAnsi="Tahoma" w:cs="Tahoma"/>
                <w:b/>
                <w:bCs/>
                <w:sz w:val="20"/>
                <w:szCs w:val="20"/>
                <w:lang w:val="es-DO" w:eastAsia="es-DO"/>
              </w:rPr>
              <w:t>Ocoa</w:t>
            </w:r>
            <w:proofErr w:type="spellEnd"/>
          </w:p>
        </w:tc>
        <w:tc>
          <w:tcPr>
            <w:tcW w:w="1398" w:type="dxa"/>
            <w:tcBorders>
              <w:top w:val="nil"/>
              <w:left w:val="nil"/>
              <w:bottom w:val="single" w:sz="8" w:space="0" w:color="auto"/>
              <w:right w:val="single" w:sz="8" w:space="0" w:color="auto"/>
            </w:tcBorders>
            <w:shd w:val="clear" w:color="auto" w:fill="auto"/>
            <w:noWrap/>
            <w:vAlign w:val="center"/>
            <w:hideMark/>
          </w:tcPr>
          <w:p w14:paraId="318A6DB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885.90</w:t>
            </w:r>
          </w:p>
        </w:tc>
        <w:tc>
          <w:tcPr>
            <w:tcW w:w="900" w:type="dxa"/>
            <w:tcBorders>
              <w:top w:val="nil"/>
              <w:left w:val="nil"/>
              <w:bottom w:val="single" w:sz="8" w:space="0" w:color="auto"/>
              <w:right w:val="single" w:sz="8" w:space="0" w:color="auto"/>
            </w:tcBorders>
            <w:shd w:val="clear" w:color="auto" w:fill="auto"/>
            <w:noWrap/>
            <w:vAlign w:val="center"/>
            <w:hideMark/>
          </w:tcPr>
          <w:p w14:paraId="26A01DE3"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0.02%</w:t>
            </w:r>
          </w:p>
        </w:tc>
      </w:tr>
      <w:tr w:rsidR="00D51CE1" w:rsidRPr="00D51CE1" w14:paraId="48A626CC"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1913D0F7"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 Juan de la Maguana</w:t>
            </w:r>
          </w:p>
        </w:tc>
        <w:tc>
          <w:tcPr>
            <w:tcW w:w="1398" w:type="dxa"/>
            <w:tcBorders>
              <w:top w:val="nil"/>
              <w:left w:val="nil"/>
              <w:bottom w:val="single" w:sz="8" w:space="0" w:color="auto"/>
              <w:right w:val="single" w:sz="8" w:space="0" w:color="auto"/>
            </w:tcBorders>
            <w:shd w:val="clear" w:color="auto" w:fill="auto"/>
            <w:noWrap/>
            <w:vAlign w:val="center"/>
            <w:hideMark/>
          </w:tcPr>
          <w:p w14:paraId="28444183"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81,691.89</w:t>
            </w:r>
          </w:p>
        </w:tc>
        <w:tc>
          <w:tcPr>
            <w:tcW w:w="900" w:type="dxa"/>
            <w:tcBorders>
              <w:top w:val="nil"/>
              <w:left w:val="nil"/>
              <w:bottom w:val="single" w:sz="8" w:space="0" w:color="auto"/>
              <w:right w:val="single" w:sz="8" w:space="0" w:color="auto"/>
            </w:tcBorders>
            <w:shd w:val="clear" w:color="auto" w:fill="auto"/>
            <w:noWrap/>
            <w:vAlign w:val="center"/>
            <w:hideMark/>
          </w:tcPr>
          <w:p w14:paraId="5D9217C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1.40%</w:t>
            </w:r>
          </w:p>
        </w:tc>
      </w:tr>
      <w:tr w:rsidR="00D51CE1" w:rsidRPr="00D51CE1" w14:paraId="44B900D5"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292B383A"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 Pedro de Macorís</w:t>
            </w:r>
          </w:p>
        </w:tc>
        <w:tc>
          <w:tcPr>
            <w:tcW w:w="1398" w:type="dxa"/>
            <w:tcBorders>
              <w:top w:val="nil"/>
              <w:left w:val="nil"/>
              <w:bottom w:val="single" w:sz="8" w:space="0" w:color="auto"/>
              <w:right w:val="single" w:sz="8" w:space="0" w:color="auto"/>
            </w:tcBorders>
            <w:shd w:val="clear" w:color="auto" w:fill="auto"/>
            <w:noWrap/>
            <w:vAlign w:val="center"/>
            <w:hideMark/>
          </w:tcPr>
          <w:p w14:paraId="7A18D3E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18,976.55</w:t>
            </w:r>
          </w:p>
        </w:tc>
        <w:tc>
          <w:tcPr>
            <w:tcW w:w="900" w:type="dxa"/>
            <w:tcBorders>
              <w:top w:val="nil"/>
              <w:left w:val="nil"/>
              <w:bottom w:val="single" w:sz="8" w:space="0" w:color="auto"/>
              <w:right w:val="single" w:sz="8" w:space="0" w:color="auto"/>
            </w:tcBorders>
            <w:shd w:val="clear" w:color="auto" w:fill="auto"/>
            <w:noWrap/>
            <w:vAlign w:val="center"/>
            <w:hideMark/>
          </w:tcPr>
          <w:p w14:paraId="2586F02F"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0.33%</w:t>
            </w:r>
          </w:p>
        </w:tc>
      </w:tr>
      <w:tr w:rsidR="00D51CE1" w:rsidRPr="00D51CE1" w14:paraId="44B710D9"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0861C958"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Sánchez Ramírez</w:t>
            </w:r>
          </w:p>
        </w:tc>
        <w:tc>
          <w:tcPr>
            <w:tcW w:w="1398" w:type="dxa"/>
            <w:tcBorders>
              <w:top w:val="nil"/>
              <w:left w:val="nil"/>
              <w:bottom w:val="single" w:sz="8" w:space="0" w:color="auto"/>
              <w:right w:val="single" w:sz="8" w:space="0" w:color="auto"/>
            </w:tcBorders>
            <w:shd w:val="clear" w:color="auto" w:fill="auto"/>
            <w:noWrap/>
            <w:vAlign w:val="center"/>
            <w:hideMark/>
          </w:tcPr>
          <w:p w14:paraId="2A75DFE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3,134.38</w:t>
            </w:r>
          </w:p>
        </w:tc>
        <w:tc>
          <w:tcPr>
            <w:tcW w:w="900" w:type="dxa"/>
            <w:tcBorders>
              <w:top w:val="nil"/>
              <w:left w:val="nil"/>
              <w:bottom w:val="single" w:sz="8" w:space="0" w:color="auto"/>
              <w:right w:val="single" w:sz="8" w:space="0" w:color="auto"/>
            </w:tcBorders>
            <w:shd w:val="clear" w:color="auto" w:fill="auto"/>
            <w:noWrap/>
            <w:vAlign w:val="center"/>
            <w:hideMark/>
          </w:tcPr>
          <w:p w14:paraId="071B7DD5"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0.05%</w:t>
            </w:r>
          </w:p>
        </w:tc>
      </w:tr>
      <w:tr w:rsidR="00D51CE1" w:rsidRPr="00D51CE1" w14:paraId="6A2FC9C5"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3E0E1EB6"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Santiago</w:t>
            </w:r>
          </w:p>
        </w:tc>
        <w:tc>
          <w:tcPr>
            <w:tcW w:w="1398" w:type="dxa"/>
            <w:tcBorders>
              <w:top w:val="nil"/>
              <w:left w:val="nil"/>
              <w:bottom w:val="single" w:sz="8" w:space="0" w:color="auto"/>
              <w:right w:val="single" w:sz="8" w:space="0" w:color="auto"/>
            </w:tcBorders>
            <w:shd w:val="clear" w:color="auto" w:fill="auto"/>
            <w:noWrap/>
            <w:vAlign w:val="center"/>
            <w:hideMark/>
          </w:tcPr>
          <w:p w14:paraId="3EBD09B4"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834,734.34</w:t>
            </w:r>
          </w:p>
        </w:tc>
        <w:tc>
          <w:tcPr>
            <w:tcW w:w="900" w:type="dxa"/>
            <w:tcBorders>
              <w:top w:val="nil"/>
              <w:left w:val="nil"/>
              <w:bottom w:val="single" w:sz="8" w:space="0" w:color="auto"/>
              <w:right w:val="single" w:sz="8" w:space="0" w:color="auto"/>
            </w:tcBorders>
            <w:shd w:val="clear" w:color="auto" w:fill="auto"/>
            <w:noWrap/>
            <w:vAlign w:val="center"/>
            <w:hideMark/>
          </w:tcPr>
          <w:p w14:paraId="752A1335"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14.31%</w:t>
            </w:r>
          </w:p>
        </w:tc>
      </w:tr>
      <w:tr w:rsidR="00D51CE1" w:rsidRPr="00D51CE1" w14:paraId="42C28519" w14:textId="77777777" w:rsidTr="00D51CE1">
        <w:trPr>
          <w:trHeight w:val="300"/>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465C6B99"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Santiago Rodríguez</w:t>
            </w:r>
          </w:p>
        </w:tc>
        <w:tc>
          <w:tcPr>
            <w:tcW w:w="1398" w:type="dxa"/>
            <w:tcBorders>
              <w:top w:val="nil"/>
              <w:left w:val="nil"/>
              <w:bottom w:val="single" w:sz="8" w:space="0" w:color="auto"/>
              <w:right w:val="single" w:sz="8" w:space="0" w:color="auto"/>
            </w:tcBorders>
            <w:shd w:val="clear" w:color="auto" w:fill="auto"/>
            <w:noWrap/>
            <w:vAlign w:val="center"/>
            <w:hideMark/>
          </w:tcPr>
          <w:p w14:paraId="6298AF0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235.89</w:t>
            </w:r>
          </w:p>
        </w:tc>
        <w:tc>
          <w:tcPr>
            <w:tcW w:w="900" w:type="dxa"/>
            <w:tcBorders>
              <w:top w:val="nil"/>
              <w:left w:val="nil"/>
              <w:bottom w:val="single" w:sz="8" w:space="0" w:color="auto"/>
              <w:right w:val="single" w:sz="8" w:space="0" w:color="auto"/>
            </w:tcBorders>
            <w:shd w:val="clear" w:color="auto" w:fill="auto"/>
            <w:noWrap/>
            <w:vAlign w:val="center"/>
            <w:hideMark/>
          </w:tcPr>
          <w:p w14:paraId="167FE00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0.00%</w:t>
            </w:r>
          </w:p>
        </w:tc>
      </w:tr>
      <w:tr w:rsidR="00D51CE1" w:rsidRPr="00D51CE1" w14:paraId="24615A8F"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3B78E307"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Santo Domingo</w:t>
            </w:r>
          </w:p>
        </w:tc>
        <w:tc>
          <w:tcPr>
            <w:tcW w:w="1398" w:type="dxa"/>
            <w:tcBorders>
              <w:top w:val="nil"/>
              <w:left w:val="nil"/>
              <w:bottom w:val="single" w:sz="8" w:space="0" w:color="auto"/>
              <w:right w:val="single" w:sz="8" w:space="0" w:color="auto"/>
            </w:tcBorders>
            <w:shd w:val="clear" w:color="auto" w:fill="auto"/>
            <w:noWrap/>
            <w:vAlign w:val="center"/>
            <w:hideMark/>
          </w:tcPr>
          <w:p w14:paraId="27AA604E"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1,731,123.05</w:t>
            </w:r>
          </w:p>
        </w:tc>
        <w:tc>
          <w:tcPr>
            <w:tcW w:w="900" w:type="dxa"/>
            <w:tcBorders>
              <w:top w:val="nil"/>
              <w:left w:val="nil"/>
              <w:bottom w:val="single" w:sz="8" w:space="0" w:color="auto"/>
              <w:right w:val="single" w:sz="8" w:space="0" w:color="auto"/>
            </w:tcBorders>
            <w:shd w:val="clear" w:color="auto" w:fill="auto"/>
            <w:noWrap/>
            <w:vAlign w:val="center"/>
            <w:hideMark/>
          </w:tcPr>
          <w:p w14:paraId="4E3D653B"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29.68%</w:t>
            </w:r>
          </w:p>
        </w:tc>
      </w:tr>
      <w:tr w:rsidR="00D51CE1" w:rsidRPr="00D51CE1" w14:paraId="53690CD7"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45DBD66C"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Valverde</w:t>
            </w:r>
          </w:p>
        </w:tc>
        <w:tc>
          <w:tcPr>
            <w:tcW w:w="1398" w:type="dxa"/>
            <w:tcBorders>
              <w:top w:val="nil"/>
              <w:left w:val="nil"/>
              <w:bottom w:val="single" w:sz="8" w:space="0" w:color="auto"/>
              <w:right w:val="single" w:sz="8" w:space="0" w:color="auto"/>
            </w:tcBorders>
            <w:shd w:val="clear" w:color="auto" w:fill="auto"/>
            <w:noWrap/>
            <w:vAlign w:val="center"/>
            <w:hideMark/>
          </w:tcPr>
          <w:p w14:paraId="1DBDC91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9,155.45</w:t>
            </w:r>
          </w:p>
        </w:tc>
        <w:tc>
          <w:tcPr>
            <w:tcW w:w="900" w:type="dxa"/>
            <w:tcBorders>
              <w:top w:val="nil"/>
              <w:left w:val="nil"/>
              <w:bottom w:val="single" w:sz="8" w:space="0" w:color="auto"/>
              <w:right w:val="single" w:sz="8" w:space="0" w:color="auto"/>
            </w:tcBorders>
            <w:shd w:val="clear" w:color="auto" w:fill="auto"/>
            <w:noWrap/>
            <w:vAlign w:val="center"/>
            <w:hideMark/>
          </w:tcPr>
          <w:p w14:paraId="14D89216"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0.16%</w:t>
            </w:r>
          </w:p>
        </w:tc>
      </w:tr>
      <w:tr w:rsidR="00D51CE1" w:rsidRPr="00D51CE1" w14:paraId="512A3BA8" w14:textId="77777777" w:rsidTr="00D51CE1">
        <w:trPr>
          <w:trHeight w:val="315"/>
          <w:jc w:val="center"/>
        </w:trPr>
        <w:tc>
          <w:tcPr>
            <w:tcW w:w="2742" w:type="dxa"/>
            <w:tcBorders>
              <w:top w:val="nil"/>
              <w:left w:val="single" w:sz="8" w:space="0" w:color="auto"/>
              <w:bottom w:val="single" w:sz="8" w:space="0" w:color="auto"/>
              <w:right w:val="single" w:sz="8" w:space="0" w:color="auto"/>
            </w:tcBorders>
            <w:shd w:val="clear" w:color="auto" w:fill="auto"/>
            <w:noWrap/>
            <w:vAlign w:val="center"/>
            <w:hideMark/>
          </w:tcPr>
          <w:p w14:paraId="001E6C73" w14:textId="77777777" w:rsidR="00D51CE1" w:rsidRPr="00D51CE1" w:rsidRDefault="00D51CE1" w:rsidP="00D51CE1">
            <w:pPr>
              <w:widowControl/>
              <w:rPr>
                <w:rFonts w:ascii="Arial" w:eastAsia="Times New Roman" w:hAnsi="Arial" w:cs="Arial"/>
                <w:b/>
                <w:bCs/>
                <w:sz w:val="20"/>
                <w:szCs w:val="20"/>
                <w:lang w:val="es-DO" w:eastAsia="es-DO"/>
              </w:rPr>
            </w:pPr>
            <w:r w:rsidRPr="00D51CE1">
              <w:rPr>
                <w:rFonts w:ascii="Arial" w:eastAsia="Times New Roman" w:hAnsi="Arial" w:cs="Arial"/>
                <w:b/>
                <w:bCs/>
                <w:sz w:val="20"/>
                <w:szCs w:val="20"/>
                <w:lang w:val="es-DO" w:eastAsia="es-DO"/>
              </w:rPr>
              <w:t>Total (GR)</w:t>
            </w:r>
          </w:p>
        </w:tc>
        <w:tc>
          <w:tcPr>
            <w:tcW w:w="1398" w:type="dxa"/>
            <w:tcBorders>
              <w:top w:val="nil"/>
              <w:left w:val="nil"/>
              <w:bottom w:val="single" w:sz="8" w:space="0" w:color="auto"/>
              <w:right w:val="single" w:sz="8" w:space="0" w:color="auto"/>
            </w:tcBorders>
            <w:shd w:val="clear" w:color="auto" w:fill="auto"/>
            <w:noWrap/>
            <w:vAlign w:val="center"/>
            <w:hideMark/>
          </w:tcPr>
          <w:p w14:paraId="2A33312D" w14:textId="77777777" w:rsidR="00D51CE1" w:rsidRPr="00D51CE1" w:rsidRDefault="00D51CE1" w:rsidP="00D51CE1">
            <w:pPr>
              <w:widowControl/>
              <w:jc w:val="right"/>
              <w:rPr>
                <w:rFonts w:ascii="Calibri" w:eastAsia="Times New Roman" w:hAnsi="Calibri" w:cs="Calibri"/>
                <w:b/>
                <w:bCs/>
                <w:lang w:val="es-DO" w:eastAsia="es-DO"/>
              </w:rPr>
            </w:pPr>
            <w:r w:rsidRPr="00D51CE1">
              <w:rPr>
                <w:rFonts w:ascii="Calibri" w:eastAsia="Times New Roman" w:hAnsi="Calibri" w:cs="Calibri"/>
                <w:b/>
                <w:bCs/>
                <w:lang w:val="es-DO" w:eastAsia="es-DO"/>
              </w:rPr>
              <w:t>5,833,597.06</w:t>
            </w:r>
          </w:p>
        </w:tc>
        <w:tc>
          <w:tcPr>
            <w:tcW w:w="900" w:type="dxa"/>
            <w:tcBorders>
              <w:top w:val="nil"/>
              <w:left w:val="nil"/>
              <w:bottom w:val="single" w:sz="8" w:space="0" w:color="auto"/>
              <w:right w:val="single" w:sz="8" w:space="0" w:color="auto"/>
            </w:tcBorders>
            <w:shd w:val="clear" w:color="auto" w:fill="auto"/>
            <w:noWrap/>
            <w:vAlign w:val="center"/>
            <w:hideMark/>
          </w:tcPr>
          <w:p w14:paraId="08F24413" w14:textId="77777777" w:rsidR="00D51CE1" w:rsidRPr="00D51CE1" w:rsidRDefault="00D51CE1" w:rsidP="00D51CE1">
            <w:pPr>
              <w:widowControl/>
              <w:jc w:val="center"/>
              <w:rPr>
                <w:rFonts w:ascii="Calibri" w:eastAsia="Times New Roman" w:hAnsi="Calibri" w:cs="Calibri"/>
                <w:b/>
                <w:bCs/>
                <w:lang w:val="es-DO" w:eastAsia="es-DO"/>
              </w:rPr>
            </w:pPr>
            <w:r w:rsidRPr="00D51CE1">
              <w:rPr>
                <w:rFonts w:ascii="Calibri" w:eastAsia="Times New Roman" w:hAnsi="Calibri" w:cs="Calibri"/>
                <w:b/>
                <w:bCs/>
                <w:lang w:val="es-DO" w:eastAsia="es-DO"/>
              </w:rPr>
              <w:t>100.00%</w:t>
            </w:r>
          </w:p>
        </w:tc>
      </w:tr>
    </w:tbl>
    <w:p w14:paraId="27C39E2E" w14:textId="77777777" w:rsidR="007F6CE3" w:rsidRPr="00D51CE1" w:rsidRDefault="007F6CE3" w:rsidP="007F6CE3">
      <w:pPr>
        <w:rPr>
          <w:rFonts w:ascii="Times New Roman" w:hAnsi="Times New Roman" w:cs="Times New Roman"/>
          <w:sz w:val="28"/>
          <w:szCs w:val="28"/>
          <w:lang w:val="es-DO"/>
        </w:rPr>
      </w:pPr>
      <w:r w:rsidRPr="007F6CE3">
        <w:rPr>
          <w:rFonts w:ascii="Times New Roman" w:hAnsi="Times New Roman" w:cs="Times New Roman"/>
          <w:sz w:val="28"/>
          <w:szCs w:val="28"/>
          <w:lang w:val="es-DO"/>
        </w:rPr>
        <w:t xml:space="preserve">                            </w:t>
      </w:r>
      <w:r w:rsidRPr="007F6CE3">
        <w:rPr>
          <w:rFonts w:ascii="Times New Roman" w:hAnsi="Times New Roman" w:cs="Times New Roman"/>
          <w:b/>
          <w:bCs/>
          <w:sz w:val="14"/>
          <w:szCs w:val="14"/>
          <w:lang w:val="es-DO"/>
        </w:rPr>
        <w:t>Fuente:</w:t>
      </w:r>
      <w:r w:rsidRPr="007F6CE3">
        <w:rPr>
          <w:rFonts w:ascii="Times New Roman" w:hAnsi="Times New Roman" w:cs="Times New Roman"/>
          <w:sz w:val="14"/>
          <w:szCs w:val="14"/>
          <w:lang w:val="es-DO"/>
        </w:rPr>
        <w:t xml:space="preserve"> Dirección Nacional de Control de Drogas. </w:t>
      </w:r>
      <w:r w:rsidRPr="00D51CE1">
        <w:rPr>
          <w:rFonts w:ascii="Times New Roman" w:hAnsi="Times New Roman" w:cs="Times New Roman"/>
          <w:b/>
          <w:sz w:val="14"/>
          <w:szCs w:val="14"/>
          <w:lang w:val="es-DO"/>
        </w:rPr>
        <w:t>(DNCD)</w:t>
      </w:r>
    </w:p>
    <w:p w14:paraId="169822FB" w14:textId="77777777" w:rsidR="007F6CE3" w:rsidRDefault="007F6CE3" w:rsidP="007F6CE3">
      <w:pPr>
        <w:spacing w:line="360" w:lineRule="auto"/>
        <w:rPr>
          <w:rFonts w:ascii="Times New Roman" w:hAnsi="Times New Roman" w:cs="Times New Roman"/>
          <w:sz w:val="28"/>
          <w:szCs w:val="28"/>
          <w:lang w:val="es-DO"/>
        </w:rPr>
      </w:pPr>
    </w:p>
    <w:p w14:paraId="572C10FF" w14:textId="77777777" w:rsidR="00882C45" w:rsidRPr="00D51CE1" w:rsidRDefault="00882C45" w:rsidP="007F6CE3">
      <w:pPr>
        <w:spacing w:line="360" w:lineRule="auto"/>
        <w:rPr>
          <w:rFonts w:ascii="Times New Roman" w:hAnsi="Times New Roman" w:cs="Times New Roman"/>
          <w:sz w:val="28"/>
          <w:szCs w:val="28"/>
          <w:lang w:val="es-DO"/>
        </w:rPr>
      </w:pPr>
    </w:p>
    <w:p w14:paraId="4E2D3610" w14:textId="77777777" w:rsidR="007F6CE3" w:rsidRDefault="007F6CE3" w:rsidP="007F6CE3">
      <w:pPr>
        <w:jc w:val="both"/>
        <w:rPr>
          <w:rFonts w:ascii="Times New Roman" w:hAnsi="Times New Roman" w:cs="Times New Roman"/>
          <w:noProof/>
          <w:sz w:val="28"/>
          <w:szCs w:val="28"/>
          <w:lang w:val="es-DO" w:eastAsia="es-DO"/>
        </w:rPr>
      </w:pPr>
      <w:r w:rsidRPr="00D51CE1">
        <w:rPr>
          <w:rFonts w:ascii="Times New Roman" w:hAnsi="Times New Roman" w:cs="Times New Roman"/>
          <w:b/>
          <w:sz w:val="28"/>
          <w:szCs w:val="28"/>
          <w:lang w:val="es-DO"/>
        </w:rPr>
        <w:lastRenderedPageBreak/>
        <w:t>Mapa II – Mayores incautaciones de Marihuana.</w:t>
      </w:r>
      <w:r w:rsidRPr="00D63DEE">
        <w:rPr>
          <w:rFonts w:ascii="Times New Roman" w:hAnsi="Times New Roman" w:cs="Times New Roman"/>
          <w:noProof/>
          <w:sz w:val="28"/>
          <w:szCs w:val="28"/>
          <w:lang w:val="es-DO" w:eastAsia="es-DO"/>
        </w:rPr>
        <w:t xml:space="preserve"> </w:t>
      </w:r>
    </w:p>
    <w:p w14:paraId="377FDA81" w14:textId="7296F330" w:rsidR="007F6CE3" w:rsidRPr="00D51CE1" w:rsidRDefault="00D51CE1" w:rsidP="00D51CE1">
      <w:pPr>
        <w:ind w:left="-851" w:right="-425"/>
        <w:jc w:val="both"/>
        <w:rPr>
          <w:rFonts w:ascii="Times New Roman" w:hAnsi="Times New Roman" w:cs="Times New Roman"/>
          <w:noProof/>
          <w:sz w:val="28"/>
          <w:szCs w:val="28"/>
          <w:lang w:val="es-DO" w:eastAsia="es-DO"/>
        </w:rPr>
      </w:pPr>
      <w:r>
        <w:rPr>
          <w:noProof/>
        </w:rPr>
        <w:drawing>
          <wp:inline distT="0" distB="0" distL="0" distR="0" wp14:anchorId="0086F8C6" wp14:editId="11B78831">
            <wp:extent cx="6391275" cy="4867275"/>
            <wp:effectExtent l="95250" t="95250" r="104775" b="104775"/>
            <wp:docPr id="81578811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48672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EEE66C6" w14:textId="2E03665F" w:rsidR="007F6CE3" w:rsidRPr="0009578F" w:rsidRDefault="007F6CE3" w:rsidP="007F6CE3">
      <w:pPr>
        <w:jc w:val="both"/>
        <w:rPr>
          <w:rFonts w:ascii="Times New Roman" w:hAnsi="Times New Roman" w:cs="Times New Roman"/>
          <w:sz w:val="28"/>
          <w:szCs w:val="28"/>
          <w:lang w:val="es-DO"/>
        </w:rPr>
      </w:pPr>
      <w:r w:rsidRPr="0009578F">
        <w:rPr>
          <w:rFonts w:ascii="Times New Roman" w:hAnsi="Times New Roman" w:cs="Times New Roman"/>
          <w:sz w:val="28"/>
          <w:szCs w:val="28"/>
          <w:lang w:val="es-DO"/>
        </w:rPr>
        <w:t xml:space="preserve">Las mayores incautaciones de marihuana provienen </w:t>
      </w:r>
      <w:r w:rsidR="0041036D" w:rsidRPr="0009578F">
        <w:rPr>
          <w:rFonts w:ascii="Times New Roman" w:hAnsi="Times New Roman" w:cs="Times New Roman"/>
          <w:sz w:val="28"/>
          <w:szCs w:val="28"/>
          <w:lang w:val="es-DO"/>
        </w:rPr>
        <w:t>de las siguientes</w:t>
      </w:r>
      <w:r w:rsidRPr="0009578F">
        <w:rPr>
          <w:rFonts w:ascii="Times New Roman" w:hAnsi="Times New Roman" w:cs="Times New Roman"/>
          <w:sz w:val="28"/>
          <w:szCs w:val="28"/>
          <w:lang w:val="es-DO"/>
        </w:rPr>
        <w:t xml:space="preserve"> provincias </w:t>
      </w:r>
      <w:bookmarkStart w:id="3" w:name="_Hlk190430007"/>
      <w:r w:rsidR="00D51CE1" w:rsidRPr="0009578F">
        <w:rPr>
          <w:rFonts w:ascii="Times New Roman" w:hAnsi="Times New Roman" w:cs="Times New Roman"/>
          <w:b/>
          <w:bCs/>
          <w:sz w:val="28"/>
          <w:szCs w:val="28"/>
          <w:lang w:val="es-DO"/>
        </w:rPr>
        <w:t>Puerto Plata</w:t>
      </w:r>
      <w:r w:rsidRPr="0009578F">
        <w:rPr>
          <w:rFonts w:ascii="Times New Roman" w:hAnsi="Times New Roman" w:cs="Times New Roman"/>
          <w:b/>
          <w:sz w:val="28"/>
          <w:szCs w:val="28"/>
          <w:lang w:val="es-DO"/>
        </w:rPr>
        <w:t>,</w:t>
      </w:r>
      <w:r w:rsidR="00D51CE1" w:rsidRPr="0009578F">
        <w:rPr>
          <w:rFonts w:ascii="Times New Roman" w:hAnsi="Times New Roman" w:cs="Times New Roman"/>
          <w:b/>
          <w:sz w:val="28"/>
          <w:szCs w:val="28"/>
          <w:lang w:val="es-DO"/>
        </w:rPr>
        <w:t xml:space="preserve"> Santiago, </w:t>
      </w:r>
      <w:r w:rsidR="005E33B6" w:rsidRPr="0009578F">
        <w:rPr>
          <w:rFonts w:ascii="Times New Roman" w:hAnsi="Times New Roman" w:cs="Times New Roman"/>
          <w:b/>
          <w:sz w:val="28"/>
          <w:szCs w:val="28"/>
          <w:lang w:val="es-DO"/>
        </w:rPr>
        <w:t>Elías</w:t>
      </w:r>
      <w:r w:rsidR="00D51CE1" w:rsidRPr="0009578F">
        <w:rPr>
          <w:rFonts w:ascii="Times New Roman" w:hAnsi="Times New Roman" w:cs="Times New Roman"/>
          <w:b/>
          <w:sz w:val="28"/>
          <w:szCs w:val="28"/>
          <w:lang w:val="es-DO"/>
        </w:rPr>
        <w:t xml:space="preserve"> Piña, </w:t>
      </w:r>
      <w:r w:rsidRPr="0009578F">
        <w:rPr>
          <w:rFonts w:ascii="Times New Roman" w:hAnsi="Times New Roman" w:cs="Times New Roman"/>
          <w:b/>
          <w:sz w:val="28"/>
          <w:szCs w:val="28"/>
          <w:lang w:val="es-DO"/>
        </w:rPr>
        <w:t>Pedernales,</w:t>
      </w:r>
      <w:r w:rsidR="005E33B6" w:rsidRPr="0009578F">
        <w:rPr>
          <w:rFonts w:ascii="Times New Roman" w:hAnsi="Times New Roman" w:cs="Times New Roman"/>
          <w:b/>
          <w:sz w:val="28"/>
          <w:szCs w:val="28"/>
          <w:lang w:val="es-DO"/>
        </w:rPr>
        <w:t xml:space="preserve"> </w:t>
      </w:r>
      <w:r w:rsidR="00D51CE1" w:rsidRPr="0009578F">
        <w:rPr>
          <w:rFonts w:ascii="Times New Roman" w:hAnsi="Times New Roman" w:cs="Times New Roman"/>
          <w:b/>
          <w:sz w:val="28"/>
          <w:szCs w:val="28"/>
          <w:lang w:val="es-DO"/>
        </w:rPr>
        <w:t>Peravia</w:t>
      </w:r>
      <w:r w:rsidR="005E33B6" w:rsidRPr="0009578F">
        <w:rPr>
          <w:rFonts w:ascii="Times New Roman" w:hAnsi="Times New Roman" w:cs="Times New Roman"/>
          <w:b/>
          <w:sz w:val="28"/>
          <w:szCs w:val="28"/>
          <w:lang w:val="es-DO"/>
        </w:rPr>
        <w:t xml:space="preserve">, </w:t>
      </w:r>
      <w:r w:rsidRPr="0009578F">
        <w:rPr>
          <w:rFonts w:ascii="Times New Roman" w:hAnsi="Times New Roman" w:cs="Times New Roman"/>
          <w:b/>
          <w:sz w:val="28"/>
          <w:szCs w:val="28"/>
          <w:lang w:val="es-DO"/>
        </w:rPr>
        <w:t>Santo Domingo</w:t>
      </w:r>
      <w:r w:rsidR="005E33B6" w:rsidRPr="0009578F">
        <w:rPr>
          <w:rFonts w:ascii="Times New Roman" w:hAnsi="Times New Roman" w:cs="Times New Roman"/>
          <w:b/>
          <w:sz w:val="28"/>
          <w:szCs w:val="28"/>
          <w:lang w:val="es-DO"/>
        </w:rPr>
        <w:t xml:space="preserve"> y Distrito Nacional</w:t>
      </w:r>
      <w:bookmarkEnd w:id="3"/>
      <w:r w:rsidRPr="0009578F">
        <w:rPr>
          <w:rFonts w:ascii="Times New Roman" w:hAnsi="Times New Roman" w:cs="Times New Roman"/>
          <w:b/>
          <w:sz w:val="28"/>
          <w:szCs w:val="28"/>
          <w:lang w:val="es-DO"/>
        </w:rPr>
        <w:t xml:space="preserve">, </w:t>
      </w:r>
      <w:r w:rsidRPr="0009578F">
        <w:rPr>
          <w:rFonts w:ascii="Times New Roman" w:hAnsi="Times New Roman" w:cs="Times New Roman"/>
          <w:bCs/>
          <w:sz w:val="28"/>
          <w:szCs w:val="28"/>
          <w:lang w:val="es-DO"/>
        </w:rPr>
        <w:t xml:space="preserve">estas suman el </w:t>
      </w:r>
      <w:r w:rsidRPr="0009578F">
        <w:rPr>
          <w:rFonts w:ascii="Times New Roman" w:hAnsi="Times New Roman" w:cs="Times New Roman"/>
          <w:b/>
          <w:sz w:val="28"/>
          <w:szCs w:val="28"/>
          <w:lang w:val="es-DO"/>
        </w:rPr>
        <w:t>8</w:t>
      </w:r>
      <w:r w:rsidR="005E33B6" w:rsidRPr="0009578F">
        <w:rPr>
          <w:rFonts w:ascii="Times New Roman" w:hAnsi="Times New Roman" w:cs="Times New Roman"/>
          <w:b/>
          <w:sz w:val="28"/>
          <w:szCs w:val="28"/>
          <w:lang w:val="es-DO"/>
        </w:rPr>
        <w:t>8</w:t>
      </w:r>
      <w:r w:rsidRPr="0009578F">
        <w:rPr>
          <w:rFonts w:ascii="Times New Roman" w:hAnsi="Times New Roman" w:cs="Times New Roman"/>
          <w:b/>
          <w:sz w:val="28"/>
          <w:szCs w:val="28"/>
          <w:lang w:val="es-DO"/>
        </w:rPr>
        <w:t>.0</w:t>
      </w:r>
      <w:r w:rsidR="005E33B6" w:rsidRPr="0009578F">
        <w:rPr>
          <w:rFonts w:ascii="Times New Roman" w:hAnsi="Times New Roman" w:cs="Times New Roman"/>
          <w:b/>
          <w:sz w:val="28"/>
          <w:szCs w:val="28"/>
          <w:lang w:val="es-DO"/>
        </w:rPr>
        <w:t>9</w:t>
      </w:r>
      <w:r w:rsidRPr="0009578F">
        <w:rPr>
          <w:rFonts w:ascii="Times New Roman" w:hAnsi="Times New Roman" w:cs="Times New Roman"/>
          <w:b/>
          <w:sz w:val="28"/>
          <w:szCs w:val="28"/>
          <w:lang w:val="es-DO"/>
        </w:rPr>
        <w:t xml:space="preserve"> %</w:t>
      </w:r>
      <w:r w:rsidRPr="0009578F">
        <w:rPr>
          <w:rFonts w:ascii="Times New Roman" w:hAnsi="Times New Roman" w:cs="Times New Roman"/>
          <w:bCs/>
          <w:sz w:val="28"/>
          <w:szCs w:val="28"/>
          <w:lang w:val="es-DO"/>
        </w:rPr>
        <w:t xml:space="preserve"> de las incautaciones de marihuana.</w:t>
      </w:r>
    </w:p>
    <w:p w14:paraId="5AE98096" w14:textId="77777777" w:rsidR="007F6CE3" w:rsidRPr="0009578F" w:rsidRDefault="007F6CE3" w:rsidP="007F6CE3">
      <w:pPr>
        <w:jc w:val="both"/>
        <w:rPr>
          <w:rFonts w:ascii="Times New Roman" w:hAnsi="Times New Roman" w:cs="Times New Roman"/>
          <w:sz w:val="28"/>
          <w:szCs w:val="28"/>
          <w:lang w:val="es-DO"/>
        </w:rPr>
      </w:pPr>
    </w:p>
    <w:p w14:paraId="7BE31F89" w14:textId="41D4B926" w:rsidR="007F6CE3" w:rsidRPr="007F6CE3" w:rsidRDefault="007F6CE3" w:rsidP="007F6CE3">
      <w:pPr>
        <w:jc w:val="both"/>
        <w:rPr>
          <w:rFonts w:ascii="Times New Roman" w:hAnsi="Times New Roman" w:cs="Times New Roman"/>
          <w:sz w:val="28"/>
          <w:szCs w:val="28"/>
          <w:lang w:val="es-DO"/>
        </w:rPr>
      </w:pPr>
    </w:p>
    <w:p w14:paraId="533DD28A" w14:textId="77777777" w:rsidR="007F6CE3" w:rsidRPr="007F6CE3" w:rsidRDefault="007F6CE3" w:rsidP="007F6CE3">
      <w:pPr>
        <w:jc w:val="both"/>
        <w:rPr>
          <w:rFonts w:ascii="Times New Roman" w:hAnsi="Times New Roman" w:cs="Times New Roman"/>
          <w:sz w:val="28"/>
          <w:szCs w:val="28"/>
          <w:lang w:val="es-DO"/>
        </w:rPr>
      </w:pPr>
    </w:p>
    <w:p w14:paraId="05C2D712" w14:textId="77777777" w:rsidR="007F6CE3" w:rsidRPr="007F6CE3" w:rsidRDefault="007F6CE3" w:rsidP="007F6CE3">
      <w:pPr>
        <w:jc w:val="both"/>
        <w:rPr>
          <w:rFonts w:ascii="Times New Roman" w:hAnsi="Times New Roman" w:cs="Times New Roman"/>
          <w:sz w:val="28"/>
          <w:szCs w:val="28"/>
          <w:lang w:val="es-DO"/>
        </w:rPr>
      </w:pPr>
    </w:p>
    <w:p w14:paraId="1EC18656" w14:textId="77777777" w:rsidR="007F6CE3" w:rsidRPr="007F6CE3" w:rsidRDefault="007F6CE3" w:rsidP="007F6CE3">
      <w:pPr>
        <w:jc w:val="both"/>
        <w:rPr>
          <w:rFonts w:ascii="Times New Roman" w:hAnsi="Times New Roman" w:cs="Times New Roman"/>
          <w:sz w:val="28"/>
          <w:szCs w:val="28"/>
          <w:lang w:val="es-DO"/>
        </w:rPr>
      </w:pPr>
    </w:p>
    <w:p w14:paraId="014B5EF2" w14:textId="77777777" w:rsidR="007F6CE3" w:rsidRDefault="007F6CE3" w:rsidP="007F6CE3">
      <w:pPr>
        <w:spacing w:line="360" w:lineRule="auto"/>
        <w:rPr>
          <w:rFonts w:ascii="Times New Roman" w:hAnsi="Times New Roman" w:cs="Times New Roman"/>
          <w:sz w:val="28"/>
          <w:szCs w:val="28"/>
          <w:lang w:val="es-DO"/>
        </w:rPr>
      </w:pPr>
    </w:p>
    <w:p w14:paraId="31E59522" w14:textId="77777777" w:rsidR="007F6CE3" w:rsidRDefault="007F6CE3" w:rsidP="007F6CE3">
      <w:pPr>
        <w:spacing w:line="360" w:lineRule="auto"/>
        <w:rPr>
          <w:rFonts w:ascii="Times New Roman" w:hAnsi="Times New Roman" w:cs="Times New Roman"/>
          <w:sz w:val="28"/>
          <w:szCs w:val="28"/>
          <w:lang w:val="es-DO"/>
        </w:rPr>
      </w:pPr>
    </w:p>
    <w:p w14:paraId="71B11181" w14:textId="77777777" w:rsidR="007F6CE3" w:rsidRDefault="007F6CE3" w:rsidP="007F6CE3">
      <w:pPr>
        <w:spacing w:line="360" w:lineRule="auto"/>
        <w:rPr>
          <w:rFonts w:ascii="Times New Roman" w:hAnsi="Times New Roman" w:cs="Times New Roman"/>
          <w:sz w:val="28"/>
          <w:szCs w:val="28"/>
          <w:lang w:val="es-DO"/>
        </w:rPr>
      </w:pPr>
    </w:p>
    <w:p w14:paraId="6E1F6202" w14:textId="77777777" w:rsidR="007F6CE3" w:rsidRDefault="007F6CE3" w:rsidP="007F6CE3">
      <w:pPr>
        <w:spacing w:line="360" w:lineRule="auto"/>
        <w:rPr>
          <w:rFonts w:ascii="Times New Roman" w:hAnsi="Times New Roman" w:cs="Times New Roman"/>
          <w:sz w:val="28"/>
          <w:szCs w:val="28"/>
          <w:lang w:val="es-DO"/>
        </w:rPr>
      </w:pPr>
    </w:p>
    <w:p w14:paraId="684F6269" w14:textId="77777777" w:rsidR="00882C45" w:rsidRDefault="00882C45" w:rsidP="007F6CE3">
      <w:pPr>
        <w:spacing w:line="360" w:lineRule="auto"/>
        <w:rPr>
          <w:rFonts w:ascii="Times New Roman" w:hAnsi="Times New Roman" w:cs="Times New Roman"/>
          <w:sz w:val="28"/>
          <w:szCs w:val="28"/>
          <w:lang w:val="es-DO"/>
        </w:rPr>
      </w:pPr>
    </w:p>
    <w:p w14:paraId="25B30802" w14:textId="77777777" w:rsidR="007F6CE3" w:rsidRDefault="007F6CE3" w:rsidP="007F6CE3">
      <w:pPr>
        <w:spacing w:line="360" w:lineRule="auto"/>
        <w:rPr>
          <w:rFonts w:ascii="Times New Roman" w:hAnsi="Times New Roman" w:cs="Times New Roman"/>
          <w:sz w:val="28"/>
          <w:szCs w:val="28"/>
          <w:lang w:val="es-DO"/>
        </w:rPr>
      </w:pPr>
    </w:p>
    <w:p w14:paraId="1FE44F69" w14:textId="77777777" w:rsidR="007F6CE3" w:rsidRDefault="007F6CE3" w:rsidP="007F6CE3">
      <w:pPr>
        <w:spacing w:line="360" w:lineRule="auto"/>
        <w:rPr>
          <w:rFonts w:ascii="Times New Roman" w:hAnsi="Times New Roman" w:cs="Times New Roman"/>
          <w:sz w:val="28"/>
          <w:szCs w:val="28"/>
          <w:lang w:val="es-DO"/>
        </w:rPr>
      </w:pPr>
    </w:p>
    <w:p w14:paraId="54CD6A8E" w14:textId="77777777" w:rsidR="0041036D" w:rsidRDefault="0041036D" w:rsidP="007F6CE3">
      <w:pPr>
        <w:spacing w:line="360" w:lineRule="auto"/>
        <w:rPr>
          <w:rFonts w:ascii="Times New Roman" w:hAnsi="Times New Roman" w:cs="Times New Roman"/>
          <w:sz w:val="28"/>
          <w:szCs w:val="28"/>
          <w:lang w:val="es-DO"/>
        </w:rPr>
      </w:pPr>
    </w:p>
    <w:p w14:paraId="4F04141D" w14:textId="77777777" w:rsidR="00D51CE1" w:rsidRDefault="00D51CE1" w:rsidP="007F6CE3">
      <w:pPr>
        <w:pStyle w:val="Sinespaciado"/>
        <w:jc w:val="center"/>
        <w:rPr>
          <w:rFonts w:ascii="Times New Roman" w:hAnsi="Times New Roman" w:cs="Times New Roman"/>
          <w:b/>
          <w:bCs/>
          <w:sz w:val="20"/>
          <w:szCs w:val="20"/>
          <w:lang w:eastAsia="es-DO"/>
        </w:rPr>
      </w:pPr>
    </w:p>
    <w:p w14:paraId="705305A0" w14:textId="48F08AA7" w:rsidR="007F6CE3" w:rsidRDefault="007F6CE3" w:rsidP="007F6CE3">
      <w:pPr>
        <w:pStyle w:val="Sinespaciado"/>
        <w:jc w:val="center"/>
        <w:rPr>
          <w:rFonts w:ascii="Times New Roman" w:hAnsi="Times New Roman" w:cs="Times New Roman"/>
          <w:sz w:val="20"/>
          <w:szCs w:val="20"/>
          <w:lang w:eastAsia="es-DO"/>
        </w:rPr>
      </w:pPr>
      <w:r w:rsidRPr="00AE43D4">
        <w:rPr>
          <w:rFonts w:ascii="Times New Roman" w:hAnsi="Times New Roman" w:cs="Times New Roman"/>
          <w:b/>
          <w:bCs/>
          <w:sz w:val="20"/>
          <w:szCs w:val="20"/>
          <w:lang w:eastAsia="es-DO"/>
        </w:rPr>
        <w:t xml:space="preserve">Cuadro Nº4 </w:t>
      </w:r>
      <w:r w:rsidRPr="00E5105C">
        <w:rPr>
          <w:rFonts w:ascii="Times New Roman" w:hAnsi="Times New Roman" w:cs="Times New Roman"/>
          <w:sz w:val="20"/>
          <w:szCs w:val="20"/>
          <w:lang w:eastAsia="es-DO"/>
        </w:rPr>
        <w:t xml:space="preserve">– Incautaciones de drogas por parte de la </w:t>
      </w:r>
      <w:r w:rsidRPr="00AE43D4">
        <w:rPr>
          <w:rFonts w:ascii="Times New Roman" w:hAnsi="Times New Roman" w:cs="Times New Roman"/>
          <w:b/>
          <w:bCs/>
          <w:sz w:val="20"/>
          <w:szCs w:val="20"/>
          <w:lang w:eastAsia="es-DO"/>
        </w:rPr>
        <w:t>DNCD</w:t>
      </w:r>
    </w:p>
    <w:p w14:paraId="3C0BB047" w14:textId="4777F780" w:rsidR="007F6CE3" w:rsidRPr="00E5105C" w:rsidRDefault="007F6CE3" w:rsidP="007F6CE3">
      <w:pPr>
        <w:pStyle w:val="Sinespaciado"/>
        <w:jc w:val="center"/>
        <w:rPr>
          <w:rFonts w:ascii="Times New Roman" w:hAnsi="Times New Roman" w:cs="Times New Roman"/>
          <w:sz w:val="20"/>
          <w:szCs w:val="20"/>
        </w:rPr>
      </w:pPr>
      <w:r w:rsidRPr="00E5105C">
        <w:rPr>
          <w:rFonts w:ascii="Times New Roman" w:hAnsi="Times New Roman" w:cs="Times New Roman"/>
          <w:sz w:val="20"/>
          <w:szCs w:val="20"/>
          <w:lang w:eastAsia="es-DO"/>
        </w:rPr>
        <w:t>(</w:t>
      </w:r>
      <w:r>
        <w:rPr>
          <w:rFonts w:ascii="Times New Roman" w:hAnsi="Times New Roman" w:cs="Times New Roman"/>
          <w:color w:val="244061" w:themeColor="accent1" w:themeShade="80"/>
          <w:sz w:val="20"/>
          <w:szCs w:val="20"/>
          <w:lang w:eastAsia="es-DO"/>
        </w:rPr>
        <w:t>Año</w:t>
      </w:r>
      <w:r w:rsidRPr="00E5105C">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E5105C">
        <w:rPr>
          <w:rFonts w:ascii="Times New Roman" w:hAnsi="Times New Roman" w:cs="Times New Roman"/>
          <w:sz w:val="20"/>
          <w:szCs w:val="20"/>
          <w:lang w:eastAsia="es-DO"/>
        </w:rPr>
        <w:t>).</w:t>
      </w:r>
    </w:p>
    <w:p w14:paraId="27767607" w14:textId="77777777" w:rsidR="007F6CE3" w:rsidRPr="007F6CE3" w:rsidRDefault="007F6CE3" w:rsidP="007F6CE3">
      <w:pPr>
        <w:spacing w:line="360" w:lineRule="auto"/>
        <w:jc w:val="center"/>
        <w:rPr>
          <w:rFonts w:ascii="Times New Roman" w:hAnsi="Times New Roman" w:cs="Times New Roman"/>
          <w:b/>
          <w:sz w:val="28"/>
          <w:szCs w:val="28"/>
          <w:lang w:val="es-DO"/>
        </w:rPr>
      </w:pPr>
      <w:r w:rsidRPr="007F6CE3">
        <w:rPr>
          <w:rFonts w:ascii="Times New Roman" w:hAnsi="Times New Roman" w:cs="Times New Roman"/>
          <w:b/>
          <w:sz w:val="28"/>
          <w:szCs w:val="28"/>
          <w:lang w:val="es-DO"/>
        </w:rPr>
        <w:t>Provincias con Mayores Incautaciones de Crack</w:t>
      </w:r>
    </w:p>
    <w:tbl>
      <w:tblPr>
        <w:tblW w:w="5260" w:type="dxa"/>
        <w:jc w:val="center"/>
        <w:tblCellMar>
          <w:left w:w="70" w:type="dxa"/>
          <w:right w:w="70" w:type="dxa"/>
        </w:tblCellMar>
        <w:tblLook w:val="04A0" w:firstRow="1" w:lastRow="0" w:firstColumn="1" w:lastColumn="0" w:noHBand="0" w:noVBand="1"/>
      </w:tblPr>
      <w:tblGrid>
        <w:gridCol w:w="2862"/>
        <w:gridCol w:w="1459"/>
        <w:gridCol w:w="939"/>
      </w:tblGrid>
      <w:tr w:rsidR="00D51CE1" w:rsidRPr="00D51CE1" w14:paraId="4DA82A09" w14:textId="77777777" w:rsidTr="00D51CE1">
        <w:trPr>
          <w:trHeight w:val="315"/>
          <w:jc w:val="center"/>
        </w:trPr>
        <w:tc>
          <w:tcPr>
            <w:tcW w:w="52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D2D7A8" w14:textId="77777777" w:rsidR="00D51CE1" w:rsidRPr="00D51CE1" w:rsidRDefault="00D51CE1" w:rsidP="00D51CE1">
            <w:pPr>
              <w:widowControl/>
              <w:jc w:val="center"/>
              <w:rPr>
                <w:rFonts w:ascii="Calibri" w:eastAsia="Times New Roman" w:hAnsi="Calibri" w:cs="Calibri"/>
                <w:b/>
                <w:bCs/>
                <w:lang w:val="es-DO" w:eastAsia="es-DO"/>
              </w:rPr>
            </w:pPr>
            <w:r w:rsidRPr="00D51CE1">
              <w:rPr>
                <w:rFonts w:ascii="Calibri" w:eastAsia="Times New Roman" w:hAnsi="Calibri" w:cs="Calibri"/>
                <w:b/>
                <w:bCs/>
                <w:lang w:val="es-DO" w:eastAsia="es-DO"/>
              </w:rPr>
              <w:t>CRACK</w:t>
            </w:r>
          </w:p>
        </w:tc>
      </w:tr>
      <w:tr w:rsidR="00D51CE1" w:rsidRPr="00D51CE1" w14:paraId="121461FB" w14:textId="77777777" w:rsidTr="00D51CE1">
        <w:trPr>
          <w:trHeight w:val="6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47618B96" w14:textId="77777777" w:rsidR="00D51CE1" w:rsidRPr="00D51CE1" w:rsidRDefault="00D51CE1" w:rsidP="00D51CE1">
            <w:pPr>
              <w:widowControl/>
              <w:jc w:val="center"/>
              <w:rPr>
                <w:rFonts w:ascii="Calibri" w:eastAsia="Times New Roman" w:hAnsi="Calibri" w:cs="Calibri"/>
                <w:b/>
                <w:bCs/>
                <w:lang w:val="es-DO" w:eastAsia="es-DO"/>
              </w:rPr>
            </w:pPr>
            <w:bookmarkStart w:id="4" w:name="RANGE!B4"/>
            <w:r w:rsidRPr="00D51CE1">
              <w:rPr>
                <w:rFonts w:ascii="Calibri" w:eastAsia="Times New Roman" w:hAnsi="Calibri" w:cs="Calibri"/>
                <w:b/>
                <w:bCs/>
                <w:lang w:val="es-DO" w:eastAsia="es-DO"/>
              </w:rPr>
              <w:t>PROVINCIAS</w:t>
            </w:r>
            <w:bookmarkEnd w:id="4"/>
          </w:p>
        </w:tc>
        <w:tc>
          <w:tcPr>
            <w:tcW w:w="1459" w:type="dxa"/>
            <w:tcBorders>
              <w:top w:val="nil"/>
              <w:left w:val="nil"/>
              <w:bottom w:val="single" w:sz="8" w:space="0" w:color="auto"/>
              <w:right w:val="single" w:sz="8" w:space="0" w:color="auto"/>
            </w:tcBorders>
            <w:shd w:val="clear" w:color="auto" w:fill="auto"/>
            <w:noWrap/>
            <w:vAlign w:val="center"/>
            <w:hideMark/>
          </w:tcPr>
          <w:p w14:paraId="0434DE0D" w14:textId="77777777" w:rsidR="00D51CE1" w:rsidRPr="00D51CE1" w:rsidRDefault="00D51CE1" w:rsidP="00D51CE1">
            <w:pPr>
              <w:widowControl/>
              <w:rPr>
                <w:rFonts w:ascii="Calibri" w:eastAsia="Times New Roman" w:hAnsi="Calibri" w:cs="Calibri"/>
                <w:b/>
                <w:bCs/>
                <w:lang w:val="es-DO" w:eastAsia="es-DO"/>
              </w:rPr>
            </w:pPr>
            <w:r w:rsidRPr="00D51CE1">
              <w:rPr>
                <w:rFonts w:ascii="Calibri" w:eastAsia="Times New Roman" w:hAnsi="Calibri" w:cs="Calibri"/>
                <w:b/>
                <w:bCs/>
                <w:lang w:val="es-DO" w:eastAsia="es-DO"/>
              </w:rPr>
              <w:t>Cantidad (Gr)</w:t>
            </w:r>
          </w:p>
        </w:tc>
        <w:tc>
          <w:tcPr>
            <w:tcW w:w="939" w:type="dxa"/>
            <w:tcBorders>
              <w:top w:val="nil"/>
              <w:left w:val="nil"/>
              <w:bottom w:val="single" w:sz="8" w:space="0" w:color="auto"/>
              <w:right w:val="single" w:sz="8" w:space="0" w:color="auto"/>
            </w:tcBorders>
            <w:shd w:val="clear" w:color="auto" w:fill="auto"/>
            <w:noWrap/>
            <w:vAlign w:val="center"/>
            <w:hideMark/>
          </w:tcPr>
          <w:p w14:paraId="7B37430E" w14:textId="77777777" w:rsidR="00D51CE1" w:rsidRPr="00D51CE1" w:rsidRDefault="00D51CE1" w:rsidP="00D51CE1">
            <w:pPr>
              <w:widowControl/>
              <w:jc w:val="center"/>
              <w:rPr>
                <w:rFonts w:ascii="Calibri" w:eastAsia="Times New Roman" w:hAnsi="Calibri" w:cs="Calibri"/>
                <w:b/>
                <w:bCs/>
                <w:lang w:val="es-DO" w:eastAsia="es-DO"/>
              </w:rPr>
            </w:pPr>
            <w:r w:rsidRPr="00D51CE1">
              <w:rPr>
                <w:rFonts w:ascii="Calibri" w:eastAsia="Times New Roman" w:hAnsi="Calibri" w:cs="Calibri"/>
                <w:b/>
                <w:bCs/>
                <w:lang w:val="es-DO" w:eastAsia="es-DO"/>
              </w:rPr>
              <w:t>%</w:t>
            </w:r>
          </w:p>
        </w:tc>
      </w:tr>
      <w:tr w:rsidR="00D51CE1" w:rsidRPr="00D51CE1" w14:paraId="487111A2"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32FF9142" w14:textId="77777777" w:rsidR="00D51CE1" w:rsidRPr="00D51CE1" w:rsidRDefault="00D51CE1" w:rsidP="00D51CE1">
            <w:pPr>
              <w:widowControl/>
              <w:rPr>
                <w:rFonts w:ascii="Arial" w:eastAsia="Times New Roman" w:hAnsi="Arial" w:cs="Arial"/>
                <w:b/>
                <w:bCs/>
                <w:sz w:val="20"/>
                <w:szCs w:val="20"/>
                <w:lang w:val="es-DO" w:eastAsia="es-DO"/>
              </w:rPr>
            </w:pPr>
            <w:r w:rsidRPr="00D51CE1">
              <w:rPr>
                <w:rFonts w:ascii="Arial" w:eastAsia="Times New Roman" w:hAnsi="Arial" w:cs="Arial"/>
                <w:b/>
                <w:bCs/>
                <w:sz w:val="20"/>
                <w:szCs w:val="20"/>
                <w:lang w:val="es-DO" w:eastAsia="es-DO"/>
              </w:rPr>
              <w:t>Azua</w:t>
            </w:r>
          </w:p>
        </w:tc>
        <w:tc>
          <w:tcPr>
            <w:tcW w:w="1459" w:type="dxa"/>
            <w:tcBorders>
              <w:top w:val="nil"/>
              <w:left w:val="nil"/>
              <w:bottom w:val="single" w:sz="8" w:space="0" w:color="auto"/>
              <w:right w:val="single" w:sz="8" w:space="0" w:color="auto"/>
            </w:tcBorders>
            <w:shd w:val="clear" w:color="auto" w:fill="auto"/>
            <w:noWrap/>
            <w:vAlign w:val="center"/>
            <w:hideMark/>
          </w:tcPr>
          <w:p w14:paraId="117457DD"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806.83</w:t>
            </w:r>
          </w:p>
        </w:tc>
        <w:tc>
          <w:tcPr>
            <w:tcW w:w="939" w:type="dxa"/>
            <w:tcBorders>
              <w:top w:val="nil"/>
              <w:left w:val="nil"/>
              <w:bottom w:val="single" w:sz="8" w:space="0" w:color="auto"/>
              <w:right w:val="single" w:sz="8" w:space="0" w:color="auto"/>
            </w:tcBorders>
            <w:shd w:val="clear" w:color="auto" w:fill="auto"/>
            <w:noWrap/>
            <w:vAlign w:val="center"/>
            <w:hideMark/>
          </w:tcPr>
          <w:p w14:paraId="375B665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0.62%</w:t>
            </w:r>
          </w:p>
        </w:tc>
      </w:tr>
      <w:tr w:rsidR="00D51CE1" w:rsidRPr="00D51CE1" w14:paraId="5E0E5F94"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34BE5662"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Bahoruco</w:t>
            </w:r>
          </w:p>
        </w:tc>
        <w:tc>
          <w:tcPr>
            <w:tcW w:w="1459" w:type="dxa"/>
            <w:tcBorders>
              <w:top w:val="nil"/>
              <w:left w:val="nil"/>
              <w:bottom w:val="single" w:sz="8" w:space="0" w:color="auto"/>
              <w:right w:val="single" w:sz="8" w:space="0" w:color="auto"/>
            </w:tcBorders>
            <w:shd w:val="clear" w:color="auto" w:fill="auto"/>
            <w:noWrap/>
            <w:vAlign w:val="center"/>
            <w:hideMark/>
          </w:tcPr>
          <w:p w14:paraId="0504C1FA"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34.897</w:t>
            </w:r>
          </w:p>
        </w:tc>
        <w:tc>
          <w:tcPr>
            <w:tcW w:w="939" w:type="dxa"/>
            <w:tcBorders>
              <w:top w:val="nil"/>
              <w:left w:val="nil"/>
              <w:bottom w:val="single" w:sz="8" w:space="0" w:color="auto"/>
              <w:right w:val="single" w:sz="8" w:space="0" w:color="auto"/>
            </w:tcBorders>
            <w:shd w:val="clear" w:color="auto" w:fill="auto"/>
            <w:noWrap/>
            <w:vAlign w:val="center"/>
            <w:hideMark/>
          </w:tcPr>
          <w:p w14:paraId="2292352A"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0.03%</w:t>
            </w:r>
          </w:p>
        </w:tc>
      </w:tr>
      <w:tr w:rsidR="00D51CE1" w:rsidRPr="00D51CE1" w14:paraId="1C208702"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68758A01"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Barahona</w:t>
            </w:r>
          </w:p>
        </w:tc>
        <w:tc>
          <w:tcPr>
            <w:tcW w:w="1459" w:type="dxa"/>
            <w:tcBorders>
              <w:top w:val="nil"/>
              <w:left w:val="nil"/>
              <w:bottom w:val="single" w:sz="8" w:space="0" w:color="auto"/>
              <w:right w:val="single" w:sz="8" w:space="0" w:color="auto"/>
            </w:tcBorders>
            <w:shd w:val="clear" w:color="auto" w:fill="auto"/>
            <w:noWrap/>
            <w:vAlign w:val="center"/>
            <w:hideMark/>
          </w:tcPr>
          <w:p w14:paraId="003C2F05"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892.828</w:t>
            </w:r>
          </w:p>
        </w:tc>
        <w:tc>
          <w:tcPr>
            <w:tcW w:w="939" w:type="dxa"/>
            <w:tcBorders>
              <w:top w:val="nil"/>
              <w:left w:val="nil"/>
              <w:bottom w:val="single" w:sz="8" w:space="0" w:color="auto"/>
              <w:right w:val="single" w:sz="8" w:space="0" w:color="auto"/>
            </w:tcBorders>
            <w:shd w:val="clear" w:color="auto" w:fill="auto"/>
            <w:noWrap/>
            <w:vAlign w:val="center"/>
            <w:hideMark/>
          </w:tcPr>
          <w:p w14:paraId="1FE48073"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0.69%</w:t>
            </w:r>
          </w:p>
        </w:tc>
      </w:tr>
      <w:tr w:rsidR="00D51CE1" w:rsidRPr="00D51CE1" w14:paraId="729920AA"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26E827AD"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Dajabón</w:t>
            </w:r>
          </w:p>
        </w:tc>
        <w:tc>
          <w:tcPr>
            <w:tcW w:w="1459" w:type="dxa"/>
            <w:tcBorders>
              <w:top w:val="nil"/>
              <w:left w:val="nil"/>
              <w:bottom w:val="single" w:sz="8" w:space="0" w:color="auto"/>
              <w:right w:val="single" w:sz="8" w:space="0" w:color="auto"/>
            </w:tcBorders>
            <w:shd w:val="clear" w:color="auto" w:fill="auto"/>
            <w:noWrap/>
            <w:vAlign w:val="center"/>
            <w:hideMark/>
          </w:tcPr>
          <w:p w14:paraId="3346EA6B"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70.329</w:t>
            </w:r>
          </w:p>
        </w:tc>
        <w:tc>
          <w:tcPr>
            <w:tcW w:w="939" w:type="dxa"/>
            <w:tcBorders>
              <w:top w:val="nil"/>
              <w:left w:val="nil"/>
              <w:bottom w:val="single" w:sz="8" w:space="0" w:color="auto"/>
              <w:right w:val="single" w:sz="8" w:space="0" w:color="auto"/>
            </w:tcBorders>
            <w:shd w:val="clear" w:color="auto" w:fill="auto"/>
            <w:noWrap/>
            <w:vAlign w:val="center"/>
            <w:hideMark/>
          </w:tcPr>
          <w:p w14:paraId="429BEB27"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0.05%</w:t>
            </w:r>
          </w:p>
        </w:tc>
      </w:tr>
      <w:tr w:rsidR="00D51CE1" w:rsidRPr="00D51CE1" w14:paraId="6DFC1D36"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7787105E"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Distrito Nacional</w:t>
            </w:r>
          </w:p>
        </w:tc>
        <w:tc>
          <w:tcPr>
            <w:tcW w:w="1459" w:type="dxa"/>
            <w:tcBorders>
              <w:top w:val="nil"/>
              <w:left w:val="nil"/>
              <w:bottom w:val="single" w:sz="8" w:space="0" w:color="auto"/>
              <w:right w:val="single" w:sz="8" w:space="0" w:color="auto"/>
            </w:tcBorders>
            <w:shd w:val="clear" w:color="auto" w:fill="auto"/>
            <w:noWrap/>
            <w:vAlign w:val="center"/>
            <w:hideMark/>
          </w:tcPr>
          <w:p w14:paraId="138BD4A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2771.554</w:t>
            </w:r>
          </w:p>
        </w:tc>
        <w:tc>
          <w:tcPr>
            <w:tcW w:w="939" w:type="dxa"/>
            <w:tcBorders>
              <w:top w:val="nil"/>
              <w:left w:val="nil"/>
              <w:bottom w:val="single" w:sz="8" w:space="0" w:color="auto"/>
              <w:right w:val="single" w:sz="8" w:space="0" w:color="auto"/>
            </w:tcBorders>
            <w:shd w:val="clear" w:color="auto" w:fill="auto"/>
            <w:noWrap/>
            <w:vAlign w:val="center"/>
            <w:hideMark/>
          </w:tcPr>
          <w:p w14:paraId="766A7AF6"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2.14%</w:t>
            </w:r>
          </w:p>
        </w:tc>
      </w:tr>
      <w:tr w:rsidR="00D51CE1" w:rsidRPr="00D51CE1" w14:paraId="6A8EAFA7" w14:textId="77777777" w:rsidTr="00D51CE1">
        <w:trPr>
          <w:trHeight w:val="28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7BF9858B"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Duarte</w:t>
            </w:r>
          </w:p>
        </w:tc>
        <w:tc>
          <w:tcPr>
            <w:tcW w:w="1459" w:type="dxa"/>
            <w:tcBorders>
              <w:top w:val="nil"/>
              <w:left w:val="nil"/>
              <w:bottom w:val="single" w:sz="8" w:space="0" w:color="auto"/>
              <w:right w:val="single" w:sz="8" w:space="0" w:color="auto"/>
            </w:tcBorders>
            <w:shd w:val="clear" w:color="auto" w:fill="auto"/>
            <w:noWrap/>
            <w:vAlign w:val="center"/>
            <w:hideMark/>
          </w:tcPr>
          <w:p w14:paraId="2E85191D"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1451.733</w:t>
            </w:r>
          </w:p>
        </w:tc>
        <w:tc>
          <w:tcPr>
            <w:tcW w:w="939" w:type="dxa"/>
            <w:tcBorders>
              <w:top w:val="nil"/>
              <w:left w:val="nil"/>
              <w:bottom w:val="single" w:sz="8" w:space="0" w:color="auto"/>
              <w:right w:val="single" w:sz="8" w:space="0" w:color="auto"/>
            </w:tcBorders>
            <w:shd w:val="clear" w:color="auto" w:fill="auto"/>
            <w:noWrap/>
            <w:vAlign w:val="center"/>
            <w:hideMark/>
          </w:tcPr>
          <w:p w14:paraId="43212B80"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1.12%</w:t>
            </w:r>
          </w:p>
        </w:tc>
      </w:tr>
      <w:tr w:rsidR="00D51CE1" w:rsidRPr="00D51CE1" w14:paraId="223C4FB0"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7EF597EB"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El Seibo</w:t>
            </w:r>
          </w:p>
        </w:tc>
        <w:tc>
          <w:tcPr>
            <w:tcW w:w="1459" w:type="dxa"/>
            <w:tcBorders>
              <w:top w:val="nil"/>
              <w:left w:val="nil"/>
              <w:bottom w:val="single" w:sz="8" w:space="0" w:color="auto"/>
              <w:right w:val="single" w:sz="8" w:space="0" w:color="auto"/>
            </w:tcBorders>
            <w:shd w:val="clear" w:color="auto" w:fill="auto"/>
            <w:noWrap/>
            <w:vAlign w:val="center"/>
            <w:hideMark/>
          </w:tcPr>
          <w:p w14:paraId="2ED2150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102.871</w:t>
            </w:r>
          </w:p>
        </w:tc>
        <w:tc>
          <w:tcPr>
            <w:tcW w:w="939" w:type="dxa"/>
            <w:tcBorders>
              <w:top w:val="nil"/>
              <w:left w:val="nil"/>
              <w:bottom w:val="single" w:sz="8" w:space="0" w:color="auto"/>
              <w:right w:val="single" w:sz="8" w:space="0" w:color="auto"/>
            </w:tcBorders>
            <w:shd w:val="clear" w:color="auto" w:fill="auto"/>
            <w:noWrap/>
            <w:vAlign w:val="center"/>
            <w:hideMark/>
          </w:tcPr>
          <w:p w14:paraId="4C7E3ECE"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0.08%</w:t>
            </w:r>
          </w:p>
        </w:tc>
      </w:tr>
      <w:tr w:rsidR="00D51CE1" w:rsidRPr="00D51CE1" w14:paraId="157A0DB3"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7EC9C729"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Elías Piña</w:t>
            </w:r>
          </w:p>
        </w:tc>
        <w:tc>
          <w:tcPr>
            <w:tcW w:w="1459" w:type="dxa"/>
            <w:tcBorders>
              <w:top w:val="nil"/>
              <w:left w:val="nil"/>
              <w:bottom w:val="single" w:sz="8" w:space="0" w:color="auto"/>
              <w:right w:val="single" w:sz="8" w:space="0" w:color="auto"/>
            </w:tcBorders>
            <w:shd w:val="clear" w:color="auto" w:fill="auto"/>
            <w:noWrap/>
            <w:vAlign w:val="center"/>
            <w:hideMark/>
          </w:tcPr>
          <w:p w14:paraId="1DEA60E4"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130.08</w:t>
            </w:r>
          </w:p>
        </w:tc>
        <w:tc>
          <w:tcPr>
            <w:tcW w:w="939" w:type="dxa"/>
            <w:tcBorders>
              <w:top w:val="nil"/>
              <w:left w:val="nil"/>
              <w:bottom w:val="single" w:sz="8" w:space="0" w:color="auto"/>
              <w:right w:val="single" w:sz="8" w:space="0" w:color="auto"/>
            </w:tcBorders>
            <w:shd w:val="clear" w:color="auto" w:fill="auto"/>
            <w:noWrap/>
            <w:vAlign w:val="center"/>
            <w:hideMark/>
          </w:tcPr>
          <w:p w14:paraId="4393BB02"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0.10%</w:t>
            </w:r>
          </w:p>
        </w:tc>
      </w:tr>
      <w:tr w:rsidR="00D51CE1" w:rsidRPr="00D51CE1" w14:paraId="2254EB56"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066C5AEE"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Espaillat</w:t>
            </w:r>
          </w:p>
        </w:tc>
        <w:tc>
          <w:tcPr>
            <w:tcW w:w="1459" w:type="dxa"/>
            <w:tcBorders>
              <w:top w:val="nil"/>
              <w:left w:val="nil"/>
              <w:bottom w:val="single" w:sz="8" w:space="0" w:color="auto"/>
              <w:right w:val="single" w:sz="8" w:space="0" w:color="auto"/>
            </w:tcBorders>
            <w:shd w:val="clear" w:color="auto" w:fill="auto"/>
            <w:noWrap/>
            <w:vAlign w:val="center"/>
            <w:hideMark/>
          </w:tcPr>
          <w:p w14:paraId="05E91A35"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72.189</w:t>
            </w:r>
          </w:p>
        </w:tc>
        <w:tc>
          <w:tcPr>
            <w:tcW w:w="939" w:type="dxa"/>
            <w:tcBorders>
              <w:top w:val="nil"/>
              <w:left w:val="nil"/>
              <w:bottom w:val="single" w:sz="8" w:space="0" w:color="auto"/>
              <w:right w:val="single" w:sz="8" w:space="0" w:color="auto"/>
            </w:tcBorders>
            <w:shd w:val="clear" w:color="auto" w:fill="auto"/>
            <w:noWrap/>
            <w:vAlign w:val="center"/>
            <w:hideMark/>
          </w:tcPr>
          <w:p w14:paraId="5A9F0A24"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0.06%</w:t>
            </w:r>
          </w:p>
        </w:tc>
      </w:tr>
      <w:tr w:rsidR="00D51CE1" w:rsidRPr="00D51CE1" w14:paraId="02536BD9"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2ED4F711"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Hato Mayor</w:t>
            </w:r>
          </w:p>
        </w:tc>
        <w:tc>
          <w:tcPr>
            <w:tcW w:w="1459" w:type="dxa"/>
            <w:tcBorders>
              <w:top w:val="nil"/>
              <w:left w:val="nil"/>
              <w:bottom w:val="single" w:sz="8" w:space="0" w:color="auto"/>
              <w:right w:val="single" w:sz="8" w:space="0" w:color="auto"/>
            </w:tcBorders>
            <w:shd w:val="clear" w:color="auto" w:fill="auto"/>
            <w:noWrap/>
            <w:vAlign w:val="center"/>
            <w:hideMark/>
          </w:tcPr>
          <w:p w14:paraId="3B172330"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4624.616</w:t>
            </w:r>
          </w:p>
        </w:tc>
        <w:tc>
          <w:tcPr>
            <w:tcW w:w="939" w:type="dxa"/>
            <w:tcBorders>
              <w:top w:val="nil"/>
              <w:left w:val="nil"/>
              <w:bottom w:val="single" w:sz="8" w:space="0" w:color="auto"/>
              <w:right w:val="single" w:sz="8" w:space="0" w:color="auto"/>
            </w:tcBorders>
            <w:shd w:val="clear" w:color="auto" w:fill="auto"/>
            <w:noWrap/>
            <w:vAlign w:val="center"/>
            <w:hideMark/>
          </w:tcPr>
          <w:p w14:paraId="01ADC461"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3.57%</w:t>
            </w:r>
          </w:p>
        </w:tc>
      </w:tr>
      <w:tr w:rsidR="00D51CE1" w:rsidRPr="00D51CE1" w14:paraId="3BE251F5" w14:textId="77777777" w:rsidTr="00D51CE1">
        <w:trPr>
          <w:trHeight w:val="37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555D168F"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Hermanas Mirabal</w:t>
            </w:r>
          </w:p>
        </w:tc>
        <w:tc>
          <w:tcPr>
            <w:tcW w:w="1459" w:type="dxa"/>
            <w:tcBorders>
              <w:top w:val="nil"/>
              <w:left w:val="nil"/>
              <w:bottom w:val="single" w:sz="8" w:space="0" w:color="auto"/>
              <w:right w:val="single" w:sz="8" w:space="0" w:color="auto"/>
            </w:tcBorders>
            <w:shd w:val="clear" w:color="auto" w:fill="auto"/>
            <w:noWrap/>
            <w:vAlign w:val="center"/>
            <w:hideMark/>
          </w:tcPr>
          <w:p w14:paraId="6F375BA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28.81</w:t>
            </w:r>
          </w:p>
        </w:tc>
        <w:tc>
          <w:tcPr>
            <w:tcW w:w="939" w:type="dxa"/>
            <w:tcBorders>
              <w:top w:val="nil"/>
              <w:left w:val="nil"/>
              <w:bottom w:val="single" w:sz="8" w:space="0" w:color="auto"/>
              <w:right w:val="single" w:sz="8" w:space="0" w:color="auto"/>
            </w:tcBorders>
            <w:shd w:val="clear" w:color="auto" w:fill="auto"/>
            <w:noWrap/>
            <w:vAlign w:val="center"/>
            <w:hideMark/>
          </w:tcPr>
          <w:p w14:paraId="39C4544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0.02%</w:t>
            </w:r>
          </w:p>
        </w:tc>
      </w:tr>
      <w:tr w:rsidR="00D51CE1" w:rsidRPr="00D51CE1" w14:paraId="69488D63" w14:textId="77777777" w:rsidTr="00D51CE1">
        <w:trPr>
          <w:trHeight w:val="360"/>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746EEAE2"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Independencia</w:t>
            </w:r>
          </w:p>
        </w:tc>
        <w:tc>
          <w:tcPr>
            <w:tcW w:w="1459" w:type="dxa"/>
            <w:tcBorders>
              <w:top w:val="nil"/>
              <w:left w:val="nil"/>
              <w:bottom w:val="single" w:sz="8" w:space="0" w:color="auto"/>
              <w:right w:val="single" w:sz="8" w:space="0" w:color="auto"/>
            </w:tcBorders>
            <w:shd w:val="clear" w:color="auto" w:fill="auto"/>
            <w:noWrap/>
            <w:vAlign w:val="center"/>
            <w:hideMark/>
          </w:tcPr>
          <w:p w14:paraId="5E35D9D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29.27</w:t>
            </w:r>
          </w:p>
        </w:tc>
        <w:tc>
          <w:tcPr>
            <w:tcW w:w="939" w:type="dxa"/>
            <w:tcBorders>
              <w:top w:val="nil"/>
              <w:left w:val="nil"/>
              <w:bottom w:val="single" w:sz="8" w:space="0" w:color="auto"/>
              <w:right w:val="single" w:sz="8" w:space="0" w:color="auto"/>
            </w:tcBorders>
            <w:shd w:val="clear" w:color="auto" w:fill="auto"/>
            <w:noWrap/>
            <w:vAlign w:val="center"/>
            <w:hideMark/>
          </w:tcPr>
          <w:p w14:paraId="52F3AD34"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0.02%</w:t>
            </w:r>
          </w:p>
        </w:tc>
      </w:tr>
      <w:tr w:rsidR="00D51CE1" w:rsidRPr="00D51CE1" w14:paraId="4549057D"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1F650594"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La Altagracia</w:t>
            </w:r>
          </w:p>
        </w:tc>
        <w:tc>
          <w:tcPr>
            <w:tcW w:w="1459" w:type="dxa"/>
            <w:tcBorders>
              <w:top w:val="nil"/>
              <w:left w:val="nil"/>
              <w:bottom w:val="single" w:sz="8" w:space="0" w:color="auto"/>
              <w:right w:val="single" w:sz="8" w:space="0" w:color="auto"/>
            </w:tcBorders>
            <w:shd w:val="clear" w:color="auto" w:fill="auto"/>
            <w:noWrap/>
            <w:vAlign w:val="center"/>
            <w:hideMark/>
          </w:tcPr>
          <w:p w14:paraId="0193C6DA"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1355.764</w:t>
            </w:r>
          </w:p>
        </w:tc>
        <w:tc>
          <w:tcPr>
            <w:tcW w:w="939" w:type="dxa"/>
            <w:tcBorders>
              <w:top w:val="nil"/>
              <w:left w:val="nil"/>
              <w:bottom w:val="single" w:sz="8" w:space="0" w:color="auto"/>
              <w:right w:val="single" w:sz="8" w:space="0" w:color="auto"/>
            </w:tcBorders>
            <w:shd w:val="clear" w:color="auto" w:fill="auto"/>
            <w:noWrap/>
            <w:vAlign w:val="center"/>
            <w:hideMark/>
          </w:tcPr>
          <w:p w14:paraId="1D4042A2"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1.05%</w:t>
            </w:r>
          </w:p>
        </w:tc>
      </w:tr>
      <w:tr w:rsidR="00D51CE1" w:rsidRPr="00D51CE1" w14:paraId="7EF786D8" w14:textId="77777777" w:rsidTr="00D51CE1">
        <w:trPr>
          <w:trHeight w:val="34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1D645A13"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La Romana</w:t>
            </w:r>
          </w:p>
        </w:tc>
        <w:tc>
          <w:tcPr>
            <w:tcW w:w="1459" w:type="dxa"/>
            <w:tcBorders>
              <w:top w:val="nil"/>
              <w:left w:val="nil"/>
              <w:bottom w:val="single" w:sz="8" w:space="0" w:color="auto"/>
              <w:right w:val="single" w:sz="8" w:space="0" w:color="auto"/>
            </w:tcBorders>
            <w:shd w:val="clear" w:color="auto" w:fill="auto"/>
            <w:noWrap/>
            <w:vAlign w:val="center"/>
            <w:hideMark/>
          </w:tcPr>
          <w:p w14:paraId="2DE05BFA"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5187.754</w:t>
            </w:r>
          </w:p>
        </w:tc>
        <w:tc>
          <w:tcPr>
            <w:tcW w:w="939" w:type="dxa"/>
            <w:tcBorders>
              <w:top w:val="nil"/>
              <w:left w:val="nil"/>
              <w:bottom w:val="single" w:sz="8" w:space="0" w:color="auto"/>
              <w:right w:val="single" w:sz="8" w:space="0" w:color="auto"/>
            </w:tcBorders>
            <w:shd w:val="clear" w:color="auto" w:fill="auto"/>
            <w:noWrap/>
            <w:vAlign w:val="center"/>
            <w:hideMark/>
          </w:tcPr>
          <w:p w14:paraId="13354DD4"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4.01%</w:t>
            </w:r>
          </w:p>
        </w:tc>
      </w:tr>
      <w:tr w:rsidR="00D51CE1" w:rsidRPr="00D51CE1" w14:paraId="651AB67D"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78FCFB96"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La Vega</w:t>
            </w:r>
          </w:p>
        </w:tc>
        <w:tc>
          <w:tcPr>
            <w:tcW w:w="1459" w:type="dxa"/>
            <w:tcBorders>
              <w:top w:val="nil"/>
              <w:left w:val="nil"/>
              <w:bottom w:val="single" w:sz="8" w:space="0" w:color="auto"/>
              <w:right w:val="single" w:sz="8" w:space="0" w:color="auto"/>
            </w:tcBorders>
            <w:shd w:val="clear" w:color="auto" w:fill="auto"/>
            <w:noWrap/>
            <w:vAlign w:val="center"/>
            <w:hideMark/>
          </w:tcPr>
          <w:p w14:paraId="1C4C91B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495.292</w:t>
            </w:r>
          </w:p>
        </w:tc>
        <w:tc>
          <w:tcPr>
            <w:tcW w:w="939" w:type="dxa"/>
            <w:tcBorders>
              <w:top w:val="nil"/>
              <w:left w:val="nil"/>
              <w:bottom w:val="single" w:sz="8" w:space="0" w:color="auto"/>
              <w:right w:val="single" w:sz="8" w:space="0" w:color="auto"/>
            </w:tcBorders>
            <w:shd w:val="clear" w:color="auto" w:fill="auto"/>
            <w:noWrap/>
            <w:vAlign w:val="center"/>
            <w:hideMark/>
          </w:tcPr>
          <w:p w14:paraId="407F0CC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0.38%</w:t>
            </w:r>
          </w:p>
        </w:tc>
      </w:tr>
      <w:tr w:rsidR="00D51CE1" w:rsidRPr="00D51CE1" w14:paraId="29204C1C"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4CD7C515"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María Trinidad Sánchez</w:t>
            </w:r>
          </w:p>
        </w:tc>
        <w:tc>
          <w:tcPr>
            <w:tcW w:w="1459" w:type="dxa"/>
            <w:tcBorders>
              <w:top w:val="nil"/>
              <w:left w:val="nil"/>
              <w:bottom w:val="single" w:sz="8" w:space="0" w:color="auto"/>
              <w:right w:val="single" w:sz="8" w:space="0" w:color="auto"/>
            </w:tcBorders>
            <w:shd w:val="clear" w:color="auto" w:fill="auto"/>
            <w:noWrap/>
            <w:vAlign w:val="center"/>
            <w:hideMark/>
          </w:tcPr>
          <w:p w14:paraId="0CB09125"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1394.741</w:t>
            </w:r>
          </w:p>
        </w:tc>
        <w:tc>
          <w:tcPr>
            <w:tcW w:w="939" w:type="dxa"/>
            <w:tcBorders>
              <w:top w:val="nil"/>
              <w:left w:val="nil"/>
              <w:bottom w:val="single" w:sz="8" w:space="0" w:color="auto"/>
              <w:right w:val="single" w:sz="8" w:space="0" w:color="auto"/>
            </w:tcBorders>
            <w:shd w:val="clear" w:color="auto" w:fill="auto"/>
            <w:noWrap/>
            <w:vAlign w:val="center"/>
            <w:hideMark/>
          </w:tcPr>
          <w:p w14:paraId="6CBCFC1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1.08%</w:t>
            </w:r>
          </w:p>
        </w:tc>
      </w:tr>
      <w:tr w:rsidR="00D51CE1" w:rsidRPr="00D51CE1" w14:paraId="671E05C2"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57149FEB"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Monseñor Nouel</w:t>
            </w:r>
          </w:p>
        </w:tc>
        <w:tc>
          <w:tcPr>
            <w:tcW w:w="1459" w:type="dxa"/>
            <w:tcBorders>
              <w:top w:val="nil"/>
              <w:left w:val="nil"/>
              <w:bottom w:val="single" w:sz="8" w:space="0" w:color="auto"/>
              <w:right w:val="single" w:sz="8" w:space="0" w:color="auto"/>
            </w:tcBorders>
            <w:shd w:val="clear" w:color="auto" w:fill="auto"/>
            <w:noWrap/>
            <w:vAlign w:val="center"/>
            <w:hideMark/>
          </w:tcPr>
          <w:p w14:paraId="4D47DABA"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8.741</w:t>
            </w:r>
          </w:p>
        </w:tc>
        <w:tc>
          <w:tcPr>
            <w:tcW w:w="939" w:type="dxa"/>
            <w:tcBorders>
              <w:top w:val="nil"/>
              <w:left w:val="nil"/>
              <w:bottom w:val="single" w:sz="8" w:space="0" w:color="auto"/>
              <w:right w:val="single" w:sz="8" w:space="0" w:color="auto"/>
            </w:tcBorders>
            <w:shd w:val="clear" w:color="auto" w:fill="auto"/>
            <w:noWrap/>
            <w:vAlign w:val="center"/>
            <w:hideMark/>
          </w:tcPr>
          <w:p w14:paraId="589F020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0.01%</w:t>
            </w:r>
          </w:p>
        </w:tc>
      </w:tr>
      <w:tr w:rsidR="00D51CE1" w:rsidRPr="00D51CE1" w14:paraId="305DEEF5"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05CFD24D"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Monte Plata</w:t>
            </w:r>
          </w:p>
        </w:tc>
        <w:tc>
          <w:tcPr>
            <w:tcW w:w="1459" w:type="dxa"/>
            <w:tcBorders>
              <w:top w:val="nil"/>
              <w:left w:val="nil"/>
              <w:bottom w:val="single" w:sz="8" w:space="0" w:color="auto"/>
              <w:right w:val="single" w:sz="8" w:space="0" w:color="auto"/>
            </w:tcBorders>
            <w:shd w:val="clear" w:color="auto" w:fill="auto"/>
            <w:noWrap/>
            <w:vAlign w:val="center"/>
            <w:hideMark/>
          </w:tcPr>
          <w:p w14:paraId="10C379E4"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356.232</w:t>
            </w:r>
          </w:p>
        </w:tc>
        <w:tc>
          <w:tcPr>
            <w:tcW w:w="939" w:type="dxa"/>
            <w:tcBorders>
              <w:top w:val="nil"/>
              <w:left w:val="nil"/>
              <w:bottom w:val="single" w:sz="8" w:space="0" w:color="auto"/>
              <w:right w:val="single" w:sz="8" w:space="0" w:color="auto"/>
            </w:tcBorders>
            <w:shd w:val="clear" w:color="auto" w:fill="auto"/>
            <w:noWrap/>
            <w:vAlign w:val="center"/>
            <w:hideMark/>
          </w:tcPr>
          <w:p w14:paraId="3627CFD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0.28%</w:t>
            </w:r>
          </w:p>
        </w:tc>
      </w:tr>
      <w:tr w:rsidR="00D51CE1" w:rsidRPr="00D51CE1" w14:paraId="2A0BD685" w14:textId="77777777" w:rsidTr="00D51CE1">
        <w:trPr>
          <w:trHeight w:val="34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1EA50426"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Monte Cristi</w:t>
            </w:r>
          </w:p>
        </w:tc>
        <w:tc>
          <w:tcPr>
            <w:tcW w:w="1459" w:type="dxa"/>
            <w:tcBorders>
              <w:top w:val="nil"/>
              <w:left w:val="nil"/>
              <w:bottom w:val="single" w:sz="8" w:space="0" w:color="auto"/>
              <w:right w:val="single" w:sz="8" w:space="0" w:color="auto"/>
            </w:tcBorders>
            <w:shd w:val="clear" w:color="auto" w:fill="auto"/>
            <w:noWrap/>
            <w:vAlign w:val="center"/>
            <w:hideMark/>
          </w:tcPr>
          <w:p w14:paraId="3B9CE2C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504.307</w:t>
            </w:r>
          </w:p>
        </w:tc>
        <w:tc>
          <w:tcPr>
            <w:tcW w:w="939" w:type="dxa"/>
            <w:tcBorders>
              <w:top w:val="nil"/>
              <w:left w:val="nil"/>
              <w:bottom w:val="single" w:sz="8" w:space="0" w:color="auto"/>
              <w:right w:val="single" w:sz="8" w:space="0" w:color="auto"/>
            </w:tcBorders>
            <w:shd w:val="clear" w:color="auto" w:fill="auto"/>
            <w:noWrap/>
            <w:vAlign w:val="center"/>
            <w:hideMark/>
          </w:tcPr>
          <w:p w14:paraId="0CB5806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0.39%</w:t>
            </w:r>
          </w:p>
        </w:tc>
      </w:tr>
      <w:tr w:rsidR="00D51CE1" w:rsidRPr="00D51CE1" w14:paraId="406213E5" w14:textId="77777777" w:rsidTr="00D51CE1">
        <w:trPr>
          <w:trHeight w:val="360"/>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233183C3"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Pedernales</w:t>
            </w:r>
          </w:p>
        </w:tc>
        <w:tc>
          <w:tcPr>
            <w:tcW w:w="1459" w:type="dxa"/>
            <w:tcBorders>
              <w:top w:val="nil"/>
              <w:left w:val="nil"/>
              <w:bottom w:val="single" w:sz="8" w:space="0" w:color="auto"/>
              <w:right w:val="single" w:sz="8" w:space="0" w:color="auto"/>
            </w:tcBorders>
            <w:shd w:val="clear" w:color="auto" w:fill="auto"/>
            <w:noWrap/>
            <w:vAlign w:val="center"/>
            <w:hideMark/>
          </w:tcPr>
          <w:p w14:paraId="3D98825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12.713</w:t>
            </w:r>
          </w:p>
        </w:tc>
        <w:tc>
          <w:tcPr>
            <w:tcW w:w="939" w:type="dxa"/>
            <w:tcBorders>
              <w:top w:val="nil"/>
              <w:left w:val="nil"/>
              <w:bottom w:val="single" w:sz="8" w:space="0" w:color="auto"/>
              <w:right w:val="single" w:sz="8" w:space="0" w:color="auto"/>
            </w:tcBorders>
            <w:shd w:val="clear" w:color="auto" w:fill="auto"/>
            <w:noWrap/>
            <w:vAlign w:val="center"/>
            <w:hideMark/>
          </w:tcPr>
          <w:p w14:paraId="1ECD2DC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0.01%</w:t>
            </w:r>
          </w:p>
        </w:tc>
      </w:tr>
      <w:tr w:rsidR="00D51CE1" w:rsidRPr="00D51CE1" w14:paraId="1F70E926"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0DA2018D"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Peravia</w:t>
            </w:r>
          </w:p>
        </w:tc>
        <w:tc>
          <w:tcPr>
            <w:tcW w:w="1459" w:type="dxa"/>
            <w:tcBorders>
              <w:top w:val="nil"/>
              <w:left w:val="nil"/>
              <w:bottom w:val="single" w:sz="8" w:space="0" w:color="auto"/>
              <w:right w:val="single" w:sz="8" w:space="0" w:color="auto"/>
            </w:tcBorders>
            <w:shd w:val="clear" w:color="auto" w:fill="auto"/>
            <w:noWrap/>
            <w:vAlign w:val="center"/>
            <w:hideMark/>
          </w:tcPr>
          <w:p w14:paraId="1B222B0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3260.64</w:t>
            </w:r>
          </w:p>
        </w:tc>
        <w:tc>
          <w:tcPr>
            <w:tcW w:w="939" w:type="dxa"/>
            <w:tcBorders>
              <w:top w:val="nil"/>
              <w:left w:val="nil"/>
              <w:bottom w:val="single" w:sz="8" w:space="0" w:color="auto"/>
              <w:right w:val="single" w:sz="8" w:space="0" w:color="auto"/>
            </w:tcBorders>
            <w:shd w:val="clear" w:color="auto" w:fill="auto"/>
            <w:noWrap/>
            <w:vAlign w:val="center"/>
            <w:hideMark/>
          </w:tcPr>
          <w:p w14:paraId="08D99D36"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2.52%</w:t>
            </w:r>
          </w:p>
        </w:tc>
      </w:tr>
      <w:tr w:rsidR="00D51CE1" w:rsidRPr="00D51CE1" w14:paraId="465384FB"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49AD2A0D"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Puerto Plata</w:t>
            </w:r>
          </w:p>
        </w:tc>
        <w:tc>
          <w:tcPr>
            <w:tcW w:w="1459" w:type="dxa"/>
            <w:tcBorders>
              <w:top w:val="nil"/>
              <w:left w:val="nil"/>
              <w:bottom w:val="single" w:sz="8" w:space="0" w:color="auto"/>
              <w:right w:val="single" w:sz="8" w:space="0" w:color="auto"/>
            </w:tcBorders>
            <w:shd w:val="clear" w:color="auto" w:fill="auto"/>
            <w:noWrap/>
            <w:vAlign w:val="center"/>
            <w:hideMark/>
          </w:tcPr>
          <w:p w14:paraId="133306FF"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134.335</w:t>
            </w:r>
          </w:p>
        </w:tc>
        <w:tc>
          <w:tcPr>
            <w:tcW w:w="939" w:type="dxa"/>
            <w:tcBorders>
              <w:top w:val="nil"/>
              <w:left w:val="nil"/>
              <w:bottom w:val="single" w:sz="8" w:space="0" w:color="auto"/>
              <w:right w:val="single" w:sz="8" w:space="0" w:color="auto"/>
            </w:tcBorders>
            <w:shd w:val="clear" w:color="auto" w:fill="auto"/>
            <w:noWrap/>
            <w:vAlign w:val="center"/>
            <w:hideMark/>
          </w:tcPr>
          <w:p w14:paraId="27A0290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0.10%</w:t>
            </w:r>
          </w:p>
        </w:tc>
      </w:tr>
      <w:tr w:rsidR="00D51CE1" w:rsidRPr="00D51CE1" w14:paraId="4944A4B5" w14:textId="77777777" w:rsidTr="00D51CE1">
        <w:trPr>
          <w:trHeight w:val="330"/>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0D215FF0"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Samaná</w:t>
            </w:r>
          </w:p>
        </w:tc>
        <w:tc>
          <w:tcPr>
            <w:tcW w:w="1459" w:type="dxa"/>
            <w:tcBorders>
              <w:top w:val="nil"/>
              <w:left w:val="nil"/>
              <w:bottom w:val="single" w:sz="8" w:space="0" w:color="auto"/>
              <w:right w:val="single" w:sz="8" w:space="0" w:color="auto"/>
            </w:tcBorders>
            <w:shd w:val="clear" w:color="auto" w:fill="auto"/>
            <w:noWrap/>
            <w:vAlign w:val="center"/>
            <w:hideMark/>
          </w:tcPr>
          <w:p w14:paraId="546A29FE"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44.631</w:t>
            </w:r>
          </w:p>
        </w:tc>
        <w:tc>
          <w:tcPr>
            <w:tcW w:w="939" w:type="dxa"/>
            <w:tcBorders>
              <w:top w:val="nil"/>
              <w:left w:val="nil"/>
              <w:bottom w:val="single" w:sz="8" w:space="0" w:color="auto"/>
              <w:right w:val="single" w:sz="8" w:space="0" w:color="auto"/>
            </w:tcBorders>
            <w:shd w:val="clear" w:color="auto" w:fill="auto"/>
            <w:noWrap/>
            <w:vAlign w:val="center"/>
            <w:hideMark/>
          </w:tcPr>
          <w:p w14:paraId="07D9CAC5"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0.03%</w:t>
            </w:r>
          </w:p>
        </w:tc>
      </w:tr>
      <w:tr w:rsidR="00D51CE1" w:rsidRPr="00D51CE1" w14:paraId="51A4D65A"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696F95FC"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 Cristóbal</w:t>
            </w:r>
          </w:p>
        </w:tc>
        <w:tc>
          <w:tcPr>
            <w:tcW w:w="1459" w:type="dxa"/>
            <w:tcBorders>
              <w:top w:val="nil"/>
              <w:left w:val="nil"/>
              <w:bottom w:val="single" w:sz="8" w:space="0" w:color="auto"/>
              <w:right w:val="single" w:sz="8" w:space="0" w:color="auto"/>
            </w:tcBorders>
            <w:shd w:val="clear" w:color="auto" w:fill="auto"/>
            <w:noWrap/>
            <w:vAlign w:val="center"/>
            <w:hideMark/>
          </w:tcPr>
          <w:p w14:paraId="78D9C367"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699.503</w:t>
            </w:r>
          </w:p>
        </w:tc>
        <w:tc>
          <w:tcPr>
            <w:tcW w:w="939" w:type="dxa"/>
            <w:tcBorders>
              <w:top w:val="nil"/>
              <w:left w:val="nil"/>
              <w:bottom w:val="single" w:sz="8" w:space="0" w:color="auto"/>
              <w:right w:val="single" w:sz="8" w:space="0" w:color="auto"/>
            </w:tcBorders>
            <w:shd w:val="clear" w:color="auto" w:fill="auto"/>
            <w:noWrap/>
            <w:vAlign w:val="center"/>
            <w:hideMark/>
          </w:tcPr>
          <w:p w14:paraId="552A44F9"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0.54%</w:t>
            </w:r>
          </w:p>
        </w:tc>
      </w:tr>
      <w:tr w:rsidR="00D51CE1" w:rsidRPr="00D51CE1" w14:paraId="6E4531A1" w14:textId="77777777" w:rsidTr="00D51CE1">
        <w:trPr>
          <w:trHeight w:val="330"/>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3BC028FE"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 xml:space="preserve">San José de </w:t>
            </w:r>
            <w:proofErr w:type="spellStart"/>
            <w:r w:rsidRPr="00D51CE1">
              <w:rPr>
                <w:rFonts w:ascii="Tahoma" w:eastAsia="Times New Roman" w:hAnsi="Tahoma" w:cs="Tahoma"/>
                <w:b/>
                <w:bCs/>
                <w:sz w:val="20"/>
                <w:szCs w:val="20"/>
                <w:lang w:val="es-DO" w:eastAsia="es-DO"/>
              </w:rPr>
              <w:t>Ocoa</w:t>
            </w:r>
            <w:proofErr w:type="spellEnd"/>
          </w:p>
        </w:tc>
        <w:tc>
          <w:tcPr>
            <w:tcW w:w="1459" w:type="dxa"/>
            <w:tcBorders>
              <w:top w:val="nil"/>
              <w:left w:val="nil"/>
              <w:bottom w:val="single" w:sz="8" w:space="0" w:color="auto"/>
              <w:right w:val="single" w:sz="8" w:space="0" w:color="auto"/>
            </w:tcBorders>
            <w:shd w:val="clear" w:color="auto" w:fill="auto"/>
            <w:noWrap/>
            <w:vAlign w:val="center"/>
            <w:hideMark/>
          </w:tcPr>
          <w:p w14:paraId="55F15A22"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39.062</w:t>
            </w:r>
          </w:p>
        </w:tc>
        <w:tc>
          <w:tcPr>
            <w:tcW w:w="939" w:type="dxa"/>
            <w:tcBorders>
              <w:top w:val="nil"/>
              <w:left w:val="nil"/>
              <w:bottom w:val="single" w:sz="8" w:space="0" w:color="auto"/>
              <w:right w:val="single" w:sz="8" w:space="0" w:color="auto"/>
            </w:tcBorders>
            <w:shd w:val="clear" w:color="auto" w:fill="auto"/>
            <w:noWrap/>
            <w:vAlign w:val="center"/>
            <w:hideMark/>
          </w:tcPr>
          <w:p w14:paraId="271BBD9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0.03%</w:t>
            </w:r>
          </w:p>
        </w:tc>
      </w:tr>
      <w:tr w:rsidR="00D51CE1" w:rsidRPr="00D51CE1" w14:paraId="48426B86" w14:textId="77777777" w:rsidTr="00D51CE1">
        <w:trPr>
          <w:trHeight w:val="360"/>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6F8DDD47"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 Juan de la Maguana</w:t>
            </w:r>
          </w:p>
        </w:tc>
        <w:tc>
          <w:tcPr>
            <w:tcW w:w="1459" w:type="dxa"/>
            <w:tcBorders>
              <w:top w:val="nil"/>
              <w:left w:val="nil"/>
              <w:bottom w:val="single" w:sz="8" w:space="0" w:color="auto"/>
              <w:right w:val="single" w:sz="8" w:space="0" w:color="auto"/>
            </w:tcBorders>
            <w:shd w:val="clear" w:color="auto" w:fill="auto"/>
            <w:noWrap/>
            <w:vAlign w:val="center"/>
            <w:hideMark/>
          </w:tcPr>
          <w:p w14:paraId="306EED4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406.214</w:t>
            </w:r>
          </w:p>
        </w:tc>
        <w:tc>
          <w:tcPr>
            <w:tcW w:w="939" w:type="dxa"/>
            <w:tcBorders>
              <w:top w:val="nil"/>
              <w:left w:val="nil"/>
              <w:bottom w:val="single" w:sz="8" w:space="0" w:color="auto"/>
              <w:right w:val="single" w:sz="8" w:space="0" w:color="auto"/>
            </w:tcBorders>
            <w:shd w:val="clear" w:color="auto" w:fill="auto"/>
            <w:noWrap/>
            <w:vAlign w:val="center"/>
            <w:hideMark/>
          </w:tcPr>
          <w:p w14:paraId="2A9243DE"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0.31%</w:t>
            </w:r>
          </w:p>
        </w:tc>
      </w:tr>
      <w:tr w:rsidR="00D51CE1" w:rsidRPr="00D51CE1" w14:paraId="106BA0C0" w14:textId="77777777" w:rsidTr="00D51CE1">
        <w:trPr>
          <w:trHeight w:val="330"/>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3723BF48"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 Pedro de Macorís</w:t>
            </w:r>
          </w:p>
        </w:tc>
        <w:tc>
          <w:tcPr>
            <w:tcW w:w="1459" w:type="dxa"/>
            <w:tcBorders>
              <w:top w:val="nil"/>
              <w:left w:val="nil"/>
              <w:bottom w:val="single" w:sz="8" w:space="0" w:color="auto"/>
              <w:right w:val="single" w:sz="8" w:space="0" w:color="auto"/>
            </w:tcBorders>
            <w:shd w:val="clear" w:color="auto" w:fill="auto"/>
            <w:noWrap/>
            <w:vAlign w:val="center"/>
            <w:hideMark/>
          </w:tcPr>
          <w:p w14:paraId="716E118F"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21071.896</w:t>
            </w:r>
          </w:p>
        </w:tc>
        <w:tc>
          <w:tcPr>
            <w:tcW w:w="939" w:type="dxa"/>
            <w:tcBorders>
              <w:top w:val="nil"/>
              <w:left w:val="nil"/>
              <w:bottom w:val="single" w:sz="8" w:space="0" w:color="auto"/>
              <w:right w:val="single" w:sz="8" w:space="0" w:color="auto"/>
            </w:tcBorders>
            <w:shd w:val="clear" w:color="auto" w:fill="auto"/>
            <w:noWrap/>
            <w:vAlign w:val="center"/>
            <w:hideMark/>
          </w:tcPr>
          <w:p w14:paraId="26A48413"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16.27%</w:t>
            </w:r>
          </w:p>
        </w:tc>
      </w:tr>
      <w:tr w:rsidR="00D51CE1" w:rsidRPr="00D51CE1" w14:paraId="4CCA944B"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0C02A30B"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Sánchez Ramírez</w:t>
            </w:r>
          </w:p>
        </w:tc>
        <w:tc>
          <w:tcPr>
            <w:tcW w:w="1459" w:type="dxa"/>
            <w:tcBorders>
              <w:top w:val="nil"/>
              <w:left w:val="nil"/>
              <w:bottom w:val="single" w:sz="8" w:space="0" w:color="auto"/>
              <w:right w:val="single" w:sz="8" w:space="0" w:color="auto"/>
            </w:tcBorders>
            <w:shd w:val="clear" w:color="auto" w:fill="auto"/>
            <w:noWrap/>
            <w:vAlign w:val="center"/>
            <w:hideMark/>
          </w:tcPr>
          <w:p w14:paraId="5C35A6CD"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145.461</w:t>
            </w:r>
          </w:p>
        </w:tc>
        <w:tc>
          <w:tcPr>
            <w:tcW w:w="939" w:type="dxa"/>
            <w:tcBorders>
              <w:top w:val="nil"/>
              <w:left w:val="nil"/>
              <w:bottom w:val="single" w:sz="8" w:space="0" w:color="auto"/>
              <w:right w:val="single" w:sz="8" w:space="0" w:color="auto"/>
            </w:tcBorders>
            <w:shd w:val="clear" w:color="auto" w:fill="auto"/>
            <w:noWrap/>
            <w:vAlign w:val="center"/>
            <w:hideMark/>
          </w:tcPr>
          <w:p w14:paraId="114CDD18"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0.11%</w:t>
            </w:r>
          </w:p>
        </w:tc>
      </w:tr>
      <w:tr w:rsidR="00D51CE1" w:rsidRPr="00D51CE1" w14:paraId="73752216"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12A7F264"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Santiago</w:t>
            </w:r>
          </w:p>
        </w:tc>
        <w:tc>
          <w:tcPr>
            <w:tcW w:w="1459" w:type="dxa"/>
            <w:tcBorders>
              <w:top w:val="nil"/>
              <w:left w:val="nil"/>
              <w:bottom w:val="single" w:sz="8" w:space="0" w:color="auto"/>
              <w:right w:val="single" w:sz="8" w:space="0" w:color="auto"/>
            </w:tcBorders>
            <w:shd w:val="clear" w:color="auto" w:fill="auto"/>
            <w:noWrap/>
            <w:vAlign w:val="center"/>
            <w:hideMark/>
          </w:tcPr>
          <w:p w14:paraId="500AA471"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30236.624</w:t>
            </w:r>
          </w:p>
        </w:tc>
        <w:tc>
          <w:tcPr>
            <w:tcW w:w="939" w:type="dxa"/>
            <w:tcBorders>
              <w:top w:val="nil"/>
              <w:left w:val="nil"/>
              <w:bottom w:val="single" w:sz="8" w:space="0" w:color="auto"/>
              <w:right w:val="single" w:sz="8" w:space="0" w:color="auto"/>
            </w:tcBorders>
            <w:shd w:val="clear" w:color="auto" w:fill="auto"/>
            <w:noWrap/>
            <w:vAlign w:val="center"/>
            <w:hideMark/>
          </w:tcPr>
          <w:p w14:paraId="43537325"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23.35%</w:t>
            </w:r>
          </w:p>
        </w:tc>
      </w:tr>
      <w:tr w:rsidR="00D51CE1" w:rsidRPr="00D51CE1" w14:paraId="4BEBB6F2"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6FA9A96A"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Santiago Rodríguez</w:t>
            </w:r>
          </w:p>
        </w:tc>
        <w:tc>
          <w:tcPr>
            <w:tcW w:w="1459" w:type="dxa"/>
            <w:tcBorders>
              <w:top w:val="nil"/>
              <w:left w:val="nil"/>
              <w:bottom w:val="single" w:sz="8" w:space="0" w:color="auto"/>
              <w:right w:val="single" w:sz="8" w:space="0" w:color="auto"/>
            </w:tcBorders>
            <w:shd w:val="clear" w:color="auto" w:fill="auto"/>
            <w:noWrap/>
            <w:vAlign w:val="center"/>
            <w:hideMark/>
          </w:tcPr>
          <w:p w14:paraId="5AD5386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56.077</w:t>
            </w:r>
          </w:p>
        </w:tc>
        <w:tc>
          <w:tcPr>
            <w:tcW w:w="939" w:type="dxa"/>
            <w:tcBorders>
              <w:top w:val="nil"/>
              <w:left w:val="nil"/>
              <w:bottom w:val="single" w:sz="8" w:space="0" w:color="auto"/>
              <w:right w:val="single" w:sz="8" w:space="0" w:color="auto"/>
            </w:tcBorders>
            <w:shd w:val="clear" w:color="auto" w:fill="auto"/>
            <w:noWrap/>
            <w:vAlign w:val="center"/>
            <w:hideMark/>
          </w:tcPr>
          <w:p w14:paraId="40E27D3F"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0.04%</w:t>
            </w:r>
          </w:p>
        </w:tc>
      </w:tr>
      <w:tr w:rsidR="00D51CE1" w:rsidRPr="00D51CE1" w14:paraId="52560C6A" w14:textId="77777777" w:rsidTr="00D51CE1">
        <w:trPr>
          <w:trHeight w:val="330"/>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2CD652AF"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Santo Domingo</w:t>
            </w:r>
          </w:p>
        </w:tc>
        <w:tc>
          <w:tcPr>
            <w:tcW w:w="1459" w:type="dxa"/>
            <w:tcBorders>
              <w:top w:val="nil"/>
              <w:left w:val="nil"/>
              <w:bottom w:val="single" w:sz="8" w:space="0" w:color="auto"/>
              <w:right w:val="single" w:sz="8" w:space="0" w:color="auto"/>
            </w:tcBorders>
            <w:shd w:val="clear" w:color="auto" w:fill="auto"/>
            <w:noWrap/>
            <w:vAlign w:val="center"/>
            <w:hideMark/>
          </w:tcPr>
          <w:p w14:paraId="352EC536"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52621.322</w:t>
            </w:r>
          </w:p>
        </w:tc>
        <w:tc>
          <w:tcPr>
            <w:tcW w:w="939" w:type="dxa"/>
            <w:tcBorders>
              <w:top w:val="nil"/>
              <w:left w:val="nil"/>
              <w:bottom w:val="single" w:sz="8" w:space="0" w:color="auto"/>
              <w:right w:val="single" w:sz="8" w:space="0" w:color="auto"/>
            </w:tcBorders>
            <w:shd w:val="clear" w:color="auto" w:fill="auto"/>
            <w:noWrap/>
            <w:vAlign w:val="center"/>
            <w:hideMark/>
          </w:tcPr>
          <w:p w14:paraId="5E5086F3" w14:textId="77777777" w:rsidR="00D51CE1" w:rsidRPr="00D51CE1" w:rsidRDefault="00D51CE1" w:rsidP="00D51CE1">
            <w:pPr>
              <w:widowControl/>
              <w:jc w:val="center"/>
              <w:rPr>
                <w:rFonts w:ascii="Calibri" w:eastAsia="Times New Roman" w:hAnsi="Calibri" w:cs="Calibri"/>
                <w:color w:val="FF0000"/>
                <w:lang w:val="es-DO" w:eastAsia="es-DO"/>
              </w:rPr>
            </w:pPr>
            <w:r w:rsidRPr="00D51CE1">
              <w:rPr>
                <w:rFonts w:ascii="Calibri" w:eastAsia="Times New Roman" w:hAnsi="Calibri" w:cs="Calibri"/>
                <w:color w:val="FF0000"/>
                <w:lang w:val="es-DO" w:eastAsia="es-DO"/>
              </w:rPr>
              <w:t>40.64%</w:t>
            </w:r>
          </w:p>
        </w:tc>
      </w:tr>
      <w:tr w:rsidR="00D51CE1" w:rsidRPr="00D51CE1" w14:paraId="263055B6" w14:textId="77777777" w:rsidTr="00D51CE1">
        <w:trPr>
          <w:trHeight w:val="34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4A272D2D" w14:textId="77777777" w:rsidR="00D51CE1" w:rsidRPr="00D51CE1" w:rsidRDefault="00D51CE1" w:rsidP="00D51CE1">
            <w:pPr>
              <w:widowControl/>
              <w:rPr>
                <w:rFonts w:ascii="Tahoma" w:eastAsia="Times New Roman" w:hAnsi="Tahoma" w:cs="Tahoma"/>
                <w:b/>
                <w:bCs/>
                <w:sz w:val="20"/>
                <w:szCs w:val="20"/>
                <w:lang w:val="es-DO" w:eastAsia="es-DO"/>
              </w:rPr>
            </w:pPr>
            <w:r w:rsidRPr="00D51CE1">
              <w:rPr>
                <w:rFonts w:ascii="Tahoma" w:eastAsia="Times New Roman" w:hAnsi="Tahoma" w:cs="Tahoma"/>
                <w:b/>
                <w:bCs/>
                <w:sz w:val="20"/>
                <w:szCs w:val="20"/>
                <w:lang w:val="es-DO" w:eastAsia="es-DO"/>
              </w:rPr>
              <w:t>Valverde</w:t>
            </w:r>
          </w:p>
        </w:tc>
        <w:tc>
          <w:tcPr>
            <w:tcW w:w="1459" w:type="dxa"/>
            <w:tcBorders>
              <w:top w:val="nil"/>
              <w:left w:val="nil"/>
              <w:bottom w:val="single" w:sz="8" w:space="0" w:color="auto"/>
              <w:right w:val="single" w:sz="8" w:space="0" w:color="auto"/>
            </w:tcBorders>
            <w:shd w:val="clear" w:color="auto" w:fill="auto"/>
            <w:noWrap/>
            <w:vAlign w:val="center"/>
            <w:hideMark/>
          </w:tcPr>
          <w:p w14:paraId="5BFCFC0D"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440.63</w:t>
            </w:r>
          </w:p>
        </w:tc>
        <w:tc>
          <w:tcPr>
            <w:tcW w:w="939" w:type="dxa"/>
            <w:tcBorders>
              <w:top w:val="nil"/>
              <w:left w:val="nil"/>
              <w:bottom w:val="single" w:sz="8" w:space="0" w:color="auto"/>
              <w:right w:val="single" w:sz="8" w:space="0" w:color="auto"/>
            </w:tcBorders>
            <w:shd w:val="clear" w:color="auto" w:fill="auto"/>
            <w:noWrap/>
            <w:vAlign w:val="center"/>
            <w:hideMark/>
          </w:tcPr>
          <w:p w14:paraId="135E5D5C" w14:textId="77777777" w:rsidR="00D51CE1" w:rsidRPr="00D51CE1" w:rsidRDefault="00D51CE1" w:rsidP="00D51CE1">
            <w:pPr>
              <w:widowControl/>
              <w:jc w:val="center"/>
              <w:rPr>
                <w:rFonts w:ascii="Calibri" w:eastAsia="Times New Roman" w:hAnsi="Calibri" w:cs="Calibri"/>
                <w:lang w:val="es-DO" w:eastAsia="es-DO"/>
              </w:rPr>
            </w:pPr>
            <w:r w:rsidRPr="00D51CE1">
              <w:rPr>
                <w:rFonts w:ascii="Calibri" w:eastAsia="Times New Roman" w:hAnsi="Calibri" w:cs="Calibri"/>
                <w:lang w:val="es-DO" w:eastAsia="es-DO"/>
              </w:rPr>
              <w:t>0.34%</w:t>
            </w:r>
          </w:p>
        </w:tc>
      </w:tr>
      <w:tr w:rsidR="00D51CE1" w:rsidRPr="00D51CE1" w14:paraId="702E6C67" w14:textId="77777777" w:rsidTr="00D51CE1">
        <w:trPr>
          <w:trHeight w:val="315"/>
          <w:jc w:val="center"/>
        </w:trPr>
        <w:tc>
          <w:tcPr>
            <w:tcW w:w="2862" w:type="dxa"/>
            <w:tcBorders>
              <w:top w:val="nil"/>
              <w:left w:val="single" w:sz="8" w:space="0" w:color="auto"/>
              <w:bottom w:val="single" w:sz="8" w:space="0" w:color="auto"/>
              <w:right w:val="single" w:sz="8" w:space="0" w:color="auto"/>
            </w:tcBorders>
            <w:shd w:val="clear" w:color="auto" w:fill="auto"/>
            <w:noWrap/>
            <w:vAlign w:val="center"/>
            <w:hideMark/>
          </w:tcPr>
          <w:p w14:paraId="2754DEF1" w14:textId="77777777" w:rsidR="00D51CE1" w:rsidRPr="00D51CE1" w:rsidRDefault="00D51CE1" w:rsidP="00D51CE1">
            <w:pPr>
              <w:widowControl/>
              <w:rPr>
                <w:rFonts w:ascii="Arial" w:eastAsia="Times New Roman" w:hAnsi="Arial" w:cs="Arial"/>
                <w:b/>
                <w:bCs/>
                <w:sz w:val="20"/>
                <w:szCs w:val="20"/>
                <w:lang w:val="es-DO" w:eastAsia="es-DO"/>
              </w:rPr>
            </w:pPr>
            <w:r w:rsidRPr="00D51CE1">
              <w:rPr>
                <w:rFonts w:ascii="Arial" w:eastAsia="Times New Roman" w:hAnsi="Arial" w:cs="Arial"/>
                <w:b/>
                <w:bCs/>
                <w:sz w:val="20"/>
                <w:szCs w:val="20"/>
                <w:lang w:val="es-DO" w:eastAsia="es-DO"/>
              </w:rPr>
              <w:t>Total (GR)</w:t>
            </w:r>
          </w:p>
        </w:tc>
        <w:tc>
          <w:tcPr>
            <w:tcW w:w="1459" w:type="dxa"/>
            <w:tcBorders>
              <w:top w:val="nil"/>
              <w:left w:val="nil"/>
              <w:bottom w:val="single" w:sz="8" w:space="0" w:color="auto"/>
              <w:right w:val="single" w:sz="8" w:space="0" w:color="auto"/>
            </w:tcBorders>
            <w:shd w:val="clear" w:color="auto" w:fill="auto"/>
            <w:noWrap/>
            <w:vAlign w:val="center"/>
            <w:hideMark/>
          </w:tcPr>
          <w:p w14:paraId="7DF98363" w14:textId="77777777" w:rsidR="00D51CE1" w:rsidRPr="00D51CE1" w:rsidRDefault="00D51CE1" w:rsidP="00D51CE1">
            <w:pPr>
              <w:widowControl/>
              <w:jc w:val="center"/>
              <w:rPr>
                <w:rFonts w:ascii="Calibri" w:eastAsia="Times New Roman" w:hAnsi="Calibri" w:cs="Calibri"/>
                <w:b/>
                <w:bCs/>
                <w:lang w:val="es-DO" w:eastAsia="es-DO"/>
              </w:rPr>
            </w:pPr>
            <w:r w:rsidRPr="00D51CE1">
              <w:rPr>
                <w:rFonts w:ascii="Calibri" w:eastAsia="Times New Roman" w:hAnsi="Calibri" w:cs="Calibri"/>
                <w:b/>
                <w:bCs/>
                <w:lang w:val="es-DO" w:eastAsia="es-DO"/>
              </w:rPr>
              <w:t>129,487.95</w:t>
            </w:r>
          </w:p>
        </w:tc>
        <w:tc>
          <w:tcPr>
            <w:tcW w:w="939" w:type="dxa"/>
            <w:tcBorders>
              <w:top w:val="nil"/>
              <w:left w:val="nil"/>
              <w:bottom w:val="single" w:sz="8" w:space="0" w:color="auto"/>
              <w:right w:val="single" w:sz="8" w:space="0" w:color="auto"/>
            </w:tcBorders>
            <w:shd w:val="clear" w:color="auto" w:fill="auto"/>
            <w:noWrap/>
            <w:vAlign w:val="center"/>
            <w:hideMark/>
          </w:tcPr>
          <w:p w14:paraId="683263E0" w14:textId="77777777" w:rsidR="00D51CE1" w:rsidRPr="00D51CE1" w:rsidRDefault="00D51CE1" w:rsidP="00D51CE1">
            <w:pPr>
              <w:widowControl/>
              <w:jc w:val="center"/>
              <w:rPr>
                <w:rFonts w:ascii="Calibri" w:eastAsia="Times New Roman" w:hAnsi="Calibri" w:cs="Calibri"/>
                <w:b/>
                <w:bCs/>
                <w:lang w:val="es-DO" w:eastAsia="es-DO"/>
              </w:rPr>
            </w:pPr>
            <w:r w:rsidRPr="00D51CE1">
              <w:rPr>
                <w:rFonts w:ascii="Calibri" w:eastAsia="Times New Roman" w:hAnsi="Calibri" w:cs="Calibri"/>
                <w:b/>
                <w:bCs/>
                <w:lang w:val="es-DO" w:eastAsia="es-DO"/>
              </w:rPr>
              <w:t>100.00%</w:t>
            </w:r>
          </w:p>
        </w:tc>
      </w:tr>
    </w:tbl>
    <w:p w14:paraId="3509C9E9" w14:textId="77777777" w:rsidR="007F6CE3" w:rsidRPr="00D51CE1" w:rsidRDefault="007F6CE3" w:rsidP="007F6CE3">
      <w:pPr>
        <w:rPr>
          <w:rFonts w:ascii="Times New Roman" w:hAnsi="Times New Roman" w:cs="Times New Roman"/>
          <w:sz w:val="18"/>
          <w:szCs w:val="18"/>
          <w:lang w:val="es-DO"/>
        </w:rPr>
      </w:pPr>
      <w:r w:rsidRPr="007F6CE3">
        <w:rPr>
          <w:rFonts w:ascii="Times New Roman" w:hAnsi="Times New Roman" w:cs="Times New Roman"/>
          <w:b/>
          <w:bCs/>
          <w:sz w:val="16"/>
          <w:szCs w:val="16"/>
          <w:lang w:val="es-DO"/>
        </w:rPr>
        <w:t xml:space="preserve">                                              </w:t>
      </w:r>
      <w:r w:rsidRPr="007F6CE3">
        <w:rPr>
          <w:rFonts w:ascii="Times New Roman" w:hAnsi="Times New Roman" w:cs="Times New Roman"/>
          <w:b/>
          <w:bCs/>
          <w:sz w:val="14"/>
          <w:szCs w:val="14"/>
          <w:lang w:val="es-DO"/>
        </w:rPr>
        <w:t>Fuente:</w:t>
      </w:r>
      <w:r w:rsidRPr="007F6CE3">
        <w:rPr>
          <w:rFonts w:ascii="Times New Roman" w:hAnsi="Times New Roman" w:cs="Times New Roman"/>
          <w:sz w:val="14"/>
          <w:szCs w:val="14"/>
          <w:lang w:val="es-DO"/>
        </w:rPr>
        <w:t xml:space="preserve"> Dirección Nacional de Control de Drogas. </w:t>
      </w:r>
      <w:r w:rsidRPr="00D51CE1">
        <w:rPr>
          <w:rFonts w:ascii="Times New Roman" w:hAnsi="Times New Roman" w:cs="Times New Roman"/>
          <w:b/>
          <w:sz w:val="14"/>
          <w:szCs w:val="14"/>
          <w:lang w:val="es-DO"/>
        </w:rPr>
        <w:t>(DNCD)</w:t>
      </w:r>
    </w:p>
    <w:p w14:paraId="5393BF84" w14:textId="77777777" w:rsidR="007F6CE3" w:rsidRPr="00D51CE1" w:rsidRDefault="007F6CE3" w:rsidP="007F6CE3">
      <w:pPr>
        <w:spacing w:line="360" w:lineRule="auto"/>
        <w:rPr>
          <w:rFonts w:ascii="Times New Roman" w:hAnsi="Times New Roman" w:cs="Times New Roman"/>
          <w:b/>
          <w:sz w:val="28"/>
          <w:szCs w:val="28"/>
          <w:lang w:val="es-DO"/>
        </w:rPr>
      </w:pPr>
    </w:p>
    <w:p w14:paraId="66271CEB" w14:textId="77777777" w:rsidR="007F6CE3" w:rsidRPr="00D51CE1" w:rsidRDefault="007F6CE3" w:rsidP="007F6CE3">
      <w:pPr>
        <w:spacing w:line="360" w:lineRule="auto"/>
        <w:rPr>
          <w:rFonts w:ascii="Times New Roman" w:hAnsi="Times New Roman" w:cs="Times New Roman"/>
          <w:b/>
          <w:sz w:val="28"/>
          <w:szCs w:val="28"/>
          <w:lang w:val="es-DO"/>
        </w:rPr>
      </w:pPr>
    </w:p>
    <w:p w14:paraId="058D47C7" w14:textId="77777777" w:rsidR="007F6CE3" w:rsidRPr="00D51CE1" w:rsidRDefault="007F6CE3" w:rsidP="007F6CE3">
      <w:pPr>
        <w:spacing w:line="360" w:lineRule="auto"/>
        <w:jc w:val="center"/>
        <w:rPr>
          <w:rFonts w:ascii="Times New Roman" w:hAnsi="Times New Roman" w:cs="Times New Roman"/>
          <w:b/>
          <w:sz w:val="28"/>
          <w:szCs w:val="28"/>
          <w:lang w:val="es-DO"/>
        </w:rPr>
      </w:pPr>
      <w:r w:rsidRPr="00D51CE1">
        <w:rPr>
          <w:rFonts w:ascii="Times New Roman" w:hAnsi="Times New Roman" w:cs="Times New Roman"/>
          <w:b/>
          <w:sz w:val="28"/>
          <w:szCs w:val="28"/>
          <w:lang w:val="es-DO"/>
        </w:rPr>
        <w:lastRenderedPageBreak/>
        <w:t>Mapa III – Provincias con Mayores Incautaciones de Crack.</w:t>
      </w:r>
    </w:p>
    <w:p w14:paraId="1807600F" w14:textId="68BC5DCB" w:rsidR="007F6CE3" w:rsidRPr="00D51CE1" w:rsidRDefault="00D51CE1" w:rsidP="00D51CE1">
      <w:pPr>
        <w:spacing w:line="360" w:lineRule="auto"/>
        <w:ind w:left="-851" w:right="-425"/>
        <w:rPr>
          <w:rFonts w:ascii="Times New Roman" w:hAnsi="Times New Roman" w:cs="Times New Roman"/>
          <w:b/>
          <w:sz w:val="28"/>
          <w:szCs w:val="28"/>
          <w:lang w:val="es-DO"/>
        </w:rPr>
      </w:pPr>
      <w:r>
        <w:rPr>
          <w:noProof/>
        </w:rPr>
        <w:drawing>
          <wp:inline distT="0" distB="0" distL="0" distR="0" wp14:anchorId="22280A3E" wp14:editId="0129E7F6">
            <wp:extent cx="6381750" cy="4895850"/>
            <wp:effectExtent l="95250" t="95250" r="95250" b="95250"/>
            <wp:docPr id="74723340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48958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DFCCCDA" w14:textId="18AF87FA" w:rsidR="007F6CE3" w:rsidRPr="007F6CE3" w:rsidRDefault="007F6CE3" w:rsidP="007F6CE3">
      <w:pPr>
        <w:spacing w:line="276" w:lineRule="auto"/>
        <w:jc w:val="both"/>
        <w:rPr>
          <w:rFonts w:ascii="Times New Roman" w:eastAsia="Times New Roman" w:hAnsi="Times New Roman"/>
          <w:sz w:val="28"/>
          <w:szCs w:val="28"/>
          <w:lang w:val="es-DO" w:eastAsia="es-ES"/>
        </w:rPr>
      </w:pPr>
      <w:r w:rsidRPr="007F6CE3">
        <w:rPr>
          <w:rFonts w:ascii="Times New Roman" w:hAnsi="Times New Roman" w:cs="Times New Roman"/>
          <w:sz w:val="28"/>
          <w:szCs w:val="28"/>
          <w:lang w:val="es-DO"/>
        </w:rPr>
        <w:t xml:space="preserve">El </w:t>
      </w:r>
      <w:r w:rsidRPr="007F6CE3">
        <w:rPr>
          <w:rFonts w:ascii="Times New Roman" w:hAnsi="Times New Roman" w:cs="Times New Roman"/>
          <w:b/>
          <w:sz w:val="28"/>
          <w:szCs w:val="28"/>
          <w:lang w:val="es-DO"/>
        </w:rPr>
        <w:t xml:space="preserve">crack </w:t>
      </w:r>
      <w:r w:rsidRPr="007F6CE3">
        <w:rPr>
          <w:rFonts w:ascii="Times New Roman" w:hAnsi="Times New Roman" w:cs="Times New Roman"/>
          <w:sz w:val="28"/>
          <w:szCs w:val="28"/>
          <w:lang w:val="es-DO"/>
        </w:rPr>
        <w:t>sustancia derivada de la cocaína presenta incautaciones en provincias como:</w:t>
      </w:r>
      <w:r w:rsidRPr="007F6CE3">
        <w:rPr>
          <w:rFonts w:ascii="Times New Roman" w:eastAsia="Times New Roman" w:hAnsi="Times New Roman"/>
          <w:b/>
          <w:bCs/>
          <w:sz w:val="28"/>
          <w:szCs w:val="28"/>
          <w:lang w:val="es-DO" w:eastAsia="es-ES"/>
        </w:rPr>
        <w:t xml:space="preserve"> </w:t>
      </w:r>
      <w:r w:rsidR="005E33B6">
        <w:rPr>
          <w:rFonts w:ascii="Times New Roman" w:eastAsia="Times New Roman" w:hAnsi="Times New Roman"/>
          <w:b/>
          <w:bCs/>
          <w:sz w:val="28"/>
          <w:szCs w:val="28"/>
          <w:lang w:val="es-DO" w:eastAsia="es-ES"/>
        </w:rPr>
        <w:t xml:space="preserve">Santiago, </w:t>
      </w:r>
      <w:r w:rsidRPr="007F6CE3">
        <w:rPr>
          <w:rFonts w:ascii="Times New Roman" w:eastAsia="Times New Roman" w:hAnsi="Times New Roman"/>
          <w:b/>
          <w:bCs/>
          <w:sz w:val="28"/>
          <w:szCs w:val="28"/>
          <w:lang w:val="es-DO" w:eastAsia="es-ES"/>
        </w:rPr>
        <w:t>Santo Domingo</w:t>
      </w:r>
      <w:r w:rsidR="005E33B6">
        <w:rPr>
          <w:rFonts w:ascii="Times New Roman" w:eastAsia="Times New Roman" w:hAnsi="Times New Roman"/>
          <w:b/>
          <w:bCs/>
          <w:sz w:val="28"/>
          <w:szCs w:val="28"/>
          <w:lang w:val="es-DO" w:eastAsia="es-ES"/>
        </w:rPr>
        <w:t>, San Pedro de Macorís, Hato Mayor y La Romana</w:t>
      </w:r>
      <w:r w:rsidRPr="007F6CE3">
        <w:rPr>
          <w:rFonts w:ascii="Times New Roman" w:eastAsia="Times New Roman" w:hAnsi="Times New Roman"/>
          <w:b/>
          <w:bCs/>
          <w:sz w:val="28"/>
          <w:szCs w:val="28"/>
          <w:lang w:val="es-DO" w:eastAsia="es-ES"/>
        </w:rPr>
        <w:t xml:space="preserve">; </w:t>
      </w:r>
      <w:r w:rsidRPr="007F6CE3">
        <w:rPr>
          <w:rFonts w:ascii="Times New Roman" w:eastAsia="Times New Roman" w:hAnsi="Times New Roman"/>
          <w:sz w:val="28"/>
          <w:szCs w:val="28"/>
          <w:lang w:val="es-DO" w:eastAsia="es-ES"/>
        </w:rPr>
        <w:t>haciendo énfasis en que la provincia de San</w:t>
      </w:r>
      <w:r w:rsidR="005E33B6">
        <w:rPr>
          <w:rFonts w:ascii="Times New Roman" w:eastAsia="Times New Roman" w:hAnsi="Times New Roman"/>
          <w:sz w:val="28"/>
          <w:szCs w:val="28"/>
          <w:lang w:val="es-DO" w:eastAsia="es-ES"/>
        </w:rPr>
        <w:t xml:space="preserve"> Pedro de </w:t>
      </w:r>
      <w:r w:rsidR="00B54DA7">
        <w:rPr>
          <w:rFonts w:ascii="Times New Roman" w:eastAsia="Times New Roman" w:hAnsi="Times New Roman"/>
          <w:sz w:val="28"/>
          <w:szCs w:val="28"/>
          <w:lang w:val="es-DO" w:eastAsia="es-ES"/>
        </w:rPr>
        <w:t xml:space="preserve">Macorís </w:t>
      </w:r>
      <w:r w:rsidR="00B54DA7" w:rsidRPr="007F6CE3">
        <w:rPr>
          <w:rFonts w:ascii="Times New Roman" w:eastAsia="Times New Roman" w:hAnsi="Times New Roman"/>
          <w:sz w:val="28"/>
          <w:szCs w:val="28"/>
          <w:lang w:val="es-DO" w:eastAsia="es-ES"/>
        </w:rPr>
        <w:t>y</w:t>
      </w:r>
      <w:r w:rsidRPr="007F6CE3">
        <w:rPr>
          <w:rFonts w:ascii="Times New Roman" w:eastAsia="Times New Roman" w:hAnsi="Times New Roman"/>
          <w:sz w:val="28"/>
          <w:szCs w:val="28"/>
          <w:lang w:val="es-DO" w:eastAsia="es-ES"/>
        </w:rPr>
        <w:t xml:space="preserve"> Santo Domingo representan el </w:t>
      </w:r>
      <w:r w:rsidR="005E33B6">
        <w:rPr>
          <w:rFonts w:ascii="Times New Roman" w:eastAsia="Times New Roman" w:hAnsi="Times New Roman"/>
          <w:b/>
          <w:bCs/>
          <w:sz w:val="28"/>
          <w:szCs w:val="28"/>
          <w:lang w:val="es-DO" w:eastAsia="es-ES"/>
        </w:rPr>
        <w:t>63.99</w:t>
      </w:r>
      <w:r w:rsidRPr="007F6CE3">
        <w:rPr>
          <w:rFonts w:ascii="Times New Roman" w:eastAsia="Times New Roman" w:hAnsi="Times New Roman"/>
          <w:b/>
          <w:bCs/>
          <w:sz w:val="28"/>
          <w:szCs w:val="28"/>
          <w:lang w:val="es-DO" w:eastAsia="es-ES"/>
        </w:rPr>
        <w:t xml:space="preserve"> % </w:t>
      </w:r>
      <w:r w:rsidRPr="007F6CE3">
        <w:rPr>
          <w:rFonts w:ascii="Times New Roman" w:eastAsia="Times New Roman" w:hAnsi="Times New Roman"/>
          <w:sz w:val="28"/>
          <w:szCs w:val="28"/>
          <w:lang w:val="es-DO" w:eastAsia="es-ES"/>
        </w:rPr>
        <w:t>de las incautaciones.</w:t>
      </w:r>
    </w:p>
    <w:p w14:paraId="164BCA3F" w14:textId="77777777" w:rsidR="007F6CE3" w:rsidRPr="00540EE7" w:rsidRDefault="007F6CE3" w:rsidP="007F6CE3">
      <w:pPr>
        <w:pStyle w:val="Sinespaciado"/>
        <w:tabs>
          <w:tab w:val="left" w:pos="5025"/>
        </w:tabs>
        <w:ind w:left="708" w:hanging="708"/>
        <w:jc w:val="center"/>
        <w:rPr>
          <w:rFonts w:ascii="Garamond" w:hAnsi="Garamond"/>
          <w:sz w:val="26"/>
          <w:szCs w:val="26"/>
          <w:lang w:val="es-ES"/>
        </w:rPr>
      </w:pPr>
    </w:p>
    <w:p w14:paraId="749AA0E2" w14:textId="77777777" w:rsidR="007F6CE3" w:rsidRDefault="007F6CE3" w:rsidP="007F6CE3">
      <w:pPr>
        <w:pStyle w:val="Sinespaciado"/>
        <w:tabs>
          <w:tab w:val="left" w:pos="5025"/>
        </w:tabs>
        <w:ind w:left="708" w:hanging="708"/>
        <w:jc w:val="center"/>
        <w:rPr>
          <w:rFonts w:ascii="Garamond" w:hAnsi="Garamond"/>
          <w:sz w:val="26"/>
          <w:szCs w:val="26"/>
        </w:rPr>
      </w:pPr>
    </w:p>
    <w:p w14:paraId="6B1B01AC" w14:textId="77777777" w:rsidR="007F6CE3" w:rsidRDefault="007F6CE3" w:rsidP="007F6CE3">
      <w:pPr>
        <w:pStyle w:val="Sinespaciado"/>
        <w:tabs>
          <w:tab w:val="left" w:pos="5025"/>
        </w:tabs>
        <w:ind w:left="708" w:hanging="708"/>
        <w:jc w:val="center"/>
        <w:rPr>
          <w:rFonts w:ascii="Garamond" w:hAnsi="Garamond"/>
          <w:sz w:val="26"/>
          <w:szCs w:val="26"/>
        </w:rPr>
      </w:pPr>
    </w:p>
    <w:p w14:paraId="061C2231" w14:textId="77777777" w:rsidR="007F6CE3" w:rsidRDefault="007F6CE3" w:rsidP="007F6CE3">
      <w:pPr>
        <w:pStyle w:val="Sinespaciado"/>
        <w:tabs>
          <w:tab w:val="left" w:pos="5025"/>
        </w:tabs>
        <w:ind w:left="708" w:hanging="708"/>
        <w:jc w:val="center"/>
        <w:rPr>
          <w:rFonts w:ascii="Garamond" w:hAnsi="Garamond"/>
          <w:sz w:val="26"/>
          <w:szCs w:val="26"/>
        </w:rPr>
      </w:pPr>
    </w:p>
    <w:p w14:paraId="00586B46" w14:textId="77777777" w:rsidR="007F6CE3" w:rsidRDefault="007F6CE3" w:rsidP="007F6CE3">
      <w:pPr>
        <w:pStyle w:val="Sinespaciado"/>
        <w:tabs>
          <w:tab w:val="left" w:pos="5025"/>
        </w:tabs>
        <w:ind w:left="708" w:hanging="708"/>
        <w:jc w:val="center"/>
        <w:rPr>
          <w:rFonts w:ascii="Garamond" w:hAnsi="Garamond"/>
          <w:sz w:val="26"/>
          <w:szCs w:val="26"/>
        </w:rPr>
      </w:pPr>
    </w:p>
    <w:p w14:paraId="0B33714F" w14:textId="77777777" w:rsidR="00D51CE1" w:rsidRDefault="00D51CE1" w:rsidP="007F6CE3">
      <w:pPr>
        <w:pStyle w:val="Sinespaciado"/>
        <w:tabs>
          <w:tab w:val="left" w:pos="5025"/>
        </w:tabs>
        <w:ind w:left="708" w:hanging="708"/>
        <w:jc w:val="center"/>
        <w:rPr>
          <w:rFonts w:ascii="Garamond" w:hAnsi="Garamond"/>
          <w:sz w:val="26"/>
          <w:szCs w:val="26"/>
        </w:rPr>
      </w:pPr>
    </w:p>
    <w:p w14:paraId="230EB37F" w14:textId="77777777" w:rsidR="00B54DA7" w:rsidRDefault="00B54DA7" w:rsidP="007F6CE3">
      <w:pPr>
        <w:pStyle w:val="Sinespaciado"/>
        <w:tabs>
          <w:tab w:val="left" w:pos="5025"/>
        </w:tabs>
        <w:ind w:left="708" w:hanging="708"/>
        <w:jc w:val="center"/>
        <w:rPr>
          <w:rFonts w:ascii="Garamond" w:hAnsi="Garamond"/>
          <w:sz w:val="26"/>
          <w:szCs w:val="26"/>
        </w:rPr>
      </w:pPr>
    </w:p>
    <w:p w14:paraId="19A5ECA2" w14:textId="77777777" w:rsidR="00B54DA7" w:rsidRDefault="00B54DA7" w:rsidP="007F6CE3">
      <w:pPr>
        <w:pStyle w:val="Sinespaciado"/>
        <w:tabs>
          <w:tab w:val="left" w:pos="5025"/>
        </w:tabs>
        <w:ind w:left="708" w:hanging="708"/>
        <w:jc w:val="center"/>
        <w:rPr>
          <w:rFonts w:ascii="Garamond" w:hAnsi="Garamond"/>
          <w:sz w:val="26"/>
          <w:szCs w:val="26"/>
        </w:rPr>
      </w:pPr>
    </w:p>
    <w:p w14:paraId="2ACD6A33" w14:textId="77777777" w:rsidR="00B54DA7" w:rsidRDefault="00B54DA7" w:rsidP="007F6CE3">
      <w:pPr>
        <w:pStyle w:val="Sinespaciado"/>
        <w:tabs>
          <w:tab w:val="left" w:pos="5025"/>
        </w:tabs>
        <w:ind w:left="708" w:hanging="708"/>
        <w:jc w:val="center"/>
        <w:rPr>
          <w:rFonts w:ascii="Garamond" w:hAnsi="Garamond"/>
          <w:sz w:val="26"/>
          <w:szCs w:val="26"/>
        </w:rPr>
      </w:pPr>
    </w:p>
    <w:p w14:paraId="50DFB4F4" w14:textId="77777777" w:rsidR="00B54DA7" w:rsidRDefault="00B54DA7" w:rsidP="007F6CE3">
      <w:pPr>
        <w:pStyle w:val="Sinespaciado"/>
        <w:tabs>
          <w:tab w:val="left" w:pos="5025"/>
        </w:tabs>
        <w:ind w:left="708" w:hanging="708"/>
        <w:jc w:val="center"/>
        <w:rPr>
          <w:rFonts w:ascii="Garamond" w:hAnsi="Garamond"/>
          <w:sz w:val="26"/>
          <w:szCs w:val="26"/>
        </w:rPr>
      </w:pPr>
    </w:p>
    <w:p w14:paraId="481756AC" w14:textId="77777777" w:rsidR="00B54DA7" w:rsidRDefault="00B54DA7" w:rsidP="007F6CE3">
      <w:pPr>
        <w:pStyle w:val="Sinespaciado"/>
        <w:tabs>
          <w:tab w:val="left" w:pos="5025"/>
        </w:tabs>
        <w:ind w:left="708" w:hanging="708"/>
        <w:jc w:val="center"/>
        <w:rPr>
          <w:rFonts w:ascii="Garamond" w:hAnsi="Garamond"/>
          <w:sz w:val="26"/>
          <w:szCs w:val="26"/>
        </w:rPr>
      </w:pPr>
    </w:p>
    <w:p w14:paraId="2B19B8BB" w14:textId="77777777" w:rsidR="00D51CE1" w:rsidRDefault="00D51CE1" w:rsidP="007F6CE3">
      <w:pPr>
        <w:pStyle w:val="Sinespaciado"/>
        <w:tabs>
          <w:tab w:val="left" w:pos="5025"/>
        </w:tabs>
        <w:ind w:left="708" w:hanging="708"/>
        <w:jc w:val="center"/>
        <w:rPr>
          <w:rFonts w:ascii="Garamond" w:hAnsi="Garamond"/>
          <w:sz w:val="26"/>
          <w:szCs w:val="26"/>
        </w:rPr>
      </w:pPr>
    </w:p>
    <w:p w14:paraId="228F21FD" w14:textId="77777777" w:rsidR="00D51CE1" w:rsidRDefault="00D51CE1" w:rsidP="007F6CE3">
      <w:pPr>
        <w:pStyle w:val="Sinespaciado"/>
        <w:tabs>
          <w:tab w:val="left" w:pos="5025"/>
        </w:tabs>
        <w:ind w:left="708" w:hanging="708"/>
        <w:jc w:val="center"/>
        <w:rPr>
          <w:rFonts w:ascii="Garamond" w:hAnsi="Garamond"/>
          <w:sz w:val="26"/>
          <w:szCs w:val="26"/>
        </w:rPr>
      </w:pPr>
    </w:p>
    <w:p w14:paraId="5B181C1E" w14:textId="77777777" w:rsidR="007F6CE3" w:rsidRDefault="007F6CE3" w:rsidP="007F6CE3">
      <w:pPr>
        <w:pStyle w:val="Sinespaciado"/>
        <w:tabs>
          <w:tab w:val="left" w:pos="5025"/>
        </w:tabs>
        <w:ind w:left="708" w:hanging="708"/>
        <w:jc w:val="center"/>
        <w:rPr>
          <w:rFonts w:ascii="Garamond" w:hAnsi="Garamond"/>
          <w:sz w:val="26"/>
          <w:szCs w:val="26"/>
        </w:rPr>
      </w:pPr>
    </w:p>
    <w:p w14:paraId="46FB93E0" w14:textId="77777777" w:rsidR="007F6CE3" w:rsidRDefault="007F6CE3" w:rsidP="007F6CE3">
      <w:pPr>
        <w:pStyle w:val="Sinespaciado"/>
        <w:tabs>
          <w:tab w:val="left" w:pos="5025"/>
        </w:tabs>
        <w:ind w:left="708" w:hanging="708"/>
        <w:jc w:val="center"/>
        <w:rPr>
          <w:rFonts w:ascii="Garamond" w:hAnsi="Garamond"/>
          <w:sz w:val="26"/>
          <w:szCs w:val="26"/>
        </w:rPr>
      </w:pPr>
    </w:p>
    <w:p w14:paraId="1853648F" w14:textId="03A6E700" w:rsidR="007F6CE3" w:rsidRPr="007F6CE3" w:rsidRDefault="009202A8" w:rsidP="00B54DA7">
      <w:pPr>
        <w:pStyle w:val="Sinespaciado"/>
        <w:tabs>
          <w:tab w:val="left" w:pos="5025"/>
        </w:tabs>
        <w:ind w:left="708" w:hanging="708"/>
        <w:jc w:val="center"/>
        <w:rPr>
          <w:rFonts w:ascii="Times New Roman" w:hAnsi="Times New Roman" w:cs="Times New Roman"/>
          <w:b/>
          <w:sz w:val="28"/>
          <w:szCs w:val="28"/>
          <w:u w:val="single"/>
        </w:rPr>
      </w:pPr>
      <w:r>
        <w:rPr>
          <w:noProof/>
        </w:rPr>
        <w:lastRenderedPageBreak/>
        <w:drawing>
          <wp:anchor distT="0" distB="0" distL="0" distR="0" simplePos="0" relativeHeight="251656704" behindDoc="1" locked="0" layoutInCell="1" allowOverlap="1" wp14:anchorId="1D938F1D" wp14:editId="2B0053BC">
            <wp:simplePos x="0" y="0"/>
            <wp:positionH relativeFrom="page">
              <wp:posOffset>-24765</wp:posOffset>
            </wp:positionH>
            <wp:positionV relativeFrom="paragraph">
              <wp:posOffset>-772160</wp:posOffset>
            </wp:positionV>
            <wp:extent cx="7390687" cy="1667509"/>
            <wp:effectExtent l="0" t="0" r="0" b="0"/>
            <wp:wrapNone/>
            <wp:docPr id="71878793" name="image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390687" cy="1667509"/>
                    </a:xfrm>
                    <a:prstGeom prst="rect">
                      <a:avLst/>
                    </a:prstGeom>
                  </pic:spPr>
                </pic:pic>
              </a:graphicData>
            </a:graphic>
          </wp:anchor>
        </w:drawing>
      </w:r>
      <w:r w:rsidR="007F6CE3" w:rsidRPr="007F6CE3">
        <w:rPr>
          <w:rFonts w:ascii="Times New Roman" w:hAnsi="Times New Roman" w:cs="Times New Roman"/>
          <w:b/>
          <w:sz w:val="28"/>
          <w:szCs w:val="28"/>
          <w:u w:val="single"/>
        </w:rPr>
        <w:t>Detenidos por la Dirección de Control Drogas</w:t>
      </w:r>
    </w:p>
    <w:p w14:paraId="52457E44" w14:textId="63ECF781" w:rsidR="007F6CE3" w:rsidRPr="007F6CE3" w:rsidRDefault="007F6CE3" w:rsidP="007F6CE3">
      <w:pPr>
        <w:jc w:val="both"/>
        <w:rPr>
          <w:rFonts w:ascii="Times New Roman" w:hAnsi="Times New Roman" w:cs="Times New Roman"/>
          <w:sz w:val="28"/>
          <w:szCs w:val="28"/>
          <w:lang w:val="es-DO"/>
        </w:rPr>
      </w:pPr>
      <w:r w:rsidRPr="007F6CE3">
        <w:rPr>
          <w:rFonts w:ascii="Times New Roman" w:hAnsi="Times New Roman" w:cs="Times New Roman"/>
          <w:sz w:val="28"/>
          <w:szCs w:val="28"/>
          <w:lang w:val="es-DO"/>
        </w:rPr>
        <w:t xml:space="preserve">De acuerdo con los datos proporcionados por la </w:t>
      </w:r>
      <w:r w:rsidRPr="007F6CE3">
        <w:rPr>
          <w:rFonts w:ascii="Times New Roman" w:hAnsi="Times New Roman" w:cs="Times New Roman"/>
          <w:b/>
          <w:bCs/>
          <w:sz w:val="28"/>
          <w:szCs w:val="28"/>
          <w:lang w:val="es-DO"/>
        </w:rPr>
        <w:t>Dirección Nacional de Control de Drogas</w:t>
      </w:r>
      <w:r w:rsidRPr="007F6CE3">
        <w:rPr>
          <w:rFonts w:ascii="Times New Roman" w:hAnsi="Times New Roman" w:cs="Times New Roman"/>
          <w:sz w:val="28"/>
          <w:szCs w:val="28"/>
          <w:lang w:val="es-DO"/>
        </w:rPr>
        <w:t xml:space="preserve"> </w:t>
      </w:r>
      <w:r w:rsidRPr="007F6CE3">
        <w:rPr>
          <w:rFonts w:ascii="Times New Roman" w:hAnsi="Times New Roman" w:cs="Times New Roman"/>
          <w:b/>
          <w:sz w:val="28"/>
          <w:szCs w:val="28"/>
          <w:lang w:val="es-DO"/>
        </w:rPr>
        <w:t>(DNCD),</w:t>
      </w:r>
      <w:r w:rsidRPr="007F6CE3">
        <w:rPr>
          <w:rFonts w:ascii="Times New Roman" w:hAnsi="Times New Roman" w:cs="Times New Roman"/>
          <w:sz w:val="28"/>
          <w:szCs w:val="28"/>
          <w:lang w:val="es-DO"/>
        </w:rPr>
        <w:t xml:space="preserve"> un total de </w:t>
      </w:r>
      <w:r w:rsidR="005E33B6">
        <w:rPr>
          <w:rFonts w:ascii="Times New Roman" w:hAnsi="Times New Roman" w:cs="Times New Roman"/>
          <w:b/>
          <w:sz w:val="28"/>
          <w:szCs w:val="28"/>
          <w:lang w:val="es-DO"/>
        </w:rPr>
        <w:t>48</w:t>
      </w:r>
      <w:r w:rsidRPr="007F6CE3">
        <w:rPr>
          <w:rFonts w:ascii="Times New Roman" w:hAnsi="Times New Roman" w:cs="Times New Roman"/>
          <w:b/>
          <w:sz w:val="28"/>
          <w:szCs w:val="28"/>
          <w:lang w:val="es-DO"/>
        </w:rPr>
        <w:t>,9</w:t>
      </w:r>
      <w:r w:rsidR="005E33B6">
        <w:rPr>
          <w:rFonts w:ascii="Times New Roman" w:hAnsi="Times New Roman" w:cs="Times New Roman"/>
          <w:b/>
          <w:sz w:val="28"/>
          <w:szCs w:val="28"/>
          <w:lang w:val="es-DO"/>
        </w:rPr>
        <w:t>64</w:t>
      </w:r>
      <w:r w:rsidRPr="007F6CE3">
        <w:rPr>
          <w:rFonts w:ascii="Times New Roman" w:hAnsi="Times New Roman" w:cs="Times New Roman"/>
          <w:sz w:val="28"/>
          <w:szCs w:val="28"/>
          <w:lang w:val="es-DO"/>
        </w:rPr>
        <w:t xml:space="preserve"> personas de diferentes nacionalidades fueron detenidos por violación a la ley </w:t>
      </w:r>
      <w:r w:rsidRPr="007F6CE3">
        <w:rPr>
          <w:rFonts w:ascii="Times New Roman" w:hAnsi="Times New Roman" w:cs="Times New Roman"/>
          <w:b/>
          <w:sz w:val="28"/>
          <w:szCs w:val="28"/>
          <w:lang w:val="es-DO"/>
        </w:rPr>
        <w:t>50-88</w:t>
      </w:r>
      <w:r w:rsidRPr="007F6CE3">
        <w:rPr>
          <w:rFonts w:ascii="Times New Roman" w:hAnsi="Times New Roman" w:cs="Times New Roman"/>
          <w:sz w:val="28"/>
          <w:szCs w:val="28"/>
          <w:lang w:val="es-DO"/>
        </w:rPr>
        <w:t xml:space="preserve"> Sobre Drogas y Sustancias Controladas de la República Dominicana.</w:t>
      </w:r>
      <w:r w:rsidRPr="007F6CE3">
        <w:rPr>
          <w:rFonts w:ascii="Times New Roman" w:hAnsi="Times New Roman" w:cs="Times New Roman"/>
          <w:b/>
          <w:bCs/>
          <w:sz w:val="20"/>
          <w:szCs w:val="20"/>
          <w:lang w:val="es-DO" w:eastAsia="es-DO"/>
        </w:rPr>
        <w:t xml:space="preserve"> </w:t>
      </w:r>
      <w:r w:rsidRPr="007F6CE3">
        <w:rPr>
          <w:rFonts w:ascii="Times New Roman" w:hAnsi="Times New Roman" w:cs="Times New Roman"/>
          <w:b/>
          <w:bCs/>
          <w:sz w:val="16"/>
          <w:szCs w:val="16"/>
          <w:lang w:val="es-DO" w:eastAsia="es-DO"/>
        </w:rPr>
        <w:t>(ver cuadro Nº5 y ver gráfico Nº2)</w:t>
      </w:r>
    </w:p>
    <w:p w14:paraId="4F09D902" w14:textId="217B1C95" w:rsidR="007F6CE3" w:rsidRPr="007F6CE3" w:rsidRDefault="007F6CE3" w:rsidP="007F6CE3">
      <w:pPr>
        <w:jc w:val="both"/>
        <w:rPr>
          <w:rFonts w:ascii="Times New Roman" w:eastAsia="Times New Roman" w:hAnsi="Times New Roman" w:cs="Times New Roman"/>
          <w:color w:val="000000"/>
          <w:sz w:val="28"/>
          <w:szCs w:val="28"/>
          <w:lang w:val="es-DO" w:eastAsia="es-DO"/>
        </w:rPr>
      </w:pPr>
      <w:r w:rsidRPr="005403E8">
        <w:rPr>
          <w:rFonts w:ascii="Times New Roman" w:hAnsi="Times New Roman" w:cs="Times New Roman"/>
          <w:sz w:val="28"/>
          <w:szCs w:val="28"/>
          <w:lang w:val="es-DO"/>
        </w:rPr>
        <w:t>La mayor cantidad de detenidos son de nacionalidad (</w:t>
      </w:r>
      <w:proofErr w:type="gramStart"/>
      <w:r>
        <w:rPr>
          <w:rFonts w:ascii="Times New Roman" w:hAnsi="Times New Roman" w:cs="Times New Roman"/>
          <w:sz w:val="28"/>
          <w:szCs w:val="28"/>
          <w:lang w:val="es-DO"/>
        </w:rPr>
        <w:t>Dominicana</w:t>
      </w:r>
      <w:proofErr w:type="gramEnd"/>
      <w:r>
        <w:rPr>
          <w:rFonts w:ascii="Times New Roman" w:hAnsi="Times New Roman" w:cs="Times New Roman"/>
          <w:sz w:val="28"/>
          <w:szCs w:val="28"/>
          <w:lang w:val="es-DO"/>
        </w:rPr>
        <w:t xml:space="preserve"> y H</w:t>
      </w:r>
      <w:r w:rsidRPr="005403E8">
        <w:rPr>
          <w:rFonts w:ascii="Times New Roman" w:hAnsi="Times New Roman" w:cs="Times New Roman"/>
          <w:sz w:val="28"/>
          <w:szCs w:val="28"/>
          <w:lang w:val="es-DO"/>
        </w:rPr>
        <w:t>aitiana</w:t>
      </w:r>
      <w:r>
        <w:rPr>
          <w:rFonts w:ascii="Times New Roman" w:hAnsi="Times New Roman" w:cs="Times New Roman"/>
          <w:sz w:val="28"/>
          <w:szCs w:val="28"/>
          <w:lang w:val="es-DO"/>
        </w:rPr>
        <w:t xml:space="preserve">) de los cuales el </w:t>
      </w:r>
      <w:r w:rsidRPr="009C3453">
        <w:rPr>
          <w:rFonts w:ascii="Times New Roman" w:hAnsi="Times New Roman" w:cs="Times New Roman"/>
          <w:b/>
          <w:bCs/>
          <w:sz w:val="28"/>
          <w:szCs w:val="28"/>
          <w:lang w:val="es-DO"/>
        </w:rPr>
        <w:t>9</w:t>
      </w:r>
      <w:r>
        <w:rPr>
          <w:rFonts w:ascii="Times New Roman" w:hAnsi="Times New Roman" w:cs="Times New Roman"/>
          <w:b/>
          <w:bCs/>
          <w:sz w:val="28"/>
          <w:szCs w:val="28"/>
          <w:lang w:val="es-DO"/>
        </w:rPr>
        <w:t>9</w:t>
      </w:r>
      <w:r w:rsidRPr="009C3453">
        <w:rPr>
          <w:rFonts w:ascii="Times New Roman" w:hAnsi="Times New Roman" w:cs="Times New Roman"/>
          <w:b/>
          <w:bCs/>
          <w:sz w:val="28"/>
          <w:szCs w:val="28"/>
          <w:lang w:val="es-DO"/>
        </w:rPr>
        <w:t>%</w:t>
      </w:r>
      <w:r>
        <w:rPr>
          <w:rFonts w:ascii="Times New Roman" w:hAnsi="Times New Roman" w:cs="Times New Roman"/>
          <w:sz w:val="28"/>
          <w:szCs w:val="28"/>
          <w:lang w:val="es-DO"/>
        </w:rPr>
        <w:t xml:space="preserve"> eran hombres </w:t>
      </w:r>
      <w:r w:rsidRPr="007F6CE3">
        <w:rPr>
          <w:rFonts w:ascii="Times New Roman" w:hAnsi="Times New Roman" w:cs="Times New Roman"/>
          <w:b/>
          <w:bCs/>
          <w:sz w:val="16"/>
          <w:szCs w:val="16"/>
          <w:lang w:val="es-DO" w:eastAsia="es-DO"/>
        </w:rPr>
        <w:t>(ver gráfico Nº3),</w:t>
      </w:r>
      <w:r w:rsidRPr="007F6CE3">
        <w:rPr>
          <w:rFonts w:ascii="Times New Roman" w:hAnsi="Times New Roman" w:cs="Times New Roman"/>
          <w:b/>
          <w:bCs/>
          <w:sz w:val="20"/>
          <w:szCs w:val="20"/>
          <w:lang w:val="es-DO" w:eastAsia="es-DO"/>
        </w:rPr>
        <w:t xml:space="preserve"> </w:t>
      </w:r>
      <w:r>
        <w:rPr>
          <w:rFonts w:ascii="Times New Roman" w:hAnsi="Times New Roman" w:cs="Times New Roman"/>
          <w:sz w:val="28"/>
          <w:szCs w:val="28"/>
          <w:lang w:val="es-DO"/>
        </w:rPr>
        <w:t xml:space="preserve">dentro de los detenidos el rango de edad con mayor cantidad corresponde a </w:t>
      </w:r>
      <w:r w:rsidRPr="00C13DFD">
        <w:rPr>
          <w:rFonts w:ascii="Times New Roman" w:hAnsi="Times New Roman" w:cs="Times New Roman"/>
          <w:b/>
          <w:bCs/>
          <w:sz w:val="28"/>
          <w:szCs w:val="28"/>
          <w:lang w:val="es-DO"/>
        </w:rPr>
        <w:t>18-25</w:t>
      </w:r>
      <w:r>
        <w:rPr>
          <w:rFonts w:ascii="Times New Roman" w:hAnsi="Times New Roman" w:cs="Times New Roman"/>
          <w:sz w:val="28"/>
          <w:szCs w:val="28"/>
          <w:lang w:val="es-DO"/>
        </w:rPr>
        <w:t xml:space="preserve"> con </w:t>
      </w:r>
      <w:r w:rsidR="00B75ECE">
        <w:rPr>
          <w:rFonts w:ascii="Times New Roman" w:eastAsia="Times New Roman" w:hAnsi="Times New Roman" w:cs="Times New Roman"/>
          <w:b/>
          <w:bCs/>
          <w:color w:val="000000"/>
          <w:sz w:val="28"/>
          <w:szCs w:val="28"/>
          <w:lang w:val="es-DO" w:eastAsia="es-DO"/>
        </w:rPr>
        <w:t>10</w:t>
      </w:r>
      <w:r w:rsidRPr="00102A40">
        <w:rPr>
          <w:rFonts w:ascii="Times New Roman" w:eastAsia="Times New Roman" w:hAnsi="Times New Roman" w:cs="Times New Roman"/>
          <w:b/>
          <w:bCs/>
          <w:color w:val="000000"/>
          <w:sz w:val="28"/>
          <w:szCs w:val="28"/>
          <w:lang w:val="es-DO" w:eastAsia="es-DO"/>
        </w:rPr>
        <w:t>,</w:t>
      </w:r>
      <w:r w:rsidR="00B75ECE">
        <w:rPr>
          <w:rFonts w:ascii="Times New Roman" w:eastAsia="Times New Roman" w:hAnsi="Times New Roman" w:cs="Times New Roman"/>
          <w:b/>
          <w:bCs/>
          <w:color w:val="000000"/>
          <w:sz w:val="28"/>
          <w:szCs w:val="28"/>
          <w:lang w:val="es-DO" w:eastAsia="es-DO"/>
        </w:rPr>
        <w:t>435</w:t>
      </w:r>
      <w:r>
        <w:rPr>
          <w:rFonts w:ascii="Times New Roman" w:eastAsia="Times New Roman" w:hAnsi="Times New Roman" w:cs="Times New Roman"/>
          <w:color w:val="000000"/>
          <w:sz w:val="28"/>
          <w:szCs w:val="28"/>
          <w:lang w:val="es-DO" w:eastAsia="es-DO"/>
        </w:rPr>
        <w:t xml:space="preserve"> persona en ese año</w:t>
      </w:r>
      <w:r w:rsidRPr="00C65F48">
        <w:rPr>
          <w:rFonts w:ascii="Times New Roman" w:hAnsi="Times New Roman" w:cs="Times New Roman"/>
          <w:b/>
          <w:bCs/>
          <w:sz w:val="16"/>
          <w:szCs w:val="16"/>
          <w:lang w:val="es-DO"/>
        </w:rPr>
        <w:t>.</w:t>
      </w:r>
      <w:r>
        <w:rPr>
          <w:rFonts w:ascii="Times New Roman" w:hAnsi="Times New Roman" w:cs="Times New Roman"/>
          <w:b/>
          <w:bCs/>
          <w:sz w:val="16"/>
          <w:szCs w:val="16"/>
          <w:lang w:val="es-DO"/>
        </w:rPr>
        <w:t xml:space="preserve"> </w:t>
      </w:r>
      <w:r w:rsidRPr="007F6CE3">
        <w:rPr>
          <w:rFonts w:ascii="Times New Roman" w:hAnsi="Times New Roman" w:cs="Times New Roman"/>
          <w:b/>
          <w:bCs/>
          <w:sz w:val="16"/>
          <w:szCs w:val="16"/>
          <w:lang w:val="es-DO" w:eastAsia="es-DO"/>
        </w:rPr>
        <w:t>(ver cuadro Nº6)</w:t>
      </w:r>
    </w:p>
    <w:p w14:paraId="47D7078E" w14:textId="77777777" w:rsidR="007F6CE3" w:rsidRDefault="007F6CE3" w:rsidP="007F6CE3">
      <w:pPr>
        <w:pStyle w:val="Sinespaciado"/>
        <w:jc w:val="center"/>
        <w:rPr>
          <w:rFonts w:ascii="Times New Roman" w:hAnsi="Times New Roman" w:cs="Times New Roman"/>
          <w:sz w:val="20"/>
          <w:szCs w:val="20"/>
          <w:lang w:eastAsia="es-DO"/>
        </w:rPr>
      </w:pPr>
      <w:r w:rsidRPr="00AE43D4">
        <w:rPr>
          <w:rFonts w:ascii="Times New Roman" w:hAnsi="Times New Roman" w:cs="Times New Roman"/>
          <w:b/>
          <w:bCs/>
          <w:sz w:val="20"/>
          <w:szCs w:val="20"/>
          <w:lang w:eastAsia="es-DO"/>
        </w:rPr>
        <w:t>Cuadro Nº5</w:t>
      </w:r>
      <w:r w:rsidRPr="00E5105C">
        <w:rPr>
          <w:rFonts w:ascii="Times New Roman" w:hAnsi="Times New Roman" w:cs="Times New Roman"/>
          <w:sz w:val="20"/>
          <w:szCs w:val="20"/>
          <w:lang w:eastAsia="es-DO"/>
        </w:rPr>
        <w:t xml:space="preserve"> – Detenidos por </w:t>
      </w:r>
      <w:r>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 xml:space="preserve">rogas por parte de la </w:t>
      </w:r>
      <w:r w:rsidRPr="00AE43D4">
        <w:rPr>
          <w:rFonts w:ascii="Times New Roman" w:hAnsi="Times New Roman" w:cs="Times New Roman"/>
          <w:b/>
          <w:bCs/>
          <w:sz w:val="20"/>
          <w:szCs w:val="20"/>
          <w:lang w:eastAsia="es-DO"/>
        </w:rPr>
        <w:t>DNCD</w:t>
      </w:r>
    </w:p>
    <w:p w14:paraId="1F49A6A8" w14:textId="18B9F0D6" w:rsidR="007F6CE3" w:rsidRDefault="007F6CE3" w:rsidP="007F6CE3">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 xml:space="preserve"> (</w:t>
      </w:r>
      <w:r>
        <w:rPr>
          <w:rFonts w:ascii="Times New Roman" w:hAnsi="Times New Roman" w:cs="Times New Roman"/>
          <w:color w:val="244061" w:themeColor="accent1" w:themeShade="80"/>
          <w:sz w:val="20"/>
          <w:szCs w:val="20"/>
          <w:lang w:eastAsia="es-DO"/>
        </w:rPr>
        <w:t xml:space="preserve">Año </w:t>
      </w:r>
      <w:r w:rsidRPr="00E5105C">
        <w:rPr>
          <w:rFonts w:ascii="Times New Roman" w:hAnsi="Times New Roman" w:cs="Times New Roman"/>
          <w:color w:val="244061" w:themeColor="accent1" w:themeShade="80"/>
          <w:sz w:val="20"/>
          <w:szCs w:val="20"/>
          <w:lang w:eastAsia="es-DO"/>
        </w:rPr>
        <w:t>202</w:t>
      </w:r>
      <w:r>
        <w:rPr>
          <w:rFonts w:ascii="Times New Roman" w:hAnsi="Times New Roman" w:cs="Times New Roman"/>
          <w:color w:val="244061" w:themeColor="accent1" w:themeShade="80"/>
          <w:sz w:val="20"/>
          <w:szCs w:val="20"/>
          <w:lang w:eastAsia="es-DO"/>
        </w:rPr>
        <w:t>4</w:t>
      </w:r>
      <w:r w:rsidRPr="00E5105C">
        <w:rPr>
          <w:rFonts w:ascii="Times New Roman" w:hAnsi="Times New Roman" w:cs="Times New Roman"/>
          <w:sz w:val="20"/>
          <w:szCs w:val="20"/>
          <w:lang w:eastAsia="es-DO"/>
        </w:rPr>
        <w:t>)</w:t>
      </w:r>
    </w:p>
    <w:p w14:paraId="368DB022" w14:textId="77777777" w:rsidR="005E33B6" w:rsidRDefault="005E33B6" w:rsidP="007F6CE3">
      <w:pPr>
        <w:ind w:left="-1134"/>
        <w:rPr>
          <w:rFonts w:ascii="Times New Roman" w:hAnsi="Times New Roman" w:cs="Times New Roman"/>
          <w:b/>
          <w:bCs/>
          <w:sz w:val="14"/>
          <w:szCs w:val="14"/>
          <w:lang w:val="es-DO"/>
        </w:rPr>
      </w:pPr>
      <w:r w:rsidRPr="005E33B6">
        <w:rPr>
          <w:rFonts w:ascii="Times New Roman" w:hAnsi="Times New Roman" w:cs="Times New Roman"/>
          <w:b/>
          <w:bCs/>
          <w:noProof/>
          <w:sz w:val="14"/>
          <w:szCs w:val="14"/>
          <w:lang w:val="es-DO"/>
        </w:rPr>
        <w:drawing>
          <wp:inline distT="0" distB="0" distL="0" distR="0" wp14:anchorId="46D47353" wp14:editId="29BB65AB">
            <wp:extent cx="6848475" cy="3858260"/>
            <wp:effectExtent l="0" t="0" r="9525" b="8890"/>
            <wp:docPr id="2022205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05181" name=""/>
                    <pic:cNvPicPr/>
                  </pic:nvPicPr>
                  <pic:blipFill>
                    <a:blip r:embed="rId18"/>
                    <a:stretch>
                      <a:fillRect/>
                    </a:stretch>
                  </pic:blipFill>
                  <pic:spPr>
                    <a:xfrm>
                      <a:off x="0" y="0"/>
                      <a:ext cx="6848475" cy="3858260"/>
                    </a:xfrm>
                    <a:prstGeom prst="rect">
                      <a:avLst/>
                    </a:prstGeom>
                  </pic:spPr>
                </pic:pic>
              </a:graphicData>
            </a:graphic>
          </wp:inline>
        </w:drawing>
      </w:r>
    </w:p>
    <w:p w14:paraId="661E8DDF" w14:textId="3B5B3F07" w:rsidR="007F6CE3" w:rsidRPr="007F6CE3" w:rsidRDefault="007F6CE3" w:rsidP="007F6CE3">
      <w:pPr>
        <w:ind w:left="-1134"/>
        <w:rPr>
          <w:rFonts w:ascii="Times New Roman" w:hAnsi="Times New Roman" w:cs="Times New Roman"/>
          <w:b/>
          <w:bCs/>
          <w:sz w:val="16"/>
          <w:szCs w:val="16"/>
          <w:lang w:val="es-DO"/>
        </w:rPr>
      </w:pPr>
      <w:r>
        <w:rPr>
          <w:rFonts w:ascii="Times New Roman" w:hAnsi="Times New Roman" w:cs="Times New Roman"/>
          <w:b/>
          <w:bCs/>
          <w:sz w:val="14"/>
          <w:szCs w:val="14"/>
          <w:lang w:val="es-DO"/>
        </w:rPr>
        <w:t xml:space="preserve">  </w:t>
      </w:r>
      <w:r w:rsidRPr="007F6CE3">
        <w:rPr>
          <w:rFonts w:ascii="Times New Roman" w:hAnsi="Times New Roman" w:cs="Times New Roman"/>
          <w:b/>
          <w:bCs/>
          <w:sz w:val="14"/>
          <w:szCs w:val="14"/>
          <w:lang w:val="es-DO"/>
        </w:rPr>
        <w:t>Fuente:</w:t>
      </w:r>
      <w:r w:rsidRPr="007F6CE3">
        <w:rPr>
          <w:rFonts w:ascii="Times New Roman" w:hAnsi="Times New Roman" w:cs="Times New Roman"/>
          <w:sz w:val="14"/>
          <w:szCs w:val="14"/>
          <w:lang w:val="es-DO"/>
        </w:rPr>
        <w:t xml:space="preserve"> Dirección Nacional de Control de Drogas. </w:t>
      </w:r>
      <w:r w:rsidRPr="007F6CE3">
        <w:rPr>
          <w:rFonts w:ascii="Times New Roman" w:hAnsi="Times New Roman" w:cs="Times New Roman"/>
          <w:b/>
          <w:sz w:val="14"/>
          <w:szCs w:val="14"/>
          <w:lang w:val="es-DO"/>
        </w:rPr>
        <w:t>(DNCD)</w:t>
      </w:r>
    </w:p>
    <w:p w14:paraId="3D35A21E" w14:textId="77777777" w:rsidR="007F6CE3" w:rsidRDefault="007F6CE3" w:rsidP="007F6CE3">
      <w:pPr>
        <w:pStyle w:val="Sinespaciado"/>
        <w:rPr>
          <w:rFonts w:ascii="Times New Roman" w:hAnsi="Times New Roman" w:cs="Times New Roman"/>
          <w:b/>
          <w:bCs/>
          <w:sz w:val="20"/>
          <w:szCs w:val="20"/>
          <w:lang w:eastAsia="es-DO"/>
        </w:rPr>
      </w:pPr>
    </w:p>
    <w:p w14:paraId="4D992746" w14:textId="77777777" w:rsidR="007F6CE3" w:rsidRDefault="007F6CE3" w:rsidP="007F6CE3">
      <w:pPr>
        <w:pStyle w:val="Sinespaciado"/>
        <w:jc w:val="center"/>
        <w:rPr>
          <w:rFonts w:ascii="Times New Roman" w:hAnsi="Times New Roman" w:cs="Times New Roman"/>
          <w:sz w:val="20"/>
          <w:szCs w:val="20"/>
          <w:lang w:eastAsia="es-DO"/>
        </w:rPr>
      </w:pPr>
      <w:r>
        <w:rPr>
          <w:rFonts w:ascii="Times New Roman" w:hAnsi="Times New Roman" w:cs="Times New Roman"/>
          <w:b/>
          <w:bCs/>
          <w:sz w:val="20"/>
          <w:szCs w:val="20"/>
          <w:lang w:eastAsia="es-DO"/>
        </w:rPr>
        <w:t>Gráfico</w:t>
      </w:r>
      <w:r w:rsidRPr="00AE43D4">
        <w:rPr>
          <w:rFonts w:ascii="Times New Roman" w:hAnsi="Times New Roman" w:cs="Times New Roman"/>
          <w:b/>
          <w:bCs/>
          <w:sz w:val="20"/>
          <w:szCs w:val="20"/>
          <w:lang w:eastAsia="es-DO"/>
        </w:rPr>
        <w:t xml:space="preserve"> Nº</w:t>
      </w:r>
      <w:r>
        <w:rPr>
          <w:rFonts w:ascii="Times New Roman" w:hAnsi="Times New Roman" w:cs="Times New Roman"/>
          <w:b/>
          <w:bCs/>
          <w:sz w:val="20"/>
          <w:szCs w:val="20"/>
          <w:lang w:eastAsia="es-DO"/>
        </w:rPr>
        <w:t>2</w:t>
      </w:r>
      <w:r w:rsidRPr="00E5105C">
        <w:rPr>
          <w:rFonts w:ascii="Times New Roman" w:hAnsi="Times New Roman" w:cs="Times New Roman"/>
          <w:sz w:val="20"/>
          <w:szCs w:val="20"/>
          <w:lang w:eastAsia="es-DO"/>
        </w:rPr>
        <w:t xml:space="preserve"> – Detenidos por </w:t>
      </w:r>
      <w:r>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rogas</w:t>
      </w:r>
      <w:r>
        <w:rPr>
          <w:rFonts w:ascii="Times New Roman" w:hAnsi="Times New Roman" w:cs="Times New Roman"/>
          <w:sz w:val="20"/>
          <w:szCs w:val="20"/>
          <w:lang w:eastAsia="es-DO"/>
        </w:rPr>
        <w:t xml:space="preserve"> según mes</w:t>
      </w:r>
      <w:r w:rsidRPr="00E5105C">
        <w:rPr>
          <w:rFonts w:ascii="Times New Roman" w:hAnsi="Times New Roman" w:cs="Times New Roman"/>
          <w:sz w:val="20"/>
          <w:szCs w:val="20"/>
          <w:lang w:eastAsia="es-DO"/>
        </w:rPr>
        <w:t xml:space="preserve"> por parte de la </w:t>
      </w:r>
      <w:r w:rsidRPr="00AE43D4">
        <w:rPr>
          <w:rFonts w:ascii="Times New Roman" w:hAnsi="Times New Roman" w:cs="Times New Roman"/>
          <w:b/>
          <w:bCs/>
          <w:sz w:val="20"/>
          <w:szCs w:val="20"/>
          <w:lang w:eastAsia="es-DO"/>
        </w:rPr>
        <w:t>DNCD</w:t>
      </w:r>
    </w:p>
    <w:p w14:paraId="0784821F" w14:textId="52EFB097" w:rsidR="007F6CE3" w:rsidRDefault="007F6CE3" w:rsidP="007F6CE3">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w:t>
      </w:r>
      <w:r>
        <w:rPr>
          <w:rFonts w:ascii="Times New Roman" w:hAnsi="Times New Roman" w:cs="Times New Roman"/>
          <w:color w:val="244061" w:themeColor="accent1" w:themeShade="80"/>
          <w:sz w:val="20"/>
          <w:szCs w:val="20"/>
          <w:lang w:eastAsia="es-DO"/>
        </w:rPr>
        <w:t xml:space="preserve">Año </w:t>
      </w:r>
      <w:r w:rsidRPr="00E5105C">
        <w:rPr>
          <w:rFonts w:ascii="Times New Roman" w:hAnsi="Times New Roman" w:cs="Times New Roman"/>
          <w:color w:val="244061" w:themeColor="accent1" w:themeShade="80"/>
          <w:sz w:val="20"/>
          <w:szCs w:val="20"/>
          <w:lang w:eastAsia="es-DO"/>
        </w:rPr>
        <w:t>202</w:t>
      </w:r>
      <w:r>
        <w:rPr>
          <w:rFonts w:ascii="Times New Roman" w:hAnsi="Times New Roman" w:cs="Times New Roman"/>
          <w:color w:val="244061" w:themeColor="accent1" w:themeShade="80"/>
          <w:sz w:val="20"/>
          <w:szCs w:val="20"/>
          <w:lang w:eastAsia="es-DO"/>
        </w:rPr>
        <w:t>4</w:t>
      </w:r>
      <w:r w:rsidRPr="00E5105C">
        <w:rPr>
          <w:rFonts w:ascii="Times New Roman" w:hAnsi="Times New Roman" w:cs="Times New Roman"/>
          <w:sz w:val="20"/>
          <w:szCs w:val="20"/>
          <w:lang w:eastAsia="es-DO"/>
        </w:rPr>
        <w:t>).</w:t>
      </w:r>
    </w:p>
    <w:p w14:paraId="0180A300" w14:textId="3F97EFDC" w:rsidR="007F6CE3" w:rsidRDefault="005E33B6" w:rsidP="007F6CE3">
      <w:pPr>
        <w:pStyle w:val="Sinespaciado"/>
        <w:jc w:val="center"/>
        <w:rPr>
          <w:rFonts w:ascii="Times New Roman" w:hAnsi="Times New Roman" w:cs="Times New Roman"/>
          <w:sz w:val="20"/>
          <w:szCs w:val="20"/>
          <w:lang w:eastAsia="es-DO"/>
        </w:rPr>
      </w:pPr>
      <w:r>
        <w:rPr>
          <w:noProof/>
        </w:rPr>
        <w:drawing>
          <wp:inline distT="0" distB="0" distL="0" distR="0" wp14:anchorId="42D9A297" wp14:editId="6F45987B">
            <wp:extent cx="4579620" cy="2543175"/>
            <wp:effectExtent l="0" t="0" r="11430" b="9525"/>
            <wp:docPr id="2014238146" name="Gráfico 1">
              <a:extLst xmlns:a="http://schemas.openxmlformats.org/drawingml/2006/main">
                <a:ext uri="{FF2B5EF4-FFF2-40B4-BE49-F238E27FC236}">
                  <a16:creationId xmlns:a16="http://schemas.microsoft.com/office/drawing/2014/main" id="{299E0CA4-9225-AFE6-00CC-B84EAA78B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F9F245" w14:textId="77777777" w:rsidR="007F6CE3" w:rsidRDefault="007F6CE3" w:rsidP="007F6CE3">
      <w:pPr>
        <w:pStyle w:val="Sinespaciado"/>
        <w:jc w:val="center"/>
        <w:rPr>
          <w:rFonts w:ascii="Times New Roman" w:hAnsi="Times New Roman" w:cs="Times New Roman"/>
          <w:b/>
          <w:bCs/>
          <w:sz w:val="20"/>
          <w:szCs w:val="20"/>
          <w:lang w:eastAsia="es-DO"/>
        </w:rPr>
      </w:pPr>
    </w:p>
    <w:p w14:paraId="0483D0A8" w14:textId="77777777" w:rsidR="007F6CE3" w:rsidRDefault="007F6CE3" w:rsidP="007F6CE3">
      <w:pPr>
        <w:pStyle w:val="Sinespaciado"/>
        <w:jc w:val="center"/>
        <w:rPr>
          <w:rFonts w:ascii="Times New Roman" w:hAnsi="Times New Roman" w:cs="Times New Roman"/>
          <w:b/>
          <w:bCs/>
          <w:sz w:val="20"/>
          <w:szCs w:val="20"/>
          <w:lang w:eastAsia="es-DO"/>
        </w:rPr>
      </w:pPr>
    </w:p>
    <w:p w14:paraId="255EA3D0" w14:textId="77777777" w:rsidR="007F6CE3" w:rsidRDefault="007F6CE3" w:rsidP="007F6CE3">
      <w:pPr>
        <w:pStyle w:val="Sinespaciado"/>
        <w:jc w:val="center"/>
        <w:rPr>
          <w:rFonts w:ascii="Times New Roman" w:hAnsi="Times New Roman" w:cs="Times New Roman"/>
          <w:b/>
          <w:bCs/>
          <w:sz w:val="20"/>
          <w:szCs w:val="20"/>
          <w:lang w:eastAsia="es-DO"/>
        </w:rPr>
      </w:pPr>
    </w:p>
    <w:p w14:paraId="15D00E8C" w14:textId="77777777" w:rsidR="007F6CE3" w:rsidRDefault="007F6CE3" w:rsidP="007F6CE3">
      <w:pPr>
        <w:pStyle w:val="Sinespaciado"/>
        <w:jc w:val="center"/>
        <w:rPr>
          <w:rFonts w:ascii="Times New Roman" w:hAnsi="Times New Roman" w:cs="Times New Roman"/>
          <w:sz w:val="20"/>
          <w:szCs w:val="20"/>
          <w:lang w:eastAsia="es-DO"/>
        </w:rPr>
      </w:pPr>
      <w:r>
        <w:rPr>
          <w:rFonts w:ascii="Times New Roman" w:hAnsi="Times New Roman" w:cs="Times New Roman"/>
          <w:b/>
          <w:bCs/>
          <w:sz w:val="20"/>
          <w:szCs w:val="20"/>
          <w:lang w:eastAsia="es-DO"/>
        </w:rPr>
        <w:t>Gráfico</w:t>
      </w:r>
      <w:r w:rsidRPr="00AE43D4">
        <w:rPr>
          <w:rFonts w:ascii="Times New Roman" w:hAnsi="Times New Roman" w:cs="Times New Roman"/>
          <w:b/>
          <w:bCs/>
          <w:sz w:val="20"/>
          <w:szCs w:val="20"/>
          <w:lang w:eastAsia="es-DO"/>
        </w:rPr>
        <w:t xml:space="preserve"> Nº</w:t>
      </w:r>
      <w:r>
        <w:rPr>
          <w:rFonts w:ascii="Times New Roman" w:hAnsi="Times New Roman" w:cs="Times New Roman"/>
          <w:b/>
          <w:bCs/>
          <w:sz w:val="20"/>
          <w:szCs w:val="20"/>
          <w:lang w:eastAsia="es-DO"/>
        </w:rPr>
        <w:t>3</w:t>
      </w:r>
      <w:r w:rsidRPr="00E5105C">
        <w:rPr>
          <w:rFonts w:ascii="Times New Roman" w:hAnsi="Times New Roman" w:cs="Times New Roman"/>
          <w:sz w:val="20"/>
          <w:szCs w:val="20"/>
          <w:lang w:eastAsia="es-DO"/>
        </w:rPr>
        <w:t xml:space="preserve"> – Detenidos por </w:t>
      </w:r>
      <w:r>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rogas</w:t>
      </w:r>
      <w:r>
        <w:rPr>
          <w:rFonts w:ascii="Times New Roman" w:hAnsi="Times New Roman" w:cs="Times New Roman"/>
          <w:sz w:val="20"/>
          <w:szCs w:val="20"/>
          <w:lang w:eastAsia="es-DO"/>
        </w:rPr>
        <w:t xml:space="preserve"> según sexo</w:t>
      </w:r>
      <w:r w:rsidRPr="00E5105C">
        <w:rPr>
          <w:rFonts w:ascii="Times New Roman" w:hAnsi="Times New Roman" w:cs="Times New Roman"/>
          <w:sz w:val="20"/>
          <w:szCs w:val="20"/>
          <w:lang w:eastAsia="es-DO"/>
        </w:rPr>
        <w:t xml:space="preserve"> por parte de la </w:t>
      </w:r>
      <w:r w:rsidRPr="00AE43D4">
        <w:rPr>
          <w:rFonts w:ascii="Times New Roman" w:hAnsi="Times New Roman" w:cs="Times New Roman"/>
          <w:b/>
          <w:bCs/>
          <w:sz w:val="20"/>
          <w:szCs w:val="20"/>
          <w:lang w:eastAsia="es-DO"/>
        </w:rPr>
        <w:t>DNCD</w:t>
      </w:r>
    </w:p>
    <w:p w14:paraId="69CAC8C1" w14:textId="2D64BEB2" w:rsidR="007F6CE3" w:rsidRPr="001515D4" w:rsidRDefault="007F6CE3" w:rsidP="007F6CE3">
      <w:pPr>
        <w:jc w:val="center"/>
        <w:rPr>
          <w:rFonts w:ascii="Times New Roman" w:hAnsi="Times New Roman" w:cs="Times New Roman"/>
          <w:sz w:val="20"/>
          <w:szCs w:val="20"/>
          <w:lang w:val="es-DO" w:eastAsia="es-DO"/>
        </w:rPr>
      </w:pPr>
      <w:r w:rsidRPr="007F6CE3">
        <w:rPr>
          <w:rFonts w:ascii="Times New Roman" w:hAnsi="Times New Roman" w:cs="Times New Roman"/>
          <w:sz w:val="20"/>
          <w:szCs w:val="20"/>
          <w:lang w:val="es-DO" w:eastAsia="es-DO"/>
        </w:rPr>
        <w:t xml:space="preserve"> </w:t>
      </w:r>
      <w:r w:rsidRPr="001515D4">
        <w:rPr>
          <w:rFonts w:ascii="Times New Roman" w:hAnsi="Times New Roman" w:cs="Times New Roman"/>
          <w:sz w:val="20"/>
          <w:szCs w:val="20"/>
          <w:lang w:val="es-DO" w:eastAsia="es-DO"/>
        </w:rPr>
        <w:t>(</w:t>
      </w:r>
      <w:r w:rsidRPr="001515D4">
        <w:rPr>
          <w:rFonts w:ascii="Times New Roman" w:hAnsi="Times New Roman" w:cs="Times New Roman"/>
          <w:color w:val="244061" w:themeColor="accent1" w:themeShade="80"/>
          <w:sz w:val="20"/>
          <w:szCs w:val="20"/>
          <w:lang w:val="es-DO" w:eastAsia="es-DO"/>
        </w:rPr>
        <w:t>Año 2024</w:t>
      </w:r>
      <w:r w:rsidRPr="001515D4">
        <w:rPr>
          <w:rFonts w:ascii="Times New Roman" w:hAnsi="Times New Roman" w:cs="Times New Roman"/>
          <w:sz w:val="20"/>
          <w:szCs w:val="20"/>
          <w:lang w:val="es-DO" w:eastAsia="es-DO"/>
        </w:rPr>
        <w:t>).</w:t>
      </w:r>
    </w:p>
    <w:p w14:paraId="23848149" w14:textId="77777777" w:rsidR="007F6CE3" w:rsidRPr="001515D4" w:rsidRDefault="007F6CE3" w:rsidP="007F6CE3">
      <w:pPr>
        <w:jc w:val="center"/>
        <w:rPr>
          <w:rFonts w:ascii="Times New Roman" w:hAnsi="Times New Roman" w:cs="Times New Roman"/>
          <w:sz w:val="20"/>
          <w:szCs w:val="20"/>
          <w:lang w:val="es-DO" w:eastAsia="es-DO"/>
        </w:rPr>
      </w:pPr>
    </w:p>
    <w:p w14:paraId="2D6099F3" w14:textId="202D49F1" w:rsidR="007F6CE3" w:rsidRPr="001515D4" w:rsidRDefault="005E33B6" w:rsidP="007F6CE3">
      <w:pPr>
        <w:jc w:val="center"/>
        <w:rPr>
          <w:rFonts w:ascii="Times New Roman" w:hAnsi="Times New Roman" w:cs="Times New Roman"/>
          <w:sz w:val="28"/>
          <w:szCs w:val="28"/>
          <w:lang w:val="es-DO"/>
        </w:rPr>
      </w:pPr>
      <w:r>
        <w:rPr>
          <w:noProof/>
        </w:rPr>
        <w:drawing>
          <wp:anchor distT="0" distB="0" distL="114300" distR="114300" simplePos="0" relativeHeight="251665920" behindDoc="0" locked="0" layoutInCell="1" allowOverlap="1" wp14:anchorId="047A6072" wp14:editId="666B49D7">
            <wp:simplePos x="0" y="0"/>
            <wp:positionH relativeFrom="column">
              <wp:posOffset>539115</wp:posOffset>
            </wp:positionH>
            <wp:positionV relativeFrom="paragraph">
              <wp:posOffset>0</wp:posOffset>
            </wp:positionV>
            <wp:extent cx="4578615" cy="2743200"/>
            <wp:effectExtent l="0" t="0" r="12700" b="0"/>
            <wp:wrapSquare wrapText="bothSides"/>
            <wp:docPr id="1425072837" name="Gráfico 1">
              <a:extLst xmlns:a="http://schemas.openxmlformats.org/drawingml/2006/main">
                <a:ext uri="{FF2B5EF4-FFF2-40B4-BE49-F238E27FC236}">
                  <a16:creationId xmlns:a16="http://schemas.microsoft.com/office/drawing/2014/main" id="{C65DA55E-5D44-AEBD-1DD1-13ABA9E40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6DFEBD3E" w14:textId="77777777" w:rsidR="007F6CE3" w:rsidRPr="001515D4" w:rsidRDefault="007F6CE3" w:rsidP="007F6CE3">
      <w:pPr>
        <w:jc w:val="both"/>
        <w:rPr>
          <w:rFonts w:ascii="Times New Roman" w:hAnsi="Times New Roman" w:cs="Times New Roman"/>
          <w:sz w:val="28"/>
          <w:szCs w:val="28"/>
          <w:lang w:val="es-DO"/>
        </w:rPr>
      </w:pPr>
    </w:p>
    <w:p w14:paraId="60AED5AE" w14:textId="77777777" w:rsidR="007F6CE3" w:rsidRDefault="007F6CE3" w:rsidP="007F6CE3">
      <w:pPr>
        <w:pStyle w:val="Sinespaciado"/>
        <w:rPr>
          <w:rFonts w:ascii="Times New Roman" w:hAnsi="Times New Roman" w:cs="Times New Roman"/>
          <w:b/>
          <w:bCs/>
          <w:sz w:val="20"/>
          <w:szCs w:val="20"/>
          <w:lang w:eastAsia="es-DO"/>
        </w:rPr>
      </w:pPr>
    </w:p>
    <w:p w14:paraId="2E484C41" w14:textId="77777777" w:rsidR="007F6CE3" w:rsidRDefault="007F6CE3" w:rsidP="007F6CE3">
      <w:pPr>
        <w:pStyle w:val="Sinespaciado"/>
        <w:rPr>
          <w:rFonts w:ascii="Times New Roman" w:hAnsi="Times New Roman" w:cs="Times New Roman"/>
          <w:b/>
          <w:bCs/>
          <w:sz w:val="20"/>
          <w:szCs w:val="20"/>
          <w:lang w:eastAsia="es-DO"/>
        </w:rPr>
      </w:pPr>
    </w:p>
    <w:p w14:paraId="26A21D80" w14:textId="77777777" w:rsidR="007F6CE3" w:rsidRDefault="007F6CE3" w:rsidP="007F6CE3">
      <w:pPr>
        <w:pStyle w:val="Sinespaciado"/>
        <w:jc w:val="center"/>
        <w:rPr>
          <w:rFonts w:ascii="Times New Roman" w:hAnsi="Times New Roman" w:cs="Times New Roman"/>
          <w:b/>
          <w:bCs/>
          <w:sz w:val="20"/>
          <w:szCs w:val="20"/>
          <w:lang w:eastAsia="es-DO"/>
        </w:rPr>
      </w:pPr>
    </w:p>
    <w:p w14:paraId="345280B5" w14:textId="77777777" w:rsidR="007F6CE3" w:rsidRDefault="007F6CE3" w:rsidP="007F6CE3">
      <w:pPr>
        <w:pStyle w:val="Sinespaciado"/>
        <w:jc w:val="center"/>
        <w:rPr>
          <w:rFonts w:ascii="Times New Roman" w:hAnsi="Times New Roman" w:cs="Times New Roman"/>
          <w:b/>
          <w:bCs/>
          <w:sz w:val="20"/>
          <w:szCs w:val="20"/>
          <w:lang w:eastAsia="es-DO"/>
        </w:rPr>
      </w:pPr>
    </w:p>
    <w:p w14:paraId="53B88217" w14:textId="77777777" w:rsidR="005E33B6" w:rsidRDefault="005E33B6" w:rsidP="007F6CE3">
      <w:pPr>
        <w:pStyle w:val="Sinespaciado"/>
        <w:jc w:val="center"/>
        <w:rPr>
          <w:rFonts w:ascii="Times New Roman" w:hAnsi="Times New Roman" w:cs="Times New Roman"/>
          <w:b/>
          <w:bCs/>
          <w:sz w:val="20"/>
          <w:szCs w:val="20"/>
          <w:lang w:eastAsia="es-DO"/>
        </w:rPr>
      </w:pPr>
    </w:p>
    <w:p w14:paraId="2DDB5567" w14:textId="77777777" w:rsidR="005E33B6" w:rsidRDefault="005E33B6" w:rsidP="007F6CE3">
      <w:pPr>
        <w:pStyle w:val="Sinespaciado"/>
        <w:jc w:val="center"/>
        <w:rPr>
          <w:rFonts w:ascii="Times New Roman" w:hAnsi="Times New Roman" w:cs="Times New Roman"/>
          <w:b/>
          <w:bCs/>
          <w:sz w:val="20"/>
          <w:szCs w:val="20"/>
          <w:lang w:eastAsia="es-DO"/>
        </w:rPr>
      </w:pPr>
    </w:p>
    <w:p w14:paraId="00132432" w14:textId="77777777" w:rsidR="005E33B6" w:rsidRDefault="005E33B6" w:rsidP="007F6CE3">
      <w:pPr>
        <w:pStyle w:val="Sinespaciado"/>
        <w:jc w:val="center"/>
        <w:rPr>
          <w:rFonts w:ascii="Times New Roman" w:hAnsi="Times New Roman" w:cs="Times New Roman"/>
          <w:b/>
          <w:bCs/>
          <w:sz w:val="20"/>
          <w:szCs w:val="20"/>
          <w:lang w:eastAsia="es-DO"/>
        </w:rPr>
      </w:pPr>
    </w:p>
    <w:p w14:paraId="7FB53B38" w14:textId="77777777" w:rsidR="005E33B6" w:rsidRDefault="005E33B6" w:rsidP="007F6CE3">
      <w:pPr>
        <w:pStyle w:val="Sinespaciado"/>
        <w:jc w:val="center"/>
        <w:rPr>
          <w:rFonts w:ascii="Times New Roman" w:hAnsi="Times New Roman" w:cs="Times New Roman"/>
          <w:b/>
          <w:bCs/>
          <w:sz w:val="20"/>
          <w:szCs w:val="20"/>
          <w:lang w:eastAsia="es-DO"/>
        </w:rPr>
      </w:pPr>
    </w:p>
    <w:p w14:paraId="34FE3A97" w14:textId="77777777" w:rsidR="005E33B6" w:rsidRDefault="005E33B6" w:rsidP="007F6CE3">
      <w:pPr>
        <w:pStyle w:val="Sinespaciado"/>
        <w:jc w:val="center"/>
        <w:rPr>
          <w:rFonts w:ascii="Times New Roman" w:hAnsi="Times New Roman" w:cs="Times New Roman"/>
          <w:b/>
          <w:bCs/>
          <w:sz w:val="20"/>
          <w:szCs w:val="20"/>
          <w:lang w:eastAsia="es-DO"/>
        </w:rPr>
      </w:pPr>
    </w:p>
    <w:p w14:paraId="4D693C46" w14:textId="77777777" w:rsidR="005E33B6" w:rsidRDefault="005E33B6" w:rsidP="007F6CE3">
      <w:pPr>
        <w:pStyle w:val="Sinespaciado"/>
        <w:jc w:val="center"/>
        <w:rPr>
          <w:rFonts w:ascii="Times New Roman" w:hAnsi="Times New Roman" w:cs="Times New Roman"/>
          <w:b/>
          <w:bCs/>
          <w:sz w:val="20"/>
          <w:szCs w:val="20"/>
          <w:lang w:eastAsia="es-DO"/>
        </w:rPr>
      </w:pPr>
    </w:p>
    <w:p w14:paraId="29DA5809" w14:textId="77777777" w:rsidR="005E33B6" w:rsidRDefault="005E33B6" w:rsidP="007F6CE3">
      <w:pPr>
        <w:pStyle w:val="Sinespaciado"/>
        <w:jc w:val="center"/>
        <w:rPr>
          <w:rFonts w:ascii="Times New Roman" w:hAnsi="Times New Roman" w:cs="Times New Roman"/>
          <w:b/>
          <w:bCs/>
          <w:sz w:val="20"/>
          <w:szCs w:val="20"/>
          <w:lang w:eastAsia="es-DO"/>
        </w:rPr>
      </w:pPr>
    </w:p>
    <w:p w14:paraId="42410233" w14:textId="77777777" w:rsidR="005E33B6" w:rsidRDefault="005E33B6" w:rsidP="007F6CE3">
      <w:pPr>
        <w:pStyle w:val="Sinespaciado"/>
        <w:jc w:val="center"/>
        <w:rPr>
          <w:rFonts w:ascii="Times New Roman" w:hAnsi="Times New Roman" w:cs="Times New Roman"/>
          <w:b/>
          <w:bCs/>
          <w:sz w:val="20"/>
          <w:szCs w:val="20"/>
          <w:lang w:eastAsia="es-DO"/>
        </w:rPr>
      </w:pPr>
    </w:p>
    <w:p w14:paraId="7A9D8428" w14:textId="77777777" w:rsidR="005E33B6" w:rsidRDefault="005E33B6" w:rsidP="007F6CE3">
      <w:pPr>
        <w:pStyle w:val="Sinespaciado"/>
        <w:jc w:val="center"/>
        <w:rPr>
          <w:rFonts w:ascii="Times New Roman" w:hAnsi="Times New Roman" w:cs="Times New Roman"/>
          <w:b/>
          <w:bCs/>
          <w:sz w:val="20"/>
          <w:szCs w:val="20"/>
          <w:lang w:eastAsia="es-DO"/>
        </w:rPr>
      </w:pPr>
    </w:p>
    <w:p w14:paraId="4FE3BC75" w14:textId="77777777" w:rsidR="005E33B6" w:rsidRDefault="005E33B6" w:rsidP="007F6CE3">
      <w:pPr>
        <w:pStyle w:val="Sinespaciado"/>
        <w:jc w:val="center"/>
        <w:rPr>
          <w:rFonts w:ascii="Times New Roman" w:hAnsi="Times New Roman" w:cs="Times New Roman"/>
          <w:b/>
          <w:bCs/>
          <w:sz w:val="20"/>
          <w:szCs w:val="20"/>
          <w:lang w:eastAsia="es-DO"/>
        </w:rPr>
      </w:pPr>
    </w:p>
    <w:p w14:paraId="19BFBB52" w14:textId="77777777" w:rsidR="005E33B6" w:rsidRDefault="005E33B6" w:rsidP="007F6CE3">
      <w:pPr>
        <w:pStyle w:val="Sinespaciado"/>
        <w:jc w:val="center"/>
        <w:rPr>
          <w:rFonts w:ascii="Times New Roman" w:hAnsi="Times New Roman" w:cs="Times New Roman"/>
          <w:b/>
          <w:bCs/>
          <w:sz w:val="20"/>
          <w:szCs w:val="20"/>
          <w:lang w:eastAsia="es-DO"/>
        </w:rPr>
      </w:pPr>
    </w:p>
    <w:p w14:paraId="74FDDF98" w14:textId="77777777" w:rsidR="005E33B6" w:rsidRDefault="005E33B6" w:rsidP="007F6CE3">
      <w:pPr>
        <w:pStyle w:val="Sinespaciado"/>
        <w:jc w:val="center"/>
        <w:rPr>
          <w:rFonts w:ascii="Times New Roman" w:hAnsi="Times New Roman" w:cs="Times New Roman"/>
          <w:b/>
          <w:bCs/>
          <w:sz w:val="20"/>
          <w:szCs w:val="20"/>
          <w:lang w:eastAsia="es-DO"/>
        </w:rPr>
      </w:pPr>
    </w:p>
    <w:p w14:paraId="61CF1174" w14:textId="77777777" w:rsidR="007F6CE3" w:rsidRDefault="007F6CE3" w:rsidP="007F6CE3">
      <w:pPr>
        <w:pStyle w:val="Sinespaciado"/>
        <w:jc w:val="center"/>
        <w:rPr>
          <w:rFonts w:ascii="Times New Roman" w:hAnsi="Times New Roman" w:cs="Times New Roman"/>
          <w:b/>
          <w:bCs/>
          <w:sz w:val="20"/>
          <w:szCs w:val="20"/>
          <w:lang w:eastAsia="es-DO"/>
        </w:rPr>
      </w:pPr>
    </w:p>
    <w:p w14:paraId="5FDD7D49" w14:textId="77777777" w:rsidR="007F6CE3" w:rsidRDefault="007F6CE3" w:rsidP="007F6CE3">
      <w:pPr>
        <w:pStyle w:val="Sinespaciado"/>
        <w:jc w:val="center"/>
        <w:rPr>
          <w:rFonts w:ascii="Times New Roman" w:hAnsi="Times New Roman" w:cs="Times New Roman"/>
          <w:b/>
          <w:bCs/>
          <w:sz w:val="20"/>
          <w:szCs w:val="20"/>
          <w:lang w:eastAsia="es-DO"/>
        </w:rPr>
      </w:pPr>
    </w:p>
    <w:p w14:paraId="4F1C33CF" w14:textId="77777777" w:rsidR="007F6CE3" w:rsidRDefault="007F6CE3" w:rsidP="007F6CE3">
      <w:pPr>
        <w:pStyle w:val="Sinespaciado"/>
        <w:jc w:val="center"/>
        <w:rPr>
          <w:rFonts w:ascii="Times New Roman" w:hAnsi="Times New Roman" w:cs="Times New Roman"/>
          <w:sz w:val="20"/>
          <w:szCs w:val="20"/>
          <w:lang w:eastAsia="es-DO"/>
        </w:rPr>
      </w:pPr>
      <w:r w:rsidRPr="00AE43D4">
        <w:rPr>
          <w:rFonts w:ascii="Times New Roman" w:hAnsi="Times New Roman" w:cs="Times New Roman"/>
          <w:b/>
          <w:bCs/>
          <w:sz w:val="20"/>
          <w:szCs w:val="20"/>
          <w:lang w:eastAsia="es-DO"/>
        </w:rPr>
        <w:t>Cuadro Nº</w:t>
      </w:r>
      <w:r>
        <w:rPr>
          <w:rFonts w:ascii="Times New Roman" w:hAnsi="Times New Roman" w:cs="Times New Roman"/>
          <w:b/>
          <w:bCs/>
          <w:sz w:val="20"/>
          <w:szCs w:val="20"/>
          <w:lang w:eastAsia="es-DO"/>
        </w:rPr>
        <w:t>6</w:t>
      </w:r>
      <w:r w:rsidRPr="00E5105C">
        <w:rPr>
          <w:rFonts w:ascii="Times New Roman" w:hAnsi="Times New Roman" w:cs="Times New Roman"/>
          <w:sz w:val="20"/>
          <w:szCs w:val="20"/>
          <w:lang w:eastAsia="es-DO"/>
        </w:rPr>
        <w:t xml:space="preserve"> – Detenidos por </w:t>
      </w:r>
      <w:r>
        <w:rPr>
          <w:rFonts w:ascii="Times New Roman" w:hAnsi="Times New Roman" w:cs="Times New Roman"/>
          <w:sz w:val="20"/>
          <w:szCs w:val="20"/>
          <w:lang w:eastAsia="es-DO"/>
        </w:rPr>
        <w:t>d</w:t>
      </w:r>
      <w:r w:rsidRPr="00E5105C">
        <w:rPr>
          <w:rFonts w:ascii="Times New Roman" w:hAnsi="Times New Roman" w:cs="Times New Roman"/>
          <w:sz w:val="20"/>
          <w:szCs w:val="20"/>
          <w:lang w:eastAsia="es-DO"/>
        </w:rPr>
        <w:t xml:space="preserve">rogas por parte de la </w:t>
      </w:r>
      <w:r w:rsidRPr="00AE43D4">
        <w:rPr>
          <w:rFonts w:ascii="Times New Roman" w:hAnsi="Times New Roman" w:cs="Times New Roman"/>
          <w:b/>
          <w:bCs/>
          <w:sz w:val="20"/>
          <w:szCs w:val="20"/>
          <w:lang w:eastAsia="es-DO"/>
        </w:rPr>
        <w:t>DNCD</w:t>
      </w:r>
    </w:p>
    <w:p w14:paraId="07FC6152" w14:textId="62539987" w:rsidR="007F6CE3" w:rsidRDefault="007F6CE3" w:rsidP="007F6CE3">
      <w:pPr>
        <w:pStyle w:val="Sinespaciado"/>
        <w:jc w:val="center"/>
        <w:rPr>
          <w:rFonts w:ascii="Times New Roman" w:hAnsi="Times New Roman" w:cs="Times New Roman"/>
          <w:sz w:val="20"/>
          <w:szCs w:val="20"/>
          <w:lang w:eastAsia="es-DO"/>
        </w:rPr>
      </w:pPr>
      <w:r w:rsidRPr="00E5105C">
        <w:rPr>
          <w:rFonts w:ascii="Times New Roman" w:hAnsi="Times New Roman" w:cs="Times New Roman"/>
          <w:sz w:val="20"/>
          <w:szCs w:val="20"/>
          <w:lang w:eastAsia="es-DO"/>
        </w:rPr>
        <w:t xml:space="preserve"> (</w:t>
      </w:r>
      <w:r>
        <w:rPr>
          <w:rFonts w:ascii="Times New Roman" w:hAnsi="Times New Roman" w:cs="Times New Roman"/>
          <w:color w:val="244061" w:themeColor="accent1" w:themeShade="80"/>
          <w:sz w:val="20"/>
          <w:szCs w:val="20"/>
          <w:lang w:eastAsia="es-DO"/>
        </w:rPr>
        <w:t>Año</w:t>
      </w:r>
      <w:r w:rsidRPr="00E5105C">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E5105C">
        <w:rPr>
          <w:rFonts w:ascii="Times New Roman" w:hAnsi="Times New Roman" w:cs="Times New Roman"/>
          <w:sz w:val="20"/>
          <w:szCs w:val="20"/>
          <w:lang w:eastAsia="es-DO"/>
        </w:rPr>
        <w:t>)</w:t>
      </w:r>
    </w:p>
    <w:tbl>
      <w:tblPr>
        <w:tblStyle w:val="Tabladecuadrcula1clara-nfasis61"/>
        <w:tblW w:w="4810" w:type="dxa"/>
        <w:jc w:val="center"/>
        <w:tblLook w:val="04A0" w:firstRow="1" w:lastRow="0" w:firstColumn="1" w:lastColumn="0" w:noHBand="0" w:noVBand="1"/>
      </w:tblPr>
      <w:tblGrid>
        <w:gridCol w:w="2890"/>
        <w:gridCol w:w="1920"/>
      </w:tblGrid>
      <w:tr w:rsidR="00B75ECE" w:rsidRPr="00547EBF" w14:paraId="06AA3841" w14:textId="77777777" w:rsidTr="00B75ECE">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810" w:type="dxa"/>
            <w:gridSpan w:val="2"/>
            <w:hideMark/>
          </w:tcPr>
          <w:p w14:paraId="2EEE4A6E" w14:textId="77777777" w:rsidR="00B75ECE" w:rsidRPr="00B75ECE" w:rsidRDefault="00B75ECE" w:rsidP="00B75ECE">
            <w:pPr>
              <w:jc w:val="center"/>
              <w:rPr>
                <w:rFonts w:ascii="Calibri" w:eastAsia="Times New Roman" w:hAnsi="Calibri" w:cs="Calibri"/>
                <w:color w:val="000000"/>
                <w:lang w:eastAsia="es-DO"/>
              </w:rPr>
            </w:pPr>
            <w:r w:rsidRPr="00B75ECE">
              <w:rPr>
                <w:rFonts w:ascii="Calibri" w:eastAsia="Times New Roman" w:hAnsi="Calibri" w:cs="Calibri"/>
                <w:color w:val="000000"/>
                <w:lang w:eastAsia="es-DO"/>
              </w:rPr>
              <w:t>RANGO DE EDAD DE LOS DETENIDOS</w:t>
            </w:r>
          </w:p>
        </w:tc>
      </w:tr>
      <w:tr w:rsidR="00B75ECE" w:rsidRPr="00B75ECE" w14:paraId="20D95BD3"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4B3CC45E" w14:textId="77777777" w:rsidR="00B75ECE" w:rsidRPr="00B75ECE" w:rsidRDefault="00B75ECE" w:rsidP="00B75ECE">
            <w:pPr>
              <w:jc w:val="center"/>
              <w:rPr>
                <w:rFonts w:ascii="Calibri" w:eastAsia="Times New Roman" w:hAnsi="Calibri" w:cs="Calibri"/>
                <w:color w:val="000000"/>
                <w:lang w:eastAsia="es-DO"/>
              </w:rPr>
            </w:pPr>
            <w:r w:rsidRPr="00B75ECE">
              <w:rPr>
                <w:rFonts w:ascii="Calibri" w:eastAsia="Times New Roman" w:hAnsi="Calibri" w:cs="Calibri"/>
                <w:color w:val="000000"/>
                <w:lang w:eastAsia="es-DO"/>
              </w:rPr>
              <w:t>Rango</w:t>
            </w:r>
          </w:p>
        </w:tc>
        <w:tc>
          <w:tcPr>
            <w:tcW w:w="1920" w:type="dxa"/>
            <w:noWrap/>
            <w:hideMark/>
          </w:tcPr>
          <w:p w14:paraId="7546312C" w14:textId="7777777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DO"/>
              </w:rPr>
            </w:pPr>
            <w:r w:rsidRPr="00B75ECE">
              <w:rPr>
                <w:rFonts w:ascii="Calibri" w:eastAsia="Times New Roman" w:hAnsi="Calibri" w:cs="Calibri"/>
                <w:b/>
                <w:bCs/>
                <w:color w:val="000000"/>
                <w:lang w:eastAsia="es-DO"/>
              </w:rPr>
              <w:t>Cantidad</w:t>
            </w:r>
          </w:p>
        </w:tc>
      </w:tr>
      <w:tr w:rsidR="00B75ECE" w:rsidRPr="00B75ECE" w14:paraId="38535FF9"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4DA4646D"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Edad 1-17</w:t>
            </w:r>
          </w:p>
        </w:tc>
        <w:tc>
          <w:tcPr>
            <w:tcW w:w="1920" w:type="dxa"/>
            <w:noWrap/>
            <w:hideMark/>
          </w:tcPr>
          <w:p w14:paraId="36AD7AF8" w14:textId="7777777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412</w:t>
            </w:r>
          </w:p>
        </w:tc>
      </w:tr>
      <w:tr w:rsidR="00B75ECE" w:rsidRPr="00B75ECE" w14:paraId="4CDF9C83"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7195B22A"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Edad 18-25</w:t>
            </w:r>
          </w:p>
        </w:tc>
        <w:tc>
          <w:tcPr>
            <w:tcW w:w="1920" w:type="dxa"/>
            <w:noWrap/>
            <w:hideMark/>
          </w:tcPr>
          <w:p w14:paraId="16E0E5E1" w14:textId="5607925D"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10</w:t>
            </w:r>
            <w:r>
              <w:rPr>
                <w:rFonts w:ascii="Calibri" w:eastAsia="Times New Roman" w:hAnsi="Calibri" w:cs="Calibri"/>
                <w:color w:val="000000"/>
                <w:lang w:eastAsia="es-DO"/>
              </w:rPr>
              <w:t>,</w:t>
            </w:r>
            <w:r w:rsidRPr="00B75ECE">
              <w:rPr>
                <w:rFonts w:ascii="Calibri" w:eastAsia="Times New Roman" w:hAnsi="Calibri" w:cs="Calibri"/>
                <w:color w:val="000000"/>
                <w:lang w:eastAsia="es-DO"/>
              </w:rPr>
              <w:t>435</w:t>
            </w:r>
          </w:p>
        </w:tc>
      </w:tr>
      <w:tr w:rsidR="00B75ECE" w:rsidRPr="00B75ECE" w14:paraId="6B1C817C"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39843B23"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Edad 26-30</w:t>
            </w:r>
          </w:p>
        </w:tc>
        <w:tc>
          <w:tcPr>
            <w:tcW w:w="1920" w:type="dxa"/>
            <w:noWrap/>
            <w:hideMark/>
          </w:tcPr>
          <w:p w14:paraId="20DD769F" w14:textId="1D801738"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8</w:t>
            </w:r>
            <w:r>
              <w:rPr>
                <w:rFonts w:ascii="Calibri" w:eastAsia="Times New Roman" w:hAnsi="Calibri" w:cs="Calibri"/>
                <w:color w:val="000000"/>
                <w:lang w:eastAsia="es-DO"/>
              </w:rPr>
              <w:t>,</w:t>
            </w:r>
            <w:r w:rsidRPr="00B75ECE">
              <w:rPr>
                <w:rFonts w:ascii="Calibri" w:eastAsia="Times New Roman" w:hAnsi="Calibri" w:cs="Calibri"/>
                <w:color w:val="000000"/>
                <w:lang w:eastAsia="es-DO"/>
              </w:rPr>
              <w:t>154</w:t>
            </w:r>
          </w:p>
        </w:tc>
      </w:tr>
      <w:tr w:rsidR="00B75ECE" w:rsidRPr="00B75ECE" w14:paraId="457EDA1B"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3FA05614"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Edad 31-35</w:t>
            </w:r>
          </w:p>
        </w:tc>
        <w:tc>
          <w:tcPr>
            <w:tcW w:w="1920" w:type="dxa"/>
            <w:noWrap/>
            <w:hideMark/>
          </w:tcPr>
          <w:p w14:paraId="051303A1" w14:textId="327A6BA3"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7</w:t>
            </w:r>
            <w:r>
              <w:rPr>
                <w:rFonts w:ascii="Calibri" w:eastAsia="Times New Roman" w:hAnsi="Calibri" w:cs="Calibri"/>
                <w:color w:val="000000"/>
                <w:lang w:eastAsia="es-DO"/>
              </w:rPr>
              <w:t>,</w:t>
            </w:r>
            <w:r w:rsidRPr="00B75ECE">
              <w:rPr>
                <w:rFonts w:ascii="Calibri" w:eastAsia="Times New Roman" w:hAnsi="Calibri" w:cs="Calibri"/>
                <w:color w:val="000000"/>
                <w:lang w:eastAsia="es-DO"/>
              </w:rPr>
              <w:t>039</w:t>
            </w:r>
          </w:p>
        </w:tc>
      </w:tr>
      <w:tr w:rsidR="00B75ECE" w:rsidRPr="00B75ECE" w14:paraId="30BB4CCE"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2E821481"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Edad 36-40</w:t>
            </w:r>
          </w:p>
        </w:tc>
        <w:tc>
          <w:tcPr>
            <w:tcW w:w="1920" w:type="dxa"/>
            <w:noWrap/>
            <w:hideMark/>
          </w:tcPr>
          <w:p w14:paraId="4F595268" w14:textId="6E46F03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6</w:t>
            </w:r>
            <w:r>
              <w:rPr>
                <w:rFonts w:ascii="Calibri" w:eastAsia="Times New Roman" w:hAnsi="Calibri" w:cs="Calibri"/>
                <w:color w:val="000000"/>
                <w:lang w:eastAsia="es-DO"/>
              </w:rPr>
              <w:t>,</w:t>
            </w:r>
            <w:r w:rsidRPr="00B75ECE">
              <w:rPr>
                <w:rFonts w:ascii="Calibri" w:eastAsia="Times New Roman" w:hAnsi="Calibri" w:cs="Calibri"/>
                <w:color w:val="000000"/>
                <w:lang w:eastAsia="es-DO"/>
              </w:rPr>
              <w:t>354</w:t>
            </w:r>
          </w:p>
        </w:tc>
      </w:tr>
      <w:tr w:rsidR="00B75ECE" w:rsidRPr="00B75ECE" w14:paraId="4D36C79D"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1C7E3954"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Edad 41-45</w:t>
            </w:r>
          </w:p>
        </w:tc>
        <w:tc>
          <w:tcPr>
            <w:tcW w:w="1920" w:type="dxa"/>
            <w:noWrap/>
            <w:hideMark/>
          </w:tcPr>
          <w:p w14:paraId="316A11BA" w14:textId="3773BDD9"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5</w:t>
            </w:r>
            <w:r>
              <w:rPr>
                <w:rFonts w:ascii="Calibri" w:eastAsia="Times New Roman" w:hAnsi="Calibri" w:cs="Calibri"/>
                <w:color w:val="000000"/>
                <w:lang w:eastAsia="es-DO"/>
              </w:rPr>
              <w:t>,</w:t>
            </w:r>
            <w:r w:rsidRPr="00B75ECE">
              <w:rPr>
                <w:rFonts w:ascii="Calibri" w:eastAsia="Times New Roman" w:hAnsi="Calibri" w:cs="Calibri"/>
                <w:color w:val="000000"/>
                <w:lang w:eastAsia="es-DO"/>
              </w:rPr>
              <w:t>538</w:t>
            </w:r>
          </w:p>
        </w:tc>
      </w:tr>
      <w:tr w:rsidR="00B75ECE" w:rsidRPr="00B75ECE" w14:paraId="45480050"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4994B0F8"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Edad 46-50</w:t>
            </w:r>
          </w:p>
        </w:tc>
        <w:tc>
          <w:tcPr>
            <w:tcW w:w="1920" w:type="dxa"/>
            <w:noWrap/>
            <w:hideMark/>
          </w:tcPr>
          <w:p w14:paraId="6855F940" w14:textId="07A3F17B"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3</w:t>
            </w:r>
            <w:r>
              <w:rPr>
                <w:rFonts w:ascii="Calibri" w:eastAsia="Times New Roman" w:hAnsi="Calibri" w:cs="Calibri"/>
                <w:color w:val="000000"/>
                <w:lang w:eastAsia="es-DO"/>
              </w:rPr>
              <w:t>,</w:t>
            </w:r>
            <w:r w:rsidRPr="00B75ECE">
              <w:rPr>
                <w:rFonts w:ascii="Calibri" w:eastAsia="Times New Roman" w:hAnsi="Calibri" w:cs="Calibri"/>
                <w:color w:val="000000"/>
                <w:lang w:eastAsia="es-DO"/>
              </w:rPr>
              <w:t>559</w:t>
            </w:r>
          </w:p>
        </w:tc>
      </w:tr>
      <w:tr w:rsidR="00B75ECE" w:rsidRPr="00B75ECE" w14:paraId="17A15918"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7640E4C3"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Edad 51+</w:t>
            </w:r>
          </w:p>
        </w:tc>
        <w:tc>
          <w:tcPr>
            <w:tcW w:w="1920" w:type="dxa"/>
            <w:noWrap/>
            <w:hideMark/>
          </w:tcPr>
          <w:p w14:paraId="3294F5AA" w14:textId="603C62B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7</w:t>
            </w:r>
            <w:r>
              <w:rPr>
                <w:rFonts w:ascii="Calibri" w:eastAsia="Times New Roman" w:hAnsi="Calibri" w:cs="Calibri"/>
                <w:color w:val="000000"/>
                <w:lang w:eastAsia="es-DO"/>
              </w:rPr>
              <w:t>,</w:t>
            </w:r>
            <w:r w:rsidRPr="00B75ECE">
              <w:rPr>
                <w:rFonts w:ascii="Calibri" w:eastAsia="Times New Roman" w:hAnsi="Calibri" w:cs="Calibri"/>
                <w:color w:val="000000"/>
                <w:lang w:eastAsia="es-DO"/>
              </w:rPr>
              <w:t>473</w:t>
            </w:r>
          </w:p>
        </w:tc>
      </w:tr>
      <w:tr w:rsidR="00B75ECE" w:rsidRPr="00B75ECE" w14:paraId="026936C2"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2890" w:type="dxa"/>
            <w:noWrap/>
            <w:hideMark/>
          </w:tcPr>
          <w:p w14:paraId="23E3BB7F" w14:textId="77777777" w:rsidR="00B75ECE" w:rsidRPr="00B75ECE" w:rsidRDefault="00B75ECE" w:rsidP="00B75ECE">
            <w:pPr>
              <w:jc w:val="center"/>
              <w:rPr>
                <w:rFonts w:ascii="Calibri" w:eastAsia="Times New Roman" w:hAnsi="Calibri" w:cs="Calibri"/>
                <w:color w:val="000000"/>
                <w:lang w:eastAsia="es-DO"/>
              </w:rPr>
            </w:pPr>
            <w:r w:rsidRPr="00B75ECE">
              <w:rPr>
                <w:rFonts w:ascii="Calibri" w:eastAsia="Times New Roman" w:hAnsi="Calibri" w:cs="Calibri"/>
                <w:color w:val="000000"/>
                <w:lang w:eastAsia="es-DO"/>
              </w:rPr>
              <w:t>Total</w:t>
            </w:r>
          </w:p>
        </w:tc>
        <w:tc>
          <w:tcPr>
            <w:tcW w:w="1920" w:type="dxa"/>
            <w:noWrap/>
            <w:hideMark/>
          </w:tcPr>
          <w:p w14:paraId="729CBF71" w14:textId="7777777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DO"/>
              </w:rPr>
            </w:pPr>
            <w:r w:rsidRPr="00B75ECE">
              <w:rPr>
                <w:rFonts w:ascii="Calibri" w:eastAsia="Times New Roman" w:hAnsi="Calibri" w:cs="Calibri"/>
                <w:b/>
                <w:bCs/>
                <w:color w:val="000000"/>
                <w:lang w:eastAsia="es-DO"/>
              </w:rPr>
              <w:t>48,964</w:t>
            </w:r>
          </w:p>
        </w:tc>
      </w:tr>
    </w:tbl>
    <w:p w14:paraId="62064934" w14:textId="548B65C1" w:rsidR="007F6CE3" w:rsidRPr="00D87923" w:rsidRDefault="00D87923" w:rsidP="007F6CE3">
      <w:pPr>
        <w:rPr>
          <w:rFonts w:ascii="Times New Roman" w:hAnsi="Times New Roman" w:cs="Times New Roman"/>
          <w:b/>
          <w:bCs/>
          <w:sz w:val="16"/>
          <w:szCs w:val="16"/>
          <w:lang w:val="es-DO"/>
        </w:rPr>
      </w:pPr>
      <w:r>
        <w:rPr>
          <w:rFonts w:ascii="Times New Roman" w:hAnsi="Times New Roman" w:cs="Times New Roman"/>
          <w:b/>
          <w:bCs/>
          <w:sz w:val="16"/>
          <w:szCs w:val="16"/>
          <w:lang w:val="es-DO"/>
        </w:rPr>
        <w:t xml:space="preserve">                                                 </w:t>
      </w:r>
      <w:r w:rsidR="007F6CE3" w:rsidRPr="007F6CE3">
        <w:rPr>
          <w:rFonts w:ascii="Times New Roman" w:hAnsi="Times New Roman" w:cs="Times New Roman"/>
          <w:b/>
          <w:bCs/>
          <w:sz w:val="16"/>
          <w:szCs w:val="16"/>
          <w:lang w:val="es-DO"/>
        </w:rPr>
        <w:t xml:space="preserve"> </w:t>
      </w:r>
      <w:r w:rsidR="007F6CE3" w:rsidRPr="007F6CE3">
        <w:rPr>
          <w:rFonts w:ascii="Times New Roman" w:hAnsi="Times New Roman" w:cs="Times New Roman"/>
          <w:b/>
          <w:bCs/>
          <w:sz w:val="14"/>
          <w:szCs w:val="14"/>
          <w:lang w:val="es-DO"/>
        </w:rPr>
        <w:t>Fuente:</w:t>
      </w:r>
      <w:r w:rsidR="007F6CE3" w:rsidRPr="007F6CE3">
        <w:rPr>
          <w:rFonts w:ascii="Times New Roman" w:hAnsi="Times New Roman" w:cs="Times New Roman"/>
          <w:sz w:val="14"/>
          <w:szCs w:val="14"/>
          <w:lang w:val="es-DO"/>
        </w:rPr>
        <w:t xml:space="preserve"> Dirección Nacional de Control de Drogas. </w:t>
      </w:r>
      <w:r w:rsidR="007F6CE3" w:rsidRPr="007F6CE3">
        <w:rPr>
          <w:rFonts w:ascii="Times New Roman" w:hAnsi="Times New Roman" w:cs="Times New Roman"/>
          <w:b/>
          <w:sz w:val="14"/>
          <w:szCs w:val="14"/>
          <w:lang w:val="es-DO"/>
        </w:rPr>
        <w:t>(DNCD</w:t>
      </w:r>
      <w:r w:rsidR="0065719D">
        <w:rPr>
          <w:rFonts w:ascii="Times New Roman" w:hAnsi="Times New Roman" w:cs="Times New Roman"/>
          <w:b/>
          <w:sz w:val="14"/>
          <w:szCs w:val="14"/>
          <w:lang w:val="es-DO"/>
        </w:rPr>
        <w:t>)</w:t>
      </w:r>
    </w:p>
    <w:p w14:paraId="179A9128" w14:textId="77777777" w:rsidR="007F6CE3" w:rsidRDefault="007F6CE3" w:rsidP="007F6CE3">
      <w:pPr>
        <w:rPr>
          <w:rFonts w:ascii="Times New Roman" w:hAnsi="Times New Roman" w:cs="Times New Roman"/>
          <w:b/>
          <w:bCs/>
          <w:sz w:val="28"/>
          <w:szCs w:val="28"/>
          <w:u w:val="single"/>
          <w:lang w:val="es-DO"/>
        </w:rPr>
      </w:pPr>
    </w:p>
    <w:p w14:paraId="55094482" w14:textId="77777777" w:rsidR="00D87923" w:rsidRDefault="00D87923" w:rsidP="007F6CE3">
      <w:pPr>
        <w:rPr>
          <w:rFonts w:ascii="Times New Roman" w:hAnsi="Times New Roman" w:cs="Times New Roman"/>
          <w:b/>
          <w:bCs/>
          <w:sz w:val="28"/>
          <w:szCs w:val="28"/>
          <w:u w:val="single"/>
          <w:lang w:val="es-DO"/>
        </w:rPr>
      </w:pPr>
    </w:p>
    <w:p w14:paraId="1948A0F7" w14:textId="77777777" w:rsidR="00D87923" w:rsidRDefault="00D87923" w:rsidP="007F6CE3">
      <w:pPr>
        <w:rPr>
          <w:rFonts w:ascii="Times New Roman" w:hAnsi="Times New Roman" w:cs="Times New Roman"/>
          <w:b/>
          <w:bCs/>
          <w:sz w:val="28"/>
          <w:szCs w:val="28"/>
          <w:u w:val="single"/>
          <w:lang w:val="es-DO"/>
        </w:rPr>
      </w:pPr>
    </w:p>
    <w:p w14:paraId="393F7237" w14:textId="77777777" w:rsidR="00D87923" w:rsidRDefault="00D87923" w:rsidP="007F6CE3">
      <w:pPr>
        <w:rPr>
          <w:rFonts w:ascii="Times New Roman" w:hAnsi="Times New Roman" w:cs="Times New Roman"/>
          <w:b/>
          <w:bCs/>
          <w:sz w:val="28"/>
          <w:szCs w:val="28"/>
          <w:u w:val="single"/>
          <w:lang w:val="es-DO"/>
        </w:rPr>
      </w:pPr>
    </w:p>
    <w:p w14:paraId="6962BC2B" w14:textId="77777777" w:rsidR="00D87923" w:rsidRDefault="00D87923" w:rsidP="007F6CE3">
      <w:pPr>
        <w:rPr>
          <w:rFonts w:ascii="Times New Roman" w:hAnsi="Times New Roman" w:cs="Times New Roman"/>
          <w:b/>
          <w:bCs/>
          <w:sz w:val="28"/>
          <w:szCs w:val="28"/>
          <w:u w:val="single"/>
          <w:lang w:val="es-DO"/>
        </w:rPr>
      </w:pPr>
    </w:p>
    <w:p w14:paraId="390F7373" w14:textId="77777777" w:rsidR="00D87923" w:rsidRDefault="00D87923" w:rsidP="007F6CE3">
      <w:pPr>
        <w:rPr>
          <w:rFonts w:ascii="Times New Roman" w:hAnsi="Times New Roman" w:cs="Times New Roman"/>
          <w:b/>
          <w:bCs/>
          <w:sz w:val="28"/>
          <w:szCs w:val="28"/>
          <w:u w:val="single"/>
          <w:lang w:val="es-DO"/>
        </w:rPr>
      </w:pPr>
    </w:p>
    <w:p w14:paraId="6C6C7FC3" w14:textId="77777777" w:rsidR="00D87923" w:rsidRDefault="00D87923" w:rsidP="007F6CE3">
      <w:pPr>
        <w:rPr>
          <w:rFonts w:ascii="Times New Roman" w:hAnsi="Times New Roman" w:cs="Times New Roman"/>
          <w:b/>
          <w:bCs/>
          <w:sz w:val="28"/>
          <w:szCs w:val="28"/>
          <w:u w:val="single"/>
          <w:lang w:val="es-DO"/>
        </w:rPr>
      </w:pPr>
    </w:p>
    <w:p w14:paraId="3510DA52" w14:textId="77777777" w:rsidR="00D87923" w:rsidRDefault="00D87923" w:rsidP="007F6CE3">
      <w:pPr>
        <w:rPr>
          <w:rFonts w:ascii="Times New Roman" w:hAnsi="Times New Roman" w:cs="Times New Roman"/>
          <w:b/>
          <w:bCs/>
          <w:sz w:val="28"/>
          <w:szCs w:val="28"/>
          <w:u w:val="single"/>
          <w:lang w:val="es-DO"/>
        </w:rPr>
      </w:pPr>
    </w:p>
    <w:p w14:paraId="6CC8D423" w14:textId="77777777" w:rsidR="00D87923" w:rsidRDefault="00D87923" w:rsidP="007F6CE3">
      <w:pPr>
        <w:rPr>
          <w:rFonts w:ascii="Times New Roman" w:hAnsi="Times New Roman" w:cs="Times New Roman"/>
          <w:b/>
          <w:bCs/>
          <w:sz w:val="28"/>
          <w:szCs w:val="28"/>
          <w:u w:val="single"/>
          <w:lang w:val="es-DO"/>
        </w:rPr>
      </w:pPr>
    </w:p>
    <w:p w14:paraId="7CA7CC30" w14:textId="77777777" w:rsidR="00D87923" w:rsidRDefault="00D87923" w:rsidP="007F6CE3">
      <w:pPr>
        <w:rPr>
          <w:rFonts w:ascii="Times New Roman" w:hAnsi="Times New Roman" w:cs="Times New Roman"/>
          <w:b/>
          <w:bCs/>
          <w:sz w:val="28"/>
          <w:szCs w:val="28"/>
          <w:u w:val="single"/>
          <w:lang w:val="es-DO"/>
        </w:rPr>
      </w:pPr>
    </w:p>
    <w:p w14:paraId="62B285A3" w14:textId="77777777" w:rsidR="00D87923" w:rsidRDefault="00D87923" w:rsidP="007F6CE3">
      <w:pPr>
        <w:rPr>
          <w:rFonts w:ascii="Times New Roman" w:hAnsi="Times New Roman" w:cs="Times New Roman"/>
          <w:b/>
          <w:bCs/>
          <w:sz w:val="28"/>
          <w:szCs w:val="28"/>
          <w:u w:val="single"/>
          <w:lang w:val="es-DO"/>
        </w:rPr>
      </w:pPr>
    </w:p>
    <w:p w14:paraId="0B116863" w14:textId="77777777" w:rsidR="007F6CE3" w:rsidRDefault="007F6CE3" w:rsidP="007F6CE3">
      <w:pPr>
        <w:rPr>
          <w:rFonts w:ascii="Times New Roman" w:hAnsi="Times New Roman" w:cs="Times New Roman"/>
          <w:b/>
          <w:bCs/>
          <w:sz w:val="28"/>
          <w:szCs w:val="28"/>
          <w:u w:val="single"/>
          <w:lang w:val="es-DO"/>
        </w:rPr>
      </w:pPr>
    </w:p>
    <w:p w14:paraId="2BB0BBB1" w14:textId="77777777" w:rsidR="007F6CE3" w:rsidRPr="007F6CE3" w:rsidRDefault="007F6CE3" w:rsidP="007F6CE3">
      <w:pPr>
        <w:rPr>
          <w:rFonts w:ascii="Times New Roman" w:hAnsi="Times New Roman" w:cs="Times New Roman"/>
          <w:b/>
          <w:bCs/>
          <w:sz w:val="28"/>
          <w:szCs w:val="28"/>
          <w:u w:val="single"/>
          <w:lang w:val="es-DO"/>
        </w:rPr>
      </w:pPr>
    </w:p>
    <w:p w14:paraId="449F1753" w14:textId="46992EEF" w:rsidR="007F6CE3" w:rsidRPr="007F6CE3" w:rsidRDefault="009202A8" w:rsidP="007F6CE3">
      <w:pPr>
        <w:rPr>
          <w:rFonts w:ascii="Times New Roman" w:hAnsi="Times New Roman" w:cs="Times New Roman"/>
          <w:b/>
          <w:bCs/>
          <w:sz w:val="28"/>
          <w:szCs w:val="28"/>
          <w:u w:val="single"/>
          <w:lang w:val="es-DO"/>
        </w:rPr>
      </w:pPr>
      <w:r>
        <w:rPr>
          <w:noProof/>
        </w:rPr>
        <w:lastRenderedPageBreak/>
        <w:drawing>
          <wp:anchor distT="0" distB="0" distL="0" distR="0" simplePos="0" relativeHeight="251657728" behindDoc="1" locked="0" layoutInCell="1" allowOverlap="1" wp14:anchorId="7DAA6648" wp14:editId="21AC761C">
            <wp:simplePos x="0" y="0"/>
            <wp:positionH relativeFrom="page">
              <wp:align>left</wp:align>
            </wp:positionH>
            <wp:positionV relativeFrom="paragraph">
              <wp:posOffset>-734060</wp:posOffset>
            </wp:positionV>
            <wp:extent cx="7390687" cy="1667509"/>
            <wp:effectExtent l="0" t="0" r="1270" b="9525"/>
            <wp:wrapNone/>
            <wp:docPr id="1661161160" name="image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390687" cy="1667509"/>
                    </a:xfrm>
                    <a:prstGeom prst="rect">
                      <a:avLst/>
                    </a:prstGeom>
                  </pic:spPr>
                </pic:pic>
              </a:graphicData>
            </a:graphic>
          </wp:anchor>
        </w:drawing>
      </w:r>
    </w:p>
    <w:p w14:paraId="264E9B54" w14:textId="77777777" w:rsidR="007F6CE3" w:rsidRPr="007F6CE3" w:rsidRDefault="007F6CE3" w:rsidP="007F6CE3">
      <w:pPr>
        <w:jc w:val="center"/>
        <w:rPr>
          <w:rFonts w:ascii="Times New Roman" w:hAnsi="Times New Roman" w:cs="Times New Roman"/>
          <w:b/>
          <w:bCs/>
          <w:sz w:val="28"/>
          <w:szCs w:val="28"/>
          <w:u w:val="single"/>
          <w:lang w:val="es-DO"/>
        </w:rPr>
      </w:pPr>
      <w:r w:rsidRPr="007F6CE3">
        <w:rPr>
          <w:rFonts w:ascii="Times New Roman" w:hAnsi="Times New Roman" w:cs="Times New Roman"/>
          <w:b/>
          <w:bCs/>
          <w:sz w:val="28"/>
          <w:szCs w:val="28"/>
          <w:u w:val="single"/>
          <w:lang w:val="es-DO"/>
        </w:rPr>
        <w:t>Armas Incautadas</w:t>
      </w:r>
    </w:p>
    <w:p w14:paraId="30A9A6A1" w14:textId="609E39D6" w:rsidR="007F6CE3" w:rsidRPr="007F6CE3" w:rsidRDefault="007F6CE3" w:rsidP="007F6CE3">
      <w:pPr>
        <w:jc w:val="both"/>
        <w:rPr>
          <w:rFonts w:ascii="Times New Roman" w:hAnsi="Times New Roman" w:cs="Times New Roman"/>
          <w:sz w:val="28"/>
          <w:szCs w:val="28"/>
          <w:lang w:val="es-DO"/>
        </w:rPr>
      </w:pPr>
      <w:r w:rsidRPr="007F6CE3">
        <w:rPr>
          <w:rFonts w:ascii="Times New Roman" w:hAnsi="Times New Roman" w:cs="Times New Roman"/>
          <w:sz w:val="28"/>
          <w:szCs w:val="28"/>
          <w:lang w:val="es-DO"/>
        </w:rPr>
        <w:t xml:space="preserve">En el mismo orden, fueron incautadas un total de </w:t>
      </w:r>
      <w:r w:rsidRPr="007F6CE3">
        <w:rPr>
          <w:rFonts w:ascii="Times New Roman" w:hAnsi="Times New Roman" w:cs="Times New Roman"/>
          <w:b/>
          <w:sz w:val="28"/>
          <w:szCs w:val="28"/>
          <w:lang w:val="es-DO"/>
        </w:rPr>
        <w:t>3</w:t>
      </w:r>
      <w:r w:rsidR="00B75ECE">
        <w:rPr>
          <w:rFonts w:ascii="Times New Roman" w:hAnsi="Times New Roman" w:cs="Times New Roman"/>
          <w:b/>
          <w:sz w:val="28"/>
          <w:szCs w:val="28"/>
          <w:lang w:val="es-DO"/>
        </w:rPr>
        <w:t>69</w:t>
      </w:r>
      <w:r w:rsidRPr="007F6CE3">
        <w:rPr>
          <w:rFonts w:ascii="Times New Roman" w:hAnsi="Times New Roman" w:cs="Times New Roman"/>
          <w:sz w:val="28"/>
          <w:szCs w:val="28"/>
          <w:lang w:val="es-DO"/>
        </w:rPr>
        <w:t xml:space="preserve"> armas de fuego de diferentes clasificaciones, siendo las pistolas la de mayor incidencia seguidas de las armas de fabricación cacera.</w:t>
      </w:r>
    </w:p>
    <w:p w14:paraId="776A4268" w14:textId="77777777" w:rsidR="007F6CE3" w:rsidRDefault="007F6CE3" w:rsidP="007F6CE3">
      <w:pPr>
        <w:pStyle w:val="Sinespaciado"/>
        <w:jc w:val="center"/>
        <w:rPr>
          <w:rFonts w:ascii="Times New Roman" w:hAnsi="Times New Roman" w:cs="Times New Roman"/>
          <w:b/>
          <w:bCs/>
          <w:sz w:val="20"/>
          <w:szCs w:val="20"/>
          <w:lang w:val="es-ES" w:eastAsia="es-DO"/>
        </w:rPr>
      </w:pPr>
    </w:p>
    <w:p w14:paraId="42827A68" w14:textId="77777777" w:rsidR="007F6CE3" w:rsidRDefault="007F6CE3" w:rsidP="007F6CE3">
      <w:pPr>
        <w:pStyle w:val="Sinespaciado"/>
        <w:jc w:val="center"/>
        <w:rPr>
          <w:rFonts w:ascii="Times New Roman" w:hAnsi="Times New Roman" w:cs="Times New Roman"/>
          <w:sz w:val="20"/>
          <w:szCs w:val="20"/>
          <w:lang w:eastAsia="es-DO"/>
        </w:rPr>
      </w:pPr>
      <w:r w:rsidRPr="00B90DF1">
        <w:rPr>
          <w:rFonts w:ascii="Times New Roman" w:hAnsi="Times New Roman" w:cs="Times New Roman"/>
          <w:b/>
          <w:bCs/>
          <w:sz w:val="20"/>
          <w:szCs w:val="20"/>
          <w:lang w:eastAsia="es-DO"/>
        </w:rPr>
        <w:t>Cuadro Nº</w:t>
      </w:r>
      <w:r>
        <w:rPr>
          <w:rFonts w:ascii="Times New Roman" w:hAnsi="Times New Roman" w:cs="Times New Roman"/>
          <w:b/>
          <w:bCs/>
          <w:sz w:val="20"/>
          <w:szCs w:val="20"/>
          <w:lang w:eastAsia="es-DO"/>
        </w:rPr>
        <w:t>7</w:t>
      </w:r>
      <w:r w:rsidRPr="0075658A">
        <w:rPr>
          <w:rFonts w:ascii="Times New Roman" w:hAnsi="Times New Roman" w:cs="Times New Roman"/>
          <w:sz w:val="20"/>
          <w:szCs w:val="20"/>
          <w:lang w:eastAsia="es-DO"/>
        </w:rPr>
        <w:t xml:space="preserve"> – Incautaciones de armas por parte de la </w:t>
      </w:r>
      <w:r w:rsidRPr="00B90DF1">
        <w:rPr>
          <w:rFonts w:ascii="Times New Roman" w:hAnsi="Times New Roman" w:cs="Times New Roman"/>
          <w:b/>
          <w:bCs/>
          <w:sz w:val="20"/>
          <w:szCs w:val="20"/>
          <w:lang w:eastAsia="es-DO"/>
        </w:rPr>
        <w:t>DNCD</w:t>
      </w:r>
      <w:r w:rsidRPr="0075658A">
        <w:rPr>
          <w:rFonts w:ascii="Times New Roman" w:hAnsi="Times New Roman" w:cs="Times New Roman"/>
          <w:sz w:val="20"/>
          <w:szCs w:val="20"/>
          <w:lang w:eastAsia="es-DO"/>
        </w:rPr>
        <w:t xml:space="preserve"> </w:t>
      </w:r>
    </w:p>
    <w:p w14:paraId="229EAD8B" w14:textId="2124FF5C" w:rsidR="007F6CE3" w:rsidRDefault="007F6CE3" w:rsidP="007F6CE3">
      <w:pPr>
        <w:pStyle w:val="Sinespaciado"/>
        <w:jc w:val="center"/>
        <w:rPr>
          <w:rFonts w:ascii="Times New Roman" w:hAnsi="Times New Roman" w:cs="Times New Roman"/>
          <w:sz w:val="20"/>
          <w:szCs w:val="20"/>
          <w:lang w:eastAsia="es-DO"/>
        </w:rPr>
      </w:pPr>
      <w:r w:rsidRPr="0075658A">
        <w:rPr>
          <w:rFonts w:ascii="Times New Roman" w:hAnsi="Times New Roman" w:cs="Times New Roman"/>
          <w:sz w:val="20"/>
          <w:szCs w:val="20"/>
          <w:lang w:eastAsia="es-DO"/>
        </w:rPr>
        <w:t xml:space="preserve"> (</w:t>
      </w:r>
      <w:r>
        <w:rPr>
          <w:rFonts w:ascii="Times New Roman" w:hAnsi="Times New Roman" w:cs="Times New Roman"/>
          <w:color w:val="244061" w:themeColor="accent1" w:themeShade="80"/>
          <w:sz w:val="20"/>
          <w:szCs w:val="20"/>
          <w:lang w:eastAsia="es-DO"/>
        </w:rPr>
        <w:t>Año</w:t>
      </w:r>
      <w:r w:rsidRPr="0075658A">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75658A">
        <w:rPr>
          <w:rFonts w:ascii="Times New Roman" w:hAnsi="Times New Roman" w:cs="Times New Roman"/>
          <w:sz w:val="20"/>
          <w:szCs w:val="20"/>
          <w:lang w:eastAsia="es-DO"/>
        </w:rPr>
        <w:t>)</w:t>
      </w:r>
    </w:p>
    <w:tbl>
      <w:tblPr>
        <w:tblStyle w:val="Tabladecuadrcula1clara-nfasis61"/>
        <w:tblW w:w="4880" w:type="dxa"/>
        <w:jc w:val="center"/>
        <w:tblLook w:val="04A0" w:firstRow="1" w:lastRow="0" w:firstColumn="1" w:lastColumn="0" w:noHBand="0" w:noVBand="1"/>
      </w:tblPr>
      <w:tblGrid>
        <w:gridCol w:w="3340"/>
        <w:gridCol w:w="1540"/>
      </w:tblGrid>
      <w:tr w:rsidR="00B75ECE" w:rsidRPr="00B75ECE" w14:paraId="40795A50" w14:textId="77777777" w:rsidTr="00B75ECE">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5CB5F263" w14:textId="77777777" w:rsidR="00B75ECE" w:rsidRPr="00B75ECE" w:rsidRDefault="00B75ECE" w:rsidP="00B75ECE">
            <w:pPr>
              <w:jc w:val="center"/>
              <w:rPr>
                <w:rFonts w:ascii="Calibri" w:eastAsia="Times New Roman" w:hAnsi="Calibri" w:cs="Calibri"/>
                <w:color w:val="0D0D0D"/>
                <w:lang w:eastAsia="es-DO"/>
              </w:rPr>
            </w:pPr>
            <w:r w:rsidRPr="00B75ECE">
              <w:rPr>
                <w:rFonts w:ascii="Calibri" w:eastAsia="Times New Roman" w:hAnsi="Calibri" w:cs="Calibri"/>
                <w:color w:val="0D0D0D"/>
                <w:lang w:eastAsia="es-DO"/>
              </w:rPr>
              <w:t>ARMAS DE FUEGO</w:t>
            </w:r>
          </w:p>
        </w:tc>
        <w:tc>
          <w:tcPr>
            <w:tcW w:w="1540" w:type="dxa"/>
            <w:noWrap/>
            <w:hideMark/>
          </w:tcPr>
          <w:p w14:paraId="4B20B2D4" w14:textId="77777777" w:rsidR="00B75ECE" w:rsidRPr="00B75ECE" w:rsidRDefault="00B75ECE" w:rsidP="00B75E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D0D0D"/>
                <w:lang w:eastAsia="es-DO"/>
              </w:rPr>
            </w:pPr>
            <w:r w:rsidRPr="00B75ECE">
              <w:rPr>
                <w:rFonts w:ascii="Calibri" w:eastAsia="Times New Roman" w:hAnsi="Calibri" w:cs="Calibri"/>
                <w:color w:val="0D0D0D"/>
                <w:lang w:eastAsia="es-DO"/>
              </w:rPr>
              <w:t>Cantidad</w:t>
            </w:r>
          </w:p>
        </w:tc>
      </w:tr>
      <w:tr w:rsidR="00B75ECE" w:rsidRPr="00B75ECE" w14:paraId="2A6CBF20" w14:textId="77777777" w:rsidTr="00B75ECE">
        <w:trPr>
          <w:trHeight w:val="40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0A8A8D1A"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ARMA DE FABRICACION CASERA</w:t>
            </w:r>
          </w:p>
        </w:tc>
        <w:tc>
          <w:tcPr>
            <w:tcW w:w="1540" w:type="dxa"/>
            <w:noWrap/>
            <w:hideMark/>
          </w:tcPr>
          <w:p w14:paraId="0053D05A" w14:textId="7777777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85</w:t>
            </w:r>
          </w:p>
        </w:tc>
      </w:tr>
      <w:tr w:rsidR="00B75ECE" w:rsidRPr="00B75ECE" w14:paraId="68AEE0CA" w14:textId="77777777" w:rsidTr="00B75ECE">
        <w:trPr>
          <w:trHeight w:val="34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28ECEB78"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CHALECOS ANTIBALAS</w:t>
            </w:r>
          </w:p>
        </w:tc>
        <w:tc>
          <w:tcPr>
            <w:tcW w:w="1540" w:type="dxa"/>
            <w:noWrap/>
            <w:hideMark/>
          </w:tcPr>
          <w:p w14:paraId="24122F57" w14:textId="7777777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9</w:t>
            </w:r>
          </w:p>
        </w:tc>
      </w:tr>
      <w:tr w:rsidR="00B75ECE" w:rsidRPr="00B75ECE" w14:paraId="50F0913A"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17F28A77"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ESCOPETA</w:t>
            </w:r>
          </w:p>
        </w:tc>
        <w:tc>
          <w:tcPr>
            <w:tcW w:w="1540" w:type="dxa"/>
            <w:noWrap/>
            <w:hideMark/>
          </w:tcPr>
          <w:p w14:paraId="4EB6ABFB" w14:textId="7777777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23</w:t>
            </w:r>
          </w:p>
        </w:tc>
      </w:tr>
      <w:tr w:rsidR="00B75ECE" w:rsidRPr="00B75ECE" w14:paraId="7BF2CCBD"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38003E21"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FUSIL</w:t>
            </w:r>
          </w:p>
        </w:tc>
        <w:tc>
          <w:tcPr>
            <w:tcW w:w="1540" w:type="dxa"/>
            <w:noWrap/>
            <w:hideMark/>
          </w:tcPr>
          <w:p w14:paraId="7C5C4C94" w14:textId="7777777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4</w:t>
            </w:r>
          </w:p>
        </w:tc>
      </w:tr>
      <w:tr w:rsidR="00B75ECE" w:rsidRPr="00B75ECE" w14:paraId="012764D2"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2CA55BFB"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PISTOLA</w:t>
            </w:r>
          </w:p>
        </w:tc>
        <w:tc>
          <w:tcPr>
            <w:tcW w:w="1540" w:type="dxa"/>
            <w:noWrap/>
            <w:hideMark/>
          </w:tcPr>
          <w:p w14:paraId="5EC6869F" w14:textId="7777777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200</w:t>
            </w:r>
          </w:p>
        </w:tc>
      </w:tr>
      <w:tr w:rsidR="00B75ECE" w:rsidRPr="00B75ECE" w14:paraId="691AEA03"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5F5384B5"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REVOLVER</w:t>
            </w:r>
          </w:p>
        </w:tc>
        <w:tc>
          <w:tcPr>
            <w:tcW w:w="1540" w:type="dxa"/>
            <w:noWrap/>
            <w:hideMark/>
          </w:tcPr>
          <w:p w14:paraId="22170B58" w14:textId="7777777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38</w:t>
            </w:r>
          </w:p>
        </w:tc>
      </w:tr>
      <w:tr w:rsidR="00B75ECE" w:rsidRPr="00B75ECE" w14:paraId="2DAE5C4F"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48905406"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AMETRALLADORA</w:t>
            </w:r>
          </w:p>
        </w:tc>
        <w:tc>
          <w:tcPr>
            <w:tcW w:w="1540" w:type="dxa"/>
            <w:noWrap/>
            <w:hideMark/>
          </w:tcPr>
          <w:p w14:paraId="63F44956" w14:textId="7777777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4</w:t>
            </w:r>
          </w:p>
        </w:tc>
      </w:tr>
      <w:tr w:rsidR="00B75ECE" w:rsidRPr="00B75ECE" w14:paraId="53D994FA"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1518040A" w14:textId="77777777" w:rsidR="00B75ECE" w:rsidRPr="00B75ECE" w:rsidRDefault="00B75ECE" w:rsidP="00B75ECE">
            <w:pPr>
              <w:rPr>
                <w:rFonts w:ascii="Calibri" w:eastAsia="Times New Roman" w:hAnsi="Calibri" w:cs="Calibri"/>
                <w:color w:val="000000"/>
                <w:lang w:eastAsia="es-DO"/>
              </w:rPr>
            </w:pPr>
            <w:r w:rsidRPr="00B75ECE">
              <w:rPr>
                <w:rFonts w:ascii="Calibri" w:eastAsia="Times New Roman" w:hAnsi="Calibri" w:cs="Calibri"/>
                <w:color w:val="000000"/>
                <w:lang w:eastAsia="es-DO"/>
              </w:rPr>
              <w:t>RIFLE</w:t>
            </w:r>
          </w:p>
        </w:tc>
        <w:tc>
          <w:tcPr>
            <w:tcW w:w="1540" w:type="dxa"/>
            <w:noWrap/>
            <w:hideMark/>
          </w:tcPr>
          <w:p w14:paraId="555FB618" w14:textId="7777777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B75ECE">
              <w:rPr>
                <w:rFonts w:ascii="Calibri" w:eastAsia="Times New Roman" w:hAnsi="Calibri" w:cs="Calibri"/>
                <w:color w:val="000000"/>
                <w:lang w:eastAsia="es-DO"/>
              </w:rPr>
              <w:t>6</w:t>
            </w:r>
          </w:p>
        </w:tc>
      </w:tr>
      <w:tr w:rsidR="00B75ECE" w:rsidRPr="00B75ECE" w14:paraId="0ED0425C" w14:textId="77777777" w:rsidTr="00B75ECE">
        <w:trPr>
          <w:trHeight w:val="315"/>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5D3527FD" w14:textId="77777777" w:rsidR="00B75ECE" w:rsidRPr="00B75ECE" w:rsidRDefault="00B75ECE" w:rsidP="00B75ECE">
            <w:pPr>
              <w:jc w:val="center"/>
              <w:rPr>
                <w:rFonts w:ascii="Calibri" w:eastAsia="Times New Roman" w:hAnsi="Calibri" w:cs="Calibri"/>
                <w:color w:val="000000"/>
                <w:lang w:eastAsia="es-DO"/>
              </w:rPr>
            </w:pPr>
            <w:r w:rsidRPr="00B75ECE">
              <w:rPr>
                <w:rFonts w:ascii="Calibri" w:eastAsia="Times New Roman" w:hAnsi="Calibri" w:cs="Calibri"/>
                <w:color w:val="000000"/>
                <w:lang w:eastAsia="es-DO"/>
              </w:rPr>
              <w:t>Total</w:t>
            </w:r>
          </w:p>
        </w:tc>
        <w:tc>
          <w:tcPr>
            <w:tcW w:w="1540" w:type="dxa"/>
            <w:noWrap/>
            <w:hideMark/>
          </w:tcPr>
          <w:p w14:paraId="5B4C07B3" w14:textId="77777777" w:rsidR="00B75ECE" w:rsidRPr="00B75ECE" w:rsidRDefault="00B75ECE" w:rsidP="00B75EC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DO"/>
              </w:rPr>
            </w:pPr>
            <w:r w:rsidRPr="00B75ECE">
              <w:rPr>
                <w:rFonts w:ascii="Calibri" w:eastAsia="Times New Roman" w:hAnsi="Calibri" w:cs="Calibri"/>
                <w:b/>
                <w:bCs/>
                <w:color w:val="000000"/>
                <w:lang w:eastAsia="es-DO"/>
              </w:rPr>
              <w:t>369</w:t>
            </w:r>
          </w:p>
        </w:tc>
      </w:tr>
    </w:tbl>
    <w:p w14:paraId="638755B0" w14:textId="77777777" w:rsidR="007F6CE3" w:rsidRPr="007F6CE3" w:rsidRDefault="007F6CE3" w:rsidP="007F6CE3">
      <w:pPr>
        <w:rPr>
          <w:rFonts w:ascii="Times New Roman" w:hAnsi="Times New Roman" w:cs="Times New Roman"/>
          <w:b/>
          <w:bCs/>
          <w:sz w:val="18"/>
          <w:szCs w:val="18"/>
          <w:lang w:val="es-DO"/>
        </w:rPr>
      </w:pPr>
      <w:r w:rsidRPr="007F6CE3">
        <w:rPr>
          <w:rFonts w:ascii="Times New Roman" w:hAnsi="Times New Roman" w:cs="Times New Roman"/>
          <w:b/>
          <w:bCs/>
          <w:sz w:val="18"/>
          <w:szCs w:val="18"/>
          <w:lang w:val="es-DO"/>
        </w:rPr>
        <w:t xml:space="preserve">          </w:t>
      </w:r>
      <w:r w:rsidRPr="007F6CE3">
        <w:rPr>
          <w:rFonts w:ascii="Times New Roman" w:hAnsi="Times New Roman" w:cs="Times New Roman"/>
          <w:b/>
          <w:bCs/>
          <w:sz w:val="14"/>
          <w:szCs w:val="14"/>
          <w:lang w:val="es-DO"/>
        </w:rPr>
        <w:t xml:space="preserve">                                              Fuente:</w:t>
      </w:r>
      <w:r w:rsidRPr="007F6CE3">
        <w:rPr>
          <w:rFonts w:ascii="Times New Roman" w:hAnsi="Times New Roman" w:cs="Times New Roman"/>
          <w:sz w:val="14"/>
          <w:szCs w:val="14"/>
          <w:lang w:val="es-DO"/>
        </w:rPr>
        <w:t xml:space="preserve"> Dirección Nacional de Control de Drogas. </w:t>
      </w:r>
      <w:r w:rsidRPr="007F6CE3">
        <w:rPr>
          <w:rFonts w:ascii="Times New Roman" w:hAnsi="Times New Roman" w:cs="Times New Roman"/>
          <w:b/>
          <w:sz w:val="14"/>
          <w:szCs w:val="14"/>
          <w:lang w:val="es-DO"/>
        </w:rPr>
        <w:t>(DNCD)</w:t>
      </w:r>
    </w:p>
    <w:p w14:paraId="59EF1D66" w14:textId="77777777" w:rsidR="007F6CE3" w:rsidRDefault="007F6CE3" w:rsidP="007F6CE3">
      <w:pPr>
        <w:pStyle w:val="Sinespaciado"/>
        <w:rPr>
          <w:rFonts w:ascii="Times New Roman" w:hAnsi="Times New Roman" w:cs="Times New Roman"/>
          <w:b/>
          <w:bCs/>
          <w:sz w:val="20"/>
          <w:szCs w:val="20"/>
          <w:lang w:eastAsia="es-DO"/>
        </w:rPr>
      </w:pPr>
    </w:p>
    <w:p w14:paraId="4547B170" w14:textId="77777777" w:rsidR="007F6CE3" w:rsidRDefault="007F6CE3" w:rsidP="007F6CE3">
      <w:pPr>
        <w:pStyle w:val="Sinespaciado"/>
        <w:jc w:val="center"/>
        <w:rPr>
          <w:rFonts w:ascii="Times New Roman" w:hAnsi="Times New Roman" w:cs="Times New Roman"/>
          <w:b/>
          <w:bCs/>
          <w:sz w:val="28"/>
          <w:szCs w:val="28"/>
          <w:u w:val="single"/>
          <w:lang w:eastAsia="es-DO"/>
        </w:rPr>
      </w:pPr>
    </w:p>
    <w:p w14:paraId="6A6EF84A" w14:textId="77777777" w:rsidR="007F6CE3" w:rsidRPr="001F3FE4" w:rsidRDefault="007F6CE3" w:rsidP="007F6CE3">
      <w:pPr>
        <w:pStyle w:val="Sinespaciado"/>
        <w:jc w:val="center"/>
        <w:rPr>
          <w:rFonts w:ascii="Times New Roman" w:hAnsi="Times New Roman" w:cs="Times New Roman"/>
          <w:b/>
          <w:bCs/>
          <w:sz w:val="28"/>
          <w:szCs w:val="28"/>
          <w:u w:val="single"/>
          <w:lang w:eastAsia="es-DO"/>
        </w:rPr>
      </w:pPr>
      <w:r w:rsidRPr="001F3FE4">
        <w:rPr>
          <w:rFonts w:ascii="Times New Roman" w:hAnsi="Times New Roman" w:cs="Times New Roman"/>
          <w:b/>
          <w:bCs/>
          <w:sz w:val="28"/>
          <w:szCs w:val="28"/>
          <w:u w:val="single"/>
          <w:lang w:eastAsia="es-DO"/>
        </w:rPr>
        <w:t>Medio de Transporte Incautado</w:t>
      </w:r>
    </w:p>
    <w:p w14:paraId="3E383096" w14:textId="77777777" w:rsidR="007F6CE3" w:rsidRDefault="007F6CE3" w:rsidP="007F6CE3">
      <w:pPr>
        <w:pStyle w:val="Sinespaciado"/>
        <w:rPr>
          <w:rFonts w:ascii="Times New Roman" w:hAnsi="Times New Roman" w:cs="Times New Roman"/>
          <w:b/>
          <w:bCs/>
          <w:sz w:val="20"/>
          <w:szCs w:val="20"/>
          <w:lang w:eastAsia="es-DO"/>
        </w:rPr>
      </w:pPr>
    </w:p>
    <w:p w14:paraId="0CACAE15" w14:textId="77777777" w:rsidR="007F6CE3" w:rsidRPr="00B90DF1" w:rsidRDefault="007F6CE3" w:rsidP="007F6CE3">
      <w:pPr>
        <w:pStyle w:val="Sinespaciado"/>
        <w:jc w:val="center"/>
        <w:rPr>
          <w:rFonts w:ascii="Times New Roman" w:hAnsi="Times New Roman" w:cs="Times New Roman"/>
          <w:sz w:val="20"/>
          <w:szCs w:val="20"/>
          <w:lang w:eastAsia="es-DO"/>
        </w:rPr>
      </w:pPr>
      <w:r w:rsidRPr="00B90DF1">
        <w:rPr>
          <w:rFonts w:ascii="Times New Roman" w:hAnsi="Times New Roman" w:cs="Times New Roman"/>
          <w:b/>
          <w:bCs/>
          <w:sz w:val="20"/>
          <w:szCs w:val="20"/>
          <w:lang w:eastAsia="es-DO"/>
        </w:rPr>
        <w:t>Cuadro Nº</w:t>
      </w:r>
      <w:r>
        <w:rPr>
          <w:rFonts w:ascii="Times New Roman" w:hAnsi="Times New Roman" w:cs="Times New Roman"/>
          <w:b/>
          <w:bCs/>
          <w:sz w:val="20"/>
          <w:szCs w:val="20"/>
          <w:lang w:eastAsia="es-DO"/>
        </w:rPr>
        <w:t>8</w:t>
      </w:r>
      <w:r w:rsidRPr="00B90DF1">
        <w:rPr>
          <w:rFonts w:ascii="Times New Roman" w:hAnsi="Times New Roman" w:cs="Times New Roman"/>
          <w:sz w:val="20"/>
          <w:szCs w:val="20"/>
          <w:lang w:eastAsia="es-DO"/>
        </w:rPr>
        <w:t xml:space="preserve"> – Incautaciones de medio de transporte por parte de la </w:t>
      </w:r>
      <w:r w:rsidRPr="00B90DF1">
        <w:rPr>
          <w:rFonts w:ascii="Times New Roman" w:hAnsi="Times New Roman" w:cs="Times New Roman"/>
          <w:b/>
          <w:bCs/>
          <w:sz w:val="20"/>
          <w:szCs w:val="20"/>
          <w:lang w:eastAsia="es-DO"/>
        </w:rPr>
        <w:t>DNCD</w:t>
      </w:r>
    </w:p>
    <w:p w14:paraId="579F08F6" w14:textId="08901917" w:rsidR="007F6CE3" w:rsidRDefault="007F6CE3" w:rsidP="007F6CE3">
      <w:pPr>
        <w:pStyle w:val="Sinespaciado"/>
        <w:jc w:val="center"/>
        <w:rPr>
          <w:rFonts w:ascii="Times New Roman" w:hAnsi="Times New Roman" w:cs="Times New Roman"/>
          <w:sz w:val="20"/>
          <w:szCs w:val="20"/>
          <w:lang w:eastAsia="es-DO"/>
        </w:rPr>
      </w:pPr>
      <w:r w:rsidRPr="00B90DF1">
        <w:rPr>
          <w:rFonts w:ascii="Times New Roman" w:hAnsi="Times New Roman" w:cs="Times New Roman"/>
          <w:sz w:val="20"/>
          <w:szCs w:val="20"/>
          <w:lang w:eastAsia="es-DO"/>
        </w:rPr>
        <w:t xml:space="preserve"> (</w:t>
      </w:r>
      <w:r>
        <w:rPr>
          <w:rFonts w:ascii="Times New Roman" w:hAnsi="Times New Roman" w:cs="Times New Roman"/>
          <w:color w:val="244061" w:themeColor="accent1" w:themeShade="80"/>
          <w:sz w:val="20"/>
          <w:szCs w:val="20"/>
          <w:lang w:eastAsia="es-DO"/>
        </w:rPr>
        <w:t xml:space="preserve">Año </w:t>
      </w:r>
      <w:r w:rsidRPr="00B90DF1">
        <w:rPr>
          <w:rFonts w:ascii="Times New Roman" w:hAnsi="Times New Roman" w:cs="Times New Roman"/>
          <w:color w:val="244061" w:themeColor="accent1" w:themeShade="80"/>
          <w:sz w:val="20"/>
          <w:szCs w:val="20"/>
          <w:lang w:eastAsia="es-DO"/>
        </w:rPr>
        <w:t>202</w:t>
      </w:r>
      <w:r>
        <w:rPr>
          <w:rFonts w:ascii="Times New Roman" w:hAnsi="Times New Roman" w:cs="Times New Roman"/>
          <w:color w:val="244061" w:themeColor="accent1" w:themeShade="80"/>
          <w:sz w:val="20"/>
          <w:szCs w:val="20"/>
          <w:lang w:eastAsia="es-DO"/>
        </w:rPr>
        <w:t>4</w:t>
      </w:r>
      <w:r w:rsidRPr="00B90DF1">
        <w:rPr>
          <w:rFonts w:ascii="Times New Roman" w:hAnsi="Times New Roman" w:cs="Times New Roman"/>
          <w:sz w:val="20"/>
          <w:szCs w:val="20"/>
          <w:lang w:eastAsia="es-DO"/>
        </w:rPr>
        <w:t>)</w:t>
      </w:r>
    </w:p>
    <w:p w14:paraId="279361FB" w14:textId="77777777" w:rsidR="00C22DAC" w:rsidRDefault="00C22DAC" w:rsidP="007F6CE3">
      <w:pPr>
        <w:tabs>
          <w:tab w:val="left" w:pos="2265"/>
        </w:tabs>
        <w:ind w:left="-1134"/>
        <w:rPr>
          <w:rFonts w:ascii="Times New Roman" w:hAnsi="Times New Roman" w:cs="Times New Roman"/>
          <w:b/>
          <w:color w:val="000000" w:themeColor="text1"/>
          <w:sz w:val="14"/>
          <w:szCs w:val="16"/>
          <w:lang w:val="es-DO"/>
        </w:rPr>
      </w:pPr>
      <w:r w:rsidRPr="00C22DAC">
        <w:rPr>
          <w:rFonts w:ascii="Times New Roman" w:hAnsi="Times New Roman" w:cs="Times New Roman"/>
          <w:b/>
          <w:noProof/>
          <w:color w:val="000000" w:themeColor="text1"/>
          <w:sz w:val="14"/>
          <w:szCs w:val="16"/>
          <w:lang w:val="es-DO"/>
        </w:rPr>
        <w:drawing>
          <wp:inline distT="0" distB="0" distL="0" distR="0" wp14:anchorId="67E33443" wp14:editId="2B563F62">
            <wp:extent cx="6858000" cy="2209800"/>
            <wp:effectExtent l="0" t="0" r="0" b="0"/>
            <wp:docPr id="646533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33146" name=""/>
                    <pic:cNvPicPr/>
                  </pic:nvPicPr>
                  <pic:blipFill>
                    <a:blip r:embed="rId21"/>
                    <a:stretch>
                      <a:fillRect/>
                    </a:stretch>
                  </pic:blipFill>
                  <pic:spPr>
                    <a:xfrm>
                      <a:off x="0" y="0"/>
                      <a:ext cx="6858000" cy="2209800"/>
                    </a:xfrm>
                    <a:prstGeom prst="rect">
                      <a:avLst/>
                    </a:prstGeom>
                  </pic:spPr>
                </pic:pic>
              </a:graphicData>
            </a:graphic>
          </wp:inline>
        </w:drawing>
      </w:r>
    </w:p>
    <w:p w14:paraId="09756D0B" w14:textId="63329BE4" w:rsidR="007F6CE3" w:rsidRPr="008760A9" w:rsidRDefault="007F6CE3" w:rsidP="007F6CE3">
      <w:pPr>
        <w:tabs>
          <w:tab w:val="left" w:pos="2265"/>
        </w:tabs>
        <w:ind w:left="-1134"/>
        <w:rPr>
          <w:rFonts w:ascii="Times New Roman" w:hAnsi="Times New Roman" w:cs="Times New Roman"/>
          <w:b/>
          <w:color w:val="000000" w:themeColor="text1"/>
          <w:sz w:val="16"/>
          <w:szCs w:val="18"/>
          <w:lang w:val="es-DO"/>
        </w:rPr>
      </w:pPr>
      <w:r w:rsidRPr="00BA3F10">
        <w:rPr>
          <w:rFonts w:ascii="Times New Roman" w:hAnsi="Times New Roman" w:cs="Times New Roman"/>
          <w:b/>
          <w:color w:val="000000" w:themeColor="text1"/>
          <w:sz w:val="14"/>
          <w:szCs w:val="16"/>
          <w:lang w:val="es-DO"/>
        </w:rPr>
        <w:t>Fuente</w:t>
      </w:r>
      <w:r w:rsidRPr="00BA3F10">
        <w:rPr>
          <w:rFonts w:ascii="Times New Roman" w:hAnsi="Times New Roman" w:cs="Times New Roman"/>
          <w:color w:val="000000" w:themeColor="text1"/>
          <w:sz w:val="14"/>
          <w:szCs w:val="16"/>
          <w:lang w:val="es-DO"/>
        </w:rPr>
        <w:t>: Dirección Nacional de Control de Drogas. (</w:t>
      </w:r>
      <w:r w:rsidRPr="00BA3F10">
        <w:rPr>
          <w:rFonts w:ascii="Times New Roman" w:hAnsi="Times New Roman" w:cs="Times New Roman"/>
          <w:b/>
          <w:bCs/>
          <w:color w:val="000000" w:themeColor="text1"/>
          <w:sz w:val="14"/>
          <w:szCs w:val="16"/>
          <w:lang w:val="es-DO"/>
        </w:rPr>
        <w:t>DNCD</w:t>
      </w:r>
      <w:r w:rsidRPr="00BA3F10">
        <w:rPr>
          <w:rFonts w:ascii="Times New Roman" w:hAnsi="Times New Roman" w:cs="Times New Roman"/>
          <w:color w:val="000000" w:themeColor="text1"/>
          <w:sz w:val="14"/>
          <w:szCs w:val="16"/>
          <w:lang w:val="es-DO"/>
        </w:rPr>
        <w:t>)</w:t>
      </w:r>
    </w:p>
    <w:p w14:paraId="78E4EE7F" w14:textId="77777777" w:rsidR="007F6CE3" w:rsidRPr="007F6CE3" w:rsidRDefault="007F6CE3" w:rsidP="007F6CE3">
      <w:pPr>
        <w:spacing w:line="276" w:lineRule="auto"/>
        <w:jc w:val="both"/>
        <w:rPr>
          <w:rFonts w:ascii="Times New Roman" w:hAnsi="Times New Roman" w:cs="Times New Roman"/>
          <w:sz w:val="28"/>
          <w:szCs w:val="28"/>
          <w:lang w:val="es-DO"/>
        </w:rPr>
      </w:pPr>
    </w:p>
    <w:p w14:paraId="019E847D" w14:textId="13428D5D" w:rsidR="007F6CE3" w:rsidRDefault="007F6CE3" w:rsidP="007F6CE3">
      <w:pPr>
        <w:spacing w:line="276" w:lineRule="auto"/>
        <w:jc w:val="both"/>
        <w:rPr>
          <w:rFonts w:ascii="Times New Roman" w:hAnsi="Times New Roman" w:cs="Times New Roman"/>
          <w:sz w:val="28"/>
          <w:szCs w:val="28"/>
          <w:lang w:val="es-DO"/>
        </w:rPr>
      </w:pPr>
      <w:r w:rsidRPr="007F6CE3">
        <w:rPr>
          <w:rFonts w:ascii="Times New Roman" w:hAnsi="Times New Roman" w:cs="Times New Roman"/>
          <w:sz w:val="28"/>
          <w:szCs w:val="28"/>
          <w:lang w:val="es-DO"/>
        </w:rPr>
        <w:t xml:space="preserve">De acuerdo con las estadísticas proporcionadas por la </w:t>
      </w:r>
      <w:r w:rsidRPr="007F6CE3">
        <w:rPr>
          <w:rFonts w:ascii="Times New Roman" w:hAnsi="Times New Roman" w:cs="Times New Roman"/>
          <w:b/>
          <w:sz w:val="28"/>
          <w:szCs w:val="28"/>
          <w:lang w:val="es-DO"/>
        </w:rPr>
        <w:t>Dirección Nacional de Control de Drogas (DNCD)</w:t>
      </w:r>
      <w:r w:rsidRPr="007F6CE3">
        <w:rPr>
          <w:rFonts w:ascii="Times New Roman" w:hAnsi="Times New Roman" w:cs="Times New Roman"/>
          <w:sz w:val="28"/>
          <w:szCs w:val="28"/>
          <w:lang w:val="es-DO"/>
        </w:rPr>
        <w:t xml:space="preserve">, fueron incautados un total de </w:t>
      </w:r>
      <w:r w:rsidRPr="007F6CE3">
        <w:rPr>
          <w:rFonts w:ascii="Times New Roman" w:hAnsi="Times New Roman" w:cs="Times New Roman"/>
          <w:b/>
          <w:sz w:val="28"/>
          <w:szCs w:val="28"/>
          <w:lang w:val="es-DO"/>
        </w:rPr>
        <w:t>2,9</w:t>
      </w:r>
      <w:r w:rsidR="00C22DAC">
        <w:rPr>
          <w:rFonts w:ascii="Times New Roman" w:hAnsi="Times New Roman" w:cs="Times New Roman"/>
          <w:b/>
          <w:sz w:val="28"/>
          <w:szCs w:val="28"/>
          <w:lang w:val="es-DO"/>
        </w:rPr>
        <w:t>00</w:t>
      </w:r>
      <w:r w:rsidRPr="007F6CE3">
        <w:rPr>
          <w:rFonts w:ascii="Times New Roman" w:hAnsi="Times New Roman" w:cs="Times New Roman"/>
          <w:sz w:val="28"/>
          <w:szCs w:val="28"/>
          <w:lang w:val="es-DO"/>
        </w:rPr>
        <w:t xml:space="preserve"> medios de transportes utilizados para el tráfico ilícito de drogas, tanto vía terrestre como marítima.</w:t>
      </w:r>
      <w:r w:rsidRPr="007F6CE3">
        <w:rPr>
          <w:rFonts w:ascii="Times New Roman" w:hAnsi="Times New Roman" w:cs="Times New Roman"/>
          <w:b/>
          <w:sz w:val="28"/>
          <w:szCs w:val="28"/>
          <w:lang w:val="es-DO"/>
        </w:rPr>
        <w:t xml:space="preserve"> </w:t>
      </w:r>
      <w:r w:rsidRPr="007F6CE3">
        <w:rPr>
          <w:rFonts w:ascii="Times New Roman" w:hAnsi="Times New Roman" w:cs="Times New Roman"/>
          <w:sz w:val="28"/>
          <w:szCs w:val="28"/>
          <w:lang w:val="es-DO"/>
        </w:rPr>
        <w:t xml:space="preserve">Las motocicletas representan el </w:t>
      </w:r>
      <w:r w:rsidRPr="007F6CE3">
        <w:rPr>
          <w:rFonts w:ascii="Times New Roman" w:hAnsi="Times New Roman" w:cs="Times New Roman"/>
          <w:b/>
          <w:bCs/>
          <w:sz w:val="28"/>
          <w:szCs w:val="28"/>
          <w:lang w:val="es-DO"/>
        </w:rPr>
        <w:t>8</w:t>
      </w:r>
      <w:r w:rsidR="00C22DAC">
        <w:rPr>
          <w:rFonts w:ascii="Times New Roman" w:hAnsi="Times New Roman" w:cs="Times New Roman"/>
          <w:b/>
          <w:bCs/>
          <w:sz w:val="28"/>
          <w:szCs w:val="28"/>
          <w:lang w:val="es-DO"/>
        </w:rPr>
        <w:t>2.8</w:t>
      </w:r>
      <w:r w:rsidRPr="007F6CE3">
        <w:rPr>
          <w:rFonts w:ascii="Times New Roman" w:hAnsi="Times New Roman" w:cs="Times New Roman"/>
          <w:b/>
          <w:bCs/>
          <w:sz w:val="28"/>
          <w:szCs w:val="28"/>
          <w:lang w:val="es-DO"/>
        </w:rPr>
        <w:t>%</w:t>
      </w:r>
      <w:r w:rsidRPr="007F6CE3">
        <w:rPr>
          <w:rFonts w:ascii="Times New Roman" w:hAnsi="Times New Roman" w:cs="Times New Roman"/>
          <w:sz w:val="28"/>
          <w:szCs w:val="28"/>
          <w:lang w:val="es-DO"/>
        </w:rPr>
        <w:t xml:space="preserve"> de vehículos incautados por la </w:t>
      </w:r>
      <w:r w:rsidRPr="007F6CE3">
        <w:rPr>
          <w:rFonts w:ascii="Times New Roman" w:hAnsi="Times New Roman" w:cs="Times New Roman"/>
          <w:b/>
          <w:bCs/>
          <w:sz w:val="28"/>
          <w:szCs w:val="28"/>
          <w:lang w:val="es-DO"/>
        </w:rPr>
        <w:t>DNCD</w:t>
      </w:r>
      <w:r w:rsidRPr="007F6CE3">
        <w:rPr>
          <w:rFonts w:ascii="Times New Roman" w:hAnsi="Times New Roman" w:cs="Times New Roman"/>
          <w:sz w:val="28"/>
          <w:szCs w:val="28"/>
          <w:lang w:val="es-DO"/>
        </w:rPr>
        <w:t>.</w:t>
      </w:r>
    </w:p>
    <w:p w14:paraId="6B4202D2" w14:textId="77777777" w:rsidR="00B54DA7" w:rsidRPr="007F6CE3" w:rsidRDefault="00B54DA7" w:rsidP="007F6CE3">
      <w:pPr>
        <w:spacing w:line="276" w:lineRule="auto"/>
        <w:jc w:val="both"/>
        <w:rPr>
          <w:rFonts w:ascii="Times New Roman" w:hAnsi="Times New Roman" w:cs="Times New Roman"/>
          <w:sz w:val="28"/>
          <w:szCs w:val="28"/>
          <w:lang w:val="es-DO"/>
        </w:rPr>
      </w:pPr>
    </w:p>
    <w:p w14:paraId="394D56C0" w14:textId="77777777" w:rsidR="007F6CE3" w:rsidRDefault="007F6CE3" w:rsidP="007F6CE3">
      <w:pPr>
        <w:spacing w:line="276" w:lineRule="auto"/>
        <w:jc w:val="both"/>
        <w:rPr>
          <w:rFonts w:ascii="Times New Roman" w:hAnsi="Times New Roman" w:cs="Times New Roman"/>
          <w:sz w:val="28"/>
          <w:szCs w:val="28"/>
          <w:lang w:val="es-DO"/>
        </w:rPr>
      </w:pPr>
    </w:p>
    <w:p w14:paraId="1B1644E9" w14:textId="77777777" w:rsidR="007F6CE3" w:rsidRDefault="007F6CE3" w:rsidP="007F6CE3">
      <w:pPr>
        <w:spacing w:line="276" w:lineRule="auto"/>
        <w:jc w:val="both"/>
        <w:rPr>
          <w:rFonts w:ascii="Times New Roman" w:hAnsi="Times New Roman" w:cs="Times New Roman"/>
          <w:sz w:val="28"/>
          <w:szCs w:val="28"/>
          <w:lang w:val="es-DO"/>
        </w:rPr>
      </w:pPr>
    </w:p>
    <w:p w14:paraId="00A61CBA" w14:textId="7619888F" w:rsidR="007F6CE3" w:rsidRPr="007F6CE3" w:rsidRDefault="009202A8" w:rsidP="007F6CE3">
      <w:pPr>
        <w:spacing w:line="276" w:lineRule="auto"/>
        <w:jc w:val="both"/>
        <w:rPr>
          <w:rFonts w:ascii="Times New Roman" w:hAnsi="Times New Roman" w:cs="Times New Roman"/>
          <w:sz w:val="28"/>
          <w:szCs w:val="28"/>
          <w:lang w:val="es-DO"/>
        </w:rPr>
      </w:pPr>
      <w:r>
        <w:rPr>
          <w:noProof/>
        </w:rPr>
        <w:lastRenderedPageBreak/>
        <w:drawing>
          <wp:anchor distT="0" distB="0" distL="0" distR="0" simplePos="0" relativeHeight="251663872" behindDoc="1" locked="0" layoutInCell="1" allowOverlap="1" wp14:anchorId="4C98CB79" wp14:editId="0B5E5F2A">
            <wp:simplePos x="0" y="0"/>
            <wp:positionH relativeFrom="page">
              <wp:posOffset>-15240</wp:posOffset>
            </wp:positionH>
            <wp:positionV relativeFrom="paragraph">
              <wp:posOffset>-791210</wp:posOffset>
            </wp:positionV>
            <wp:extent cx="7390687" cy="1667509"/>
            <wp:effectExtent l="0" t="0" r="0" b="0"/>
            <wp:wrapNone/>
            <wp:docPr id="1118614988" name="image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390687" cy="1667509"/>
                    </a:xfrm>
                    <a:prstGeom prst="rect">
                      <a:avLst/>
                    </a:prstGeom>
                  </pic:spPr>
                </pic:pic>
              </a:graphicData>
            </a:graphic>
          </wp:anchor>
        </w:drawing>
      </w:r>
    </w:p>
    <w:p w14:paraId="6705C516" w14:textId="77777777" w:rsidR="007F6CE3" w:rsidRPr="00B33FC8" w:rsidRDefault="007F6CE3" w:rsidP="007F6CE3">
      <w:pPr>
        <w:pStyle w:val="Sinespaciado"/>
        <w:jc w:val="center"/>
        <w:rPr>
          <w:rFonts w:ascii="Times New Roman" w:hAnsi="Times New Roman" w:cs="Times New Roman"/>
          <w:b/>
          <w:bCs/>
          <w:sz w:val="28"/>
          <w:szCs w:val="28"/>
          <w:u w:val="single"/>
          <w:lang w:eastAsia="es-DO"/>
        </w:rPr>
      </w:pPr>
      <w:r w:rsidRPr="00B33FC8">
        <w:rPr>
          <w:rFonts w:ascii="Times New Roman" w:hAnsi="Times New Roman" w:cs="Times New Roman"/>
          <w:b/>
          <w:bCs/>
          <w:sz w:val="28"/>
          <w:szCs w:val="28"/>
          <w:u w:val="single"/>
          <w:lang w:eastAsia="es-DO"/>
        </w:rPr>
        <w:t xml:space="preserve">Dinero incautado </w:t>
      </w:r>
    </w:p>
    <w:p w14:paraId="6366D147" w14:textId="77777777" w:rsidR="007F6CE3" w:rsidRDefault="007F6CE3" w:rsidP="007F6CE3">
      <w:pPr>
        <w:pStyle w:val="Sinespaciado"/>
        <w:jc w:val="center"/>
        <w:rPr>
          <w:rFonts w:ascii="Times New Roman" w:hAnsi="Times New Roman" w:cs="Times New Roman"/>
          <w:b/>
          <w:bCs/>
          <w:sz w:val="20"/>
          <w:szCs w:val="20"/>
          <w:lang w:eastAsia="es-DO"/>
        </w:rPr>
      </w:pPr>
    </w:p>
    <w:p w14:paraId="7A778D65" w14:textId="77777777" w:rsidR="007F6CE3" w:rsidRDefault="007F6CE3" w:rsidP="007F6CE3">
      <w:pPr>
        <w:pStyle w:val="Sinespaciado"/>
        <w:jc w:val="center"/>
        <w:rPr>
          <w:rFonts w:ascii="Times New Roman" w:hAnsi="Times New Roman" w:cs="Times New Roman"/>
          <w:sz w:val="20"/>
          <w:szCs w:val="20"/>
          <w:lang w:eastAsia="es-DO"/>
        </w:rPr>
      </w:pPr>
      <w:r w:rsidRPr="00AD50DB">
        <w:rPr>
          <w:rFonts w:ascii="Times New Roman" w:hAnsi="Times New Roman" w:cs="Times New Roman"/>
          <w:b/>
          <w:bCs/>
          <w:sz w:val="20"/>
          <w:szCs w:val="20"/>
          <w:lang w:eastAsia="es-DO"/>
        </w:rPr>
        <w:t>Cuadro Nº</w:t>
      </w:r>
      <w:r>
        <w:rPr>
          <w:rFonts w:ascii="Times New Roman" w:hAnsi="Times New Roman" w:cs="Times New Roman"/>
          <w:b/>
          <w:bCs/>
          <w:sz w:val="20"/>
          <w:szCs w:val="20"/>
          <w:lang w:eastAsia="es-DO"/>
        </w:rPr>
        <w:t>9</w:t>
      </w:r>
      <w:r w:rsidRPr="0075658A">
        <w:rPr>
          <w:rFonts w:ascii="Times New Roman" w:hAnsi="Times New Roman" w:cs="Times New Roman"/>
          <w:sz w:val="20"/>
          <w:szCs w:val="20"/>
          <w:lang w:eastAsia="es-DO"/>
        </w:rPr>
        <w:t xml:space="preserve"> – Incautaciones de dinero por parte de la </w:t>
      </w:r>
      <w:r w:rsidRPr="00151E50">
        <w:rPr>
          <w:rFonts w:ascii="Times New Roman" w:hAnsi="Times New Roman" w:cs="Times New Roman"/>
          <w:b/>
          <w:bCs/>
          <w:sz w:val="20"/>
          <w:szCs w:val="20"/>
          <w:lang w:eastAsia="es-DO"/>
        </w:rPr>
        <w:t>DNCD</w:t>
      </w:r>
    </w:p>
    <w:p w14:paraId="57785E84" w14:textId="7CF244C7" w:rsidR="007F6CE3" w:rsidRDefault="007F6CE3" w:rsidP="007F6CE3">
      <w:pPr>
        <w:pStyle w:val="Sinespaciado"/>
        <w:jc w:val="center"/>
        <w:rPr>
          <w:rFonts w:ascii="Times New Roman" w:hAnsi="Times New Roman" w:cs="Times New Roman"/>
          <w:sz w:val="20"/>
          <w:szCs w:val="20"/>
          <w:lang w:eastAsia="es-DO"/>
        </w:rPr>
      </w:pPr>
      <w:r w:rsidRPr="0075658A">
        <w:rPr>
          <w:rFonts w:ascii="Times New Roman" w:hAnsi="Times New Roman" w:cs="Times New Roman"/>
          <w:sz w:val="20"/>
          <w:szCs w:val="20"/>
          <w:lang w:eastAsia="es-DO"/>
        </w:rPr>
        <w:t xml:space="preserve"> (</w:t>
      </w:r>
      <w:r>
        <w:rPr>
          <w:rFonts w:ascii="Times New Roman" w:hAnsi="Times New Roman" w:cs="Times New Roman"/>
          <w:color w:val="244061" w:themeColor="accent1" w:themeShade="80"/>
          <w:sz w:val="20"/>
          <w:szCs w:val="20"/>
          <w:lang w:eastAsia="es-DO"/>
        </w:rPr>
        <w:t xml:space="preserve">Año </w:t>
      </w:r>
      <w:r w:rsidRPr="0075658A">
        <w:rPr>
          <w:rFonts w:ascii="Times New Roman" w:hAnsi="Times New Roman" w:cs="Times New Roman"/>
          <w:color w:val="244061" w:themeColor="accent1" w:themeShade="80"/>
          <w:sz w:val="20"/>
          <w:szCs w:val="20"/>
          <w:lang w:eastAsia="es-DO"/>
        </w:rPr>
        <w:t>202</w:t>
      </w:r>
      <w:r>
        <w:rPr>
          <w:rFonts w:ascii="Times New Roman" w:hAnsi="Times New Roman" w:cs="Times New Roman"/>
          <w:color w:val="244061" w:themeColor="accent1" w:themeShade="80"/>
          <w:sz w:val="20"/>
          <w:szCs w:val="20"/>
          <w:lang w:eastAsia="es-DO"/>
        </w:rPr>
        <w:t>4</w:t>
      </w:r>
      <w:r w:rsidRPr="0075658A">
        <w:rPr>
          <w:rFonts w:ascii="Times New Roman" w:hAnsi="Times New Roman" w:cs="Times New Roman"/>
          <w:sz w:val="20"/>
          <w:szCs w:val="20"/>
          <w:lang w:eastAsia="es-DO"/>
        </w:rPr>
        <w:t>)</w:t>
      </w:r>
    </w:p>
    <w:p w14:paraId="42E77887" w14:textId="77777777" w:rsidR="002A5213" w:rsidRDefault="00C22DAC" w:rsidP="002A5213">
      <w:pPr>
        <w:tabs>
          <w:tab w:val="left" w:pos="2265"/>
        </w:tabs>
        <w:ind w:left="-1134" w:right="-425"/>
        <w:rPr>
          <w:rFonts w:ascii="Times New Roman" w:hAnsi="Times New Roman" w:cs="Times New Roman"/>
          <w:b/>
          <w:color w:val="000000" w:themeColor="text1"/>
          <w:sz w:val="18"/>
          <w:szCs w:val="20"/>
          <w:lang w:val="es-DO"/>
        </w:rPr>
      </w:pPr>
      <w:r w:rsidRPr="00C22DAC">
        <w:rPr>
          <w:rFonts w:ascii="Times New Roman" w:hAnsi="Times New Roman" w:cs="Times New Roman"/>
          <w:b/>
          <w:noProof/>
          <w:color w:val="000000" w:themeColor="text1"/>
          <w:sz w:val="14"/>
          <w:szCs w:val="16"/>
          <w:lang w:val="es-DO"/>
        </w:rPr>
        <w:drawing>
          <wp:inline distT="0" distB="0" distL="0" distR="0" wp14:anchorId="491E8AB5" wp14:editId="64A7A02E">
            <wp:extent cx="6676444" cy="3893050"/>
            <wp:effectExtent l="0" t="0" r="0" b="0"/>
            <wp:docPr id="497559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59343" name=""/>
                    <pic:cNvPicPr/>
                  </pic:nvPicPr>
                  <pic:blipFill>
                    <a:blip r:embed="rId22"/>
                    <a:stretch>
                      <a:fillRect/>
                    </a:stretch>
                  </pic:blipFill>
                  <pic:spPr>
                    <a:xfrm>
                      <a:off x="0" y="0"/>
                      <a:ext cx="6683252" cy="3897020"/>
                    </a:xfrm>
                    <a:prstGeom prst="rect">
                      <a:avLst/>
                    </a:prstGeom>
                  </pic:spPr>
                </pic:pic>
              </a:graphicData>
            </a:graphic>
          </wp:inline>
        </w:drawing>
      </w:r>
      <w:r w:rsidR="007F6CE3" w:rsidRPr="00A10D76">
        <w:rPr>
          <w:rFonts w:ascii="Times New Roman" w:hAnsi="Times New Roman" w:cs="Times New Roman"/>
          <w:b/>
          <w:color w:val="000000" w:themeColor="text1"/>
          <w:sz w:val="14"/>
          <w:szCs w:val="16"/>
          <w:lang w:val="es-DO"/>
        </w:rPr>
        <w:t>Fuente</w:t>
      </w:r>
      <w:r w:rsidR="007F6CE3" w:rsidRPr="00A10D76">
        <w:rPr>
          <w:rFonts w:ascii="Times New Roman" w:hAnsi="Times New Roman" w:cs="Times New Roman"/>
          <w:color w:val="000000" w:themeColor="text1"/>
          <w:sz w:val="14"/>
          <w:szCs w:val="16"/>
          <w:lang w:val="es-DO"/>
        </w:rPr>
        <w:t>: Dirección Nacional de Control de Drogas. (</w:t>
      </w:r>
      <w:r w:rsidR="007F6CE3" w:rsidRPr="00A10D76">
        <w:rPr>
          <w:rFonts w:ascii="Times New Roman" w:hAnsi="Times New Roman" w:cs="Times New Roman"/>
          <w:b/>
          <w:bCs/>
          <w:color w:val="000000" w:themeColor="text1"/>
          <w:sz w:val="14"/>
          <w:szCs w:val="16"/>
          <w:lang w:val="es-DO"/>
        </w:rPr>
        <w:t>DNCD</w:t>
      </w:r>
      <w:r w:rsidR="007F6CE3" w:rsidRPr="00A10D76">
        <w:rPr>
          <w:rFonts w:ascii="Times New Roman" w:hAnsi="Times New Roman" w:cs="Times New Roman"/>
          <w:color w:val="000000" w:themeColor="text1"/>
          <w:sz w:val="14"/>
          <w:szCs w:val="16"/>
          <w:lang w:val="es-DO"/>
        </w:rPr>
        <w:t>)</w:t>
      </w:r>
    </w:p>
    <w:p w14:paraId="522CCF86" w14:textId="77777777" w:rsidR="002A5213" w:rsidRDefault="002A5213" w:rsidP="002A5213">
      <w:pPr>
        <w:tabs>
          <w:tab w:val="left" w:pos="2265"/>
        </w:tabs>
        <w:ind w:left="-1134" w:right="-425"/>
        <w:rPr>
          <w:rFonts w:ascii="Times New Roman" w:hAnsi="Times New Roman" w:cs="Times New Roman"/>
          <w:sz w:val="28"/>
          <w:szCs w:val="28"/>
          <w:lang w:val="es-DO"/>
        </w:rPr>
      </w:pPr>
    </w:p>
    <w:p w14:paraId="4C468A0D" w14:textId="4507AAB6" w:rsidR="007F6CE3" w:rsidRPr="002A5213" w:rsidRDefault="007F6CE3" w:rsidP="002A5213">
      <w:pPr>
        <w:tabs>
          <w:tab w:val="left" w:pos="2265"/>
        </w:tabs>
        <w:ind w:left="-1134" w:right="-425"/>
        <w:rPr>
          <w:rFonts w:ascii="Times New Roman" w:hAnsi="Times New Roman" w:cs="Times New Roman"/>
          <w:b/>
          <w:color w:val="000000" w:themeColor="text1"/>
          <w:sz w:val="18"/>
          <w:szCs w:val="20"/>
          <w:lang w:val="es-DO"/>
        </w:rPr>
      </w:pPr>
      <w:r w:rsidRPr="007F6CE3">
        <w:rPr>
          <w:rFonts w:ascii="Times New Roman" w:hAnsi="Times New Roman" w:cs="Times New Roman"/>
          <w:sz w:val="28"/>
          <w:szCs w:val="28"/>
          <w:lang w:val="es-DO"/>
        </w:rPr>
        <w:t xml:space="preserve">En este año se incautó dinero de diferentes denominaciones producto del narcotráfico, siendo el peso dominicano la mayor cantidad incautada, con un total de </w:t>
      </w:r>
      <w:bookmarkStart w:id="5" w:name="_Hlk126830021"/>
      <w:r w:rsidRPr="007F6CE3">
        <w:rPr>
          <w:rFonts w:ascii="Times New Roman" w:hAnsi="Times New Roman" w:cs="Times New Roman"/>
          <w:b/>
          <w:sz w:val="28"/>
          <w:szCs w:val="28"/>
          <w:lang w:val="es-DO"/>
        </w:rPr>
        <w:t xml:space="preserve">RD$ </w:t>
      </w:r>
      <w:r w:rsidRPr="007F6CE3">
        <w:rPr>
          <w:rFonts w:ascii="Times New Roman" w:eastAsia="Times New Roman" w:hAnsi="Times New Roman" w:cs="Times New Roman"/>
          <w:b/>
          <w:bCs/>
          <w:color w:val="000000"/>
          <w:sz w:val="28"/>
          <w:szCs w:val="28"/>
          <w:lang w:val="es-DO" w:eastAsia="es-DO"/>
        </w:rPr>
        <w:t>4</w:t>
      </w:r>
      <w:r w:rsidR="00C22DAC">
        <w:rPr>
          <w:rFonts w:ascii="Times New Roman" w:eastAsia="Times New Roman" w:hAnsi="Times New Roman" w:cs="Times New Roman"/>
          <w:b/>
          <w:bCs/>
          <w:color w:val="000000"/>
          <w:sz w:val="28"/>
          <w:szCs w:val="28"/>
          <w:lang w:val="es-DO" w:eastAsia="es-DO"/>
        </w:rPr>
        <w:t>3</w:t>
      </w:r>
      <w:r w:rsidRPr="00D26CFC">
        <w:rPr>
          <w:rFonts w:ascii="Times New Roman" w:eastAsia="Times New Roman" w:hAnsi="Times New Roman" w:cs="Times New Roman"/>
          <w:b/>
          <w:bCs/>
          <w:color w:val="000000"/>
          <w:sz w:val="28"/>
          <w:szCs w:val="28"/>
          <w:lang w:val="es-DO" w:eastAsia="es-DO"/>
        </w:rPr>
        <w:t>,</w:t>
      </w:r>
      <w:r w:rsidR="00C22DAC">
        <w:rPr>
          <w:rFonts w:ascii="Times New Roman" w:eastAsia="Times New Roman" w:hAnsi="Times New Roman" w:cs="Times New Roman"/>
          <w:b/>
          <w:bCs/>
          <w:color w:val="000000"/>
          <w:sz w:val="28"/>
          <w:szCs w:val="28"/>
          <w:lang w:val="es-DO" w:eastAsia="es-DO"/>
        </w:rPr>
        <w:t>928</w:t>
      </w:r>
      <w:r>
        <w:rPr>
          <w:rFonts w:ascii="Times New Roman" w:eastAsia="Times New Roman" w:hAnsi="Times New Roman" w:cs="Times New Roman"/>
          <w:b/>
          <w:bCs/>
          <w:color w:val="000000"/>
          <w:sz w:val="28"/>
          <w:szCs w:val="28"/>
          <w:lang w:val="es-DO" w:eastAsia="es-DO"/>
        </w:rPr>
        <w:t>,</w:t>
      </w:r>
      <w:r w:rsidR="00C22DAC">
        <w:rPr>
          <w:rFonts w:ascii="Times New Roman" w:eastAsia="Times New Roman" w:hAnsi="Times New Roman" w:cs="Times New Roman"/>
          <w:b/>
          <w:bCs/>
          <w:color w:val="000000"/>
          <w:sz w:val="28"/>
          <w:szCs w:val="28"/>
          <w:lang w:val="es-DO" w:eastAsia="es-DO"/>
        </w:rPr>
        <w:t>119</w:t>
      </w:r>
      <w:r>
        <w:rPr>
          <w:rFonts w:ascii="Times New Roman" w:eastAsia="Times New Roman" w:hAnsi="Times New Roman" w:cs="Times New Roman"/>
          <w:b/>
          <w:bCs/>
          <w:color w:val="000000"/>
          <w:sz w:val="28"/>
          <w:szCs w:val="28"/>
          <w:lang w:val="es-DO" w:eastAsia="es-DO"/>
        </w:rPr>
        <w:t>.</w:t>
      </w:r>
      <w:r w:rsidR="00C22DAC">
        <w:rPr>
          <w:rFonts w:ascii="Times New Roman" w:eastAsia="Times New Roman" w:hAnsi="Times New Roman" w:cs="Times New Roman"/>
          <w:b/>
          <w:bCs/>
          <w:color w:val="000000"/>
          <w:sz w:val="28"/>
          <w:szCs w:val="28"/>
          <w:lang w:val="es-DO" w:eastAsia="es-DO"/>
        </w:rPr>
        <w:t>51</w:t>
      </w:r>
      <w:r>
        <w:rPr>
          <w:rFonts w:ascii="Times New Roman" w:eastAsia="Times New Roman" w:hAnsi="Times New Roman" w:cs="Times New Roman"/>
          <w:b/>
          <w:bCs/>
          <w:color w:val="000000"/>
          <w:sz w:val="28"/>
          <w:szCs w:val="28"/>
          <w:lang w:val="es-DO" w:eastAsia="es-DO"/>
        </w:rPr>
        <w:t xml:space="preserve"> </w:t>
      </w:r>
      <w:r w:rsidRPr="00F87B7C">
        <w:rPr>
          <w:rFonts w:ascii="Times New Roman" w:eastAsia="Times New Roman" w:hAnsi="Times New Roman" w:cs="Times New Roman"/>
          <w:color w:val="000000"/>
          <w:sz w:val="28"/>
          <w:szCs w:val="28"/>
          <w:lang w:val="es-DO" w:eastAsia="es-DO"/>
        </w:rPr>
        <w:t>pesos</w:t>
      </w:r>
      <w:bookmarkEnd w:id="5"/>
      <w:r>
        <w:rPr>
          <w:rFonts w:ascii="Times New Roman" w:eastAsia="Times New Roman" w:hAnsi="Times New Roman" w:cs="Times New Roman"/>
          <w:color w:val="000000"/>
          <w:sz w:val="28"/>
          <w:szCs w:val="28"/>
          <w:lang w:val="es-DO" w:eastAsia="es-DO"/>
        </w:rPr>
        <w:t>.</w:t>
      </w:r>
    </w:p>
    <w:p w14:paraId="4C08913A" w14:textId="77777777" w:rsidR="00B54DA7" w:rsidRDefault="00B54DA7" w:rsidP="007F6CE3">
      <w:pPr>
        <w:jc w:val="both"/>
        <w:rPr>
          <w:rFonts w:ascii="Times New Roman" w:eastAsia="Times New Roman" w:hAnsi="Times New Roman" w:cs="Times New Roman"/>
          <w:color w:val="000000"/>
          <w:sz w:val="28"/>
          <w:szCs w:val="28"/>
          <w:lang w:val="es-DO" w:eastAsia="es-DO"/>
        </w:rPr>
      </w:pPr>
    </w:p>
    <w:p w14:paraId="5BDAD992" w14:textId="77777777" w:rsidR="00B54DA7" w:rsidRDefault="00B54DA7" w:rsidP="007F6CE3">
      <w:pPr>
        <w:jc w:val="both"/>
        <w:rPr>
          <w:rFonts w:ascii="Times New Roman" w:eastAsia="Times New Roman" w:hAnsi="Times New Roman" w:cs="Times New Roman"/>
          <w:color w:val="000000"/>
          <w:sz w:val="28"/>
          <w:szCs w:val="28"/>
          <w:lang w:val="es-DO" w:eastAsia="es-DO"/>
        </w:rPr>
      </w:pPr>
    </w:p>
    <w:p w14:paraId="380F69CA" w14:textId="77777777" w:rsidR="00B54DA7" w:rsidRDefault="00B54DA7" w:rsidP="007F6CE3">
      <w:pPr>
        <w:jc w:val="both"/>
        <w:rPr>
          <w:rFonts w:ascii="Times New Roman" w:eastAsia="Times New Roman" w:hAnsi="Times New Roman" w:cs="Times New Roman"/>
          <w:color w:val="000000"/>
          <w:sz w:val="28"/>
          <w:szCs w:val="28"/>
          <w:lang w:val="es-DO" w:eastAsia="es-DO"/>
        </w:rPr>
      </w:pPr>
    </w:p>
    <w:p w14:paraId="193AAFF0" w14:textId="77777777" w:rsidR="00B54DA7" w:rsidRDefault="00B54DA7" w:rsidP="007F6CE3">
      <w:pPr>
        <w:jc w:val="both"/>
        <w:rPr>
          <w:rFonts w:ascii="Times New Roman" w:eastAsia="Times New Roman" w:hAnsi="Times New Roman" w:cs="Times New Roman"/>
          <w:color w:val="000000"/>
          <w:sz w:val="28"/>
          <w:szCs w:val="28"/>
          <w:lang w:val="es-DO" w:eastAsia="es-DO"/>
        </w:rPr>
      </w:pPr>
    </w:p>
    <w:p w14:paraId="697BA73C" w14:textId="77777777" w:rsidR="00B54DA7" w:rsidRDefault="00B54DA7" w:rsidP="007F6CE3">
      <w:pPr>
        <w:jc w:val="both"/>
        <w:rPr>
          <w:rFonts w:ascii="Times New Roman" w:eastAsia="Times New Roman" w:hAnsi="Times New Roman" w:cs="Times New Roman"/>
          <w:color w:val="000000"/>
          <w:sz w:val="28"/>
          <w:szCs w:val="28"/>
          <w:lang w:val="es-DO" w:eastAsia="es-DO"/>
        </w:rPr>
      </w:pPr>
    </w:p>
    <w:p w14:paraId="6B4D349A" w14:textId="77777777" w:rsidR="00B54DA7" w:rsidRDefault="00B54DA7" w:rsidP="007F6CE3">
      <w:pPr>
        <w:jc w:val="both"/>
        <w:rPr>
          <w:rFonts w:ascii="Times New Roman" w:eastAsia="Times New Roman" w:hAnsi="Times New Roman" w:cs="Times New Roman"/>
          <w:color w:val="000000"/>
          <w:sz w:val="28"/>
          <w:szCs w:val="28"/>
          <w:lang w:val="es-DO" w:eastAsia="es-DO"/>
        </w:rPr>
      </w:pPr>
    </w:p>
    <w:p w14:paraId="58F48BEB" w14:textId="77777777" w:rsidR="00B54DA7" w:rsidRDefault="00B54DA7" w:rsidP="007F6CE3">
      <w:pPr>
        <w:jc w:val="both"/>
        <w:rPr>
          <w:rFonts w:ascii="Times New Roman" w:eastAsia="Times New Roman" w:hAnsi="Times New Roman" w:cs="Times New Roman"/>
          <w:color w:val="000000"/>
          <w:sz w:val="28"/>
          <w:szCs w:val="28"/>
          <w:lang w:val="es-DO" w:eastAsia="es-DO"/>
        </w:rPr>
      </w:pPr>
    </w:p>
    <w:p w14:paraId="37AE0266" w14:textId="77777777" w:rsidR="00B54DA7" w:rsidRDefault="00B54DA7" w:rsidP="007F6CE3">
      <w:pPr>
        <w:jc w:val="both"/>
        <w:rPr>
          <w:rFonts w:ascii="Times New Roman" w:eastAsia="Times New Roman" w:hAnsi="Times New Roman" w:cs="Times New Roman"/>
          <w:color w:val="000000"/>
          <w:sz w:val="28"/>
          <w:szCs w:val="28"/>
          <w:lang w:val="es-DO" w:eastAsia="es-DO"/>
        </w:rPr>
      </w:pPr>
    </w:p>
    <w:p w14:paraId="4E67B08B" w14:textId="77777777" w:rsidR="00B54DA7" w:rsidRDefault="00B54DA7" w:rsidP="007F6CE3">
      <w:pPr>
        <w:jc w:val="both"/>
        <w:rPr>
          <w:rFonts w:ascii="Times New Roman" w:eastAsia="Times New Roman" w:hAnsi="Times New Roman" w:cs="Times New Roman"/>
          <w:color w:val="000000"/>
          <w:sz w:val="28"/>
          <w:szCs w:val="28"/>
          <w:lang w:val="es-DO" w:eastAsia="es-DO"/>
        </w:rPr>
      </w:pPr>
    </w:p>
    <w:p w14:paraId="64B9616F" w14:textId="77777777" w:rsidR="00B54DA7" w:rsidRDefault="00B54DA7" w:rsidP="007F6CE3">
      <w:pPr>
        <w:jc w:val="both"/>
        <w:rPr>
          <w:rFonts w:ascii="Times New Roman" w:eastAsia="Times New Roman" w:hAnsi="Times New Roman" w:cs="Times New Roman"/>
          <w:color w:val="000000"/>
          <w:sz w:val="28"/>
          <w:szCs w:val="28"/>
          <w:lang w:val="es-DO" w:eastAsia="es-DO"/>
        </w:rPr>
      </w:pPr>
    </w:p>
    <w:p w14:paraId="2B1E1B19" w14:textId="77777777" w:rsidR="00B54DA7" w:rsidRDefault="00B54DA7" w:rsidP="007F6CE3">
      <w:pPr>
        <w:jc w:val="both"/>
        <w:rPr>
          <w:rFonts w:ascii="Times New Roman" w:eastAsia="Times New Roman" w:hAnsi="Times New Roman" w:cs="Times New Roman"/>
          <w:color w:val="000000"/>
          <w:sz w:val="28"/>
          <w:szCs w:val="28"/>
          <w:lang w:val="es-DO" w:eastAsia="es-DO"/>
        </w:rPr>
      </w:pPr>
    </w:p>
    <w:p w14:paraId="1D237F65" w14:textId="77777777" w:rsidR="00B54DA7" w:rsidRDefault="00B54DA7" w:rsidP="007F6CE3">
      <w:pPr>
        <w:jc w:val="both"/>
        <w:rPr>
          <w:rFonts w:ascii="Times New Roman" w:eastAsia="Times New Roman" w:hAnsi="Times New Roman" w:cs="Times New Roman"/>
          <w:color w:val="000000"/>
          <w:sz w:val="28"/>
          <w:szCs w:val="28"/>
          <w:lang w:val="es-DO" w:eastAsia="es-DO"/>
        </w:rPr>
      </w:pPr>
    </w:p>
    <w:p w14:paraId="65051622" w14:textId="77777777" w:rsidR="002A5213" w:rsidRDefault="002A5213" w:rsidP="007F6CE3">
      <w:pPr>
        <w:jc w:val="both"/>
        <w:rPr>
          <w:rFonts w:ascii="Times New Roman" w:eastAsia="Times New Roman" w:hAnsi="Times New Roman" w:cs="Times New Roman"/>
          <w:color w:val="000000"/>
          <w:sz w:val="28"/>
          <w:szCs w:val="28"/>
          <w:lang w:val="es-DO" w:eastAsia="es-DO"/>
        </w:rPr>
      </w:pPr>
    </w:p>
    <w:p w14:paraId="187365F2" w14:textId="77777777" w:rsidR="002A5213" w:rsidRDefault="002A5213" w:rsidP="007F6CE3">
      <w:pPr>
        <w:jc w:val="both"/>
        <w:rPr>
          <w:rFonts w:ascii="Times New Roman" w:eastAsia="Times New Roman" w:hAnsi="Times New Roman" w:cs="Times New Roman"/>
          <w:color w:val="000000"/>
          <w:sz w:val="28"/>
          <w:szCs w:val="28"/>
          <w:lang w:val="es-DO" w:eastAsia="es-DO"/>
        </w:rPr>
      </w:pPr>
    </w:p>
    <w:p w14:paraId="70AC0937" w14:textId="77777777" w:rsidR="00B54DA7" w:rsidRDefault="00B54DA7" w:rsidP="007F6CE3">
      <w:pPr>
        <w:jc w:val="both"/>
        <w:rPr>
          <w:rFonts w:ascii="Times New Roman" w:eastAsia="Times New Roman" w:hAnsi="Times New Roman" w:cs="Times New Roman"/>
          <w:color w:val="000000"/>
          <w:sz w:val="28"/>
          <w:szCs w:val="28"/>
          <w:lang w:val="es-DO" w:eastAsia="es-DO"/>
        </w:rPr>
      </w:pPr>
    </w:p>
    <w:p w14:paraId="492AE858" w14:textId="77777777" w:rsidR="007F6CE3" w:rsidRDefault="007F6CE3" w:rsidP="007F6CE3">
      <w:pPr>
        <w:jc w:val="both"/>
        <w:rPr>
          <w:rFonts w:ascii="Times New Roman" w:eastAsia="Times New Roman" w:hAnsi="Times New Roman" w:cs="Times New Roman"/>
          <w:b/>
          <w:bCs/>
          <w:color w:val="000000"/>
          <w:sz w:val="28"/>
          <w:szCs w:val="28"/>
          <w:lang w:val="es-DO" w:eastAsia="es-DO"/>
        </w:rPr>
      </w:pPr>
    </w:p>
    <w:p w14:paraId="0E2046B9" w14:textId="77777777" w:rsidR="007F6CE3" w:rsidRDefault="007F6CE3" w:rsidP="007F6CE3">
      <w:pPr>
        <w:spacing w:line="276" w:lineRule="auto"/>
        <w:rPr>
          <w:rFonts w:ascii="Times New Roman" w:eastAsia="Times New Roman" w:hAnsi="Times New Roman" w:cs="Times New Roman"/>
          <w:b/>
          <w:bCs/>
          <w:color w:val="000000"/>
          <w:sz w:val="28"/>
          <w:szCs w:val="28"/>
          <w:lang w:val="es-DO" w:eastAsia="es-DO"/>
        </w:rPr>
      </w:pPr>
    </w:p>
    <w:p w14:paraId="0745D704" w14:textId="77777777" w:rsidR="007F6CE3" w:rsidRDefault="007F6CE3" w:rsidP="007F6CE3">
      <w:pPr>
        <w:spacing w:line="276" w:lineRule="auto"/>
        <w:rPr>
          <w:rFonts w:ascii="Times New Roman" w:eastAsia="Times New Roman" w:hAnsi="Times New Roman" w:cs="Times New Roman"/>
          <w:b/>
          <w:bCs/>
          <w:color w:val="000000"/>
          <w:sz w:val="28"/>
          <w:szCs w:val="28"/>
          <w:lang w:val="es-DO" w:eastAsia="es-DO"/>
        </w:rPr>
      </w:pPr>
    </w:p>
    <w:p w14:paraId="1D566396" w14:textId="6DAC0DDB" w:rsidR="007F6CE3" w:rsidRDefault="00EF5B18" w:rsidP="007F6CE3">
      <w:pPr>
        <w:spacing w:line="276" w:lineRule="auto"/>
        <w:rPr>
          <w:rFonts w:ascii="Times New Roman" w:eastAsia="Times New Roman" w:hAnsi="Times New Roman" w:cs="Times New Roman"/>
          <w:b/>
          <w:bCs/>
          <w:color w:val="000000"/>
          <w:sz w:val="28"/>
          <w:szCs w:val="28"/>
          <w:lang w:val="es-DO" w:eastAsia="es-DO"/>
        </w:rPr>
      </w:pPr>
      <w:r>
        <w:rPr>
          <w:noProof/>
        </w:rPr>
        <w:lastRenderedPageBreak/>
        <w:drawing>
          <wp:anchor distT="0" distB="0" distL="0" distR="0" simplePos="0" relativeHeight="251684352" behindDoc="1" locked="0" layoutInCell="1" allowOverlap="1" wp14:anchorId="01AA9A41" wp14:editId="7C9C7F38">
            <wp:simplePos x="0" y="0"/>
            <wp:positionH relativeFrom="page">
              <wp:align>left</wp:align>
            </wp:positionH>
            <wp:positionV relativeFrom="paragraph">
              <wp:posOffset>-718185</wp:posOffset>
            </wp:positionV>
            <wp:extent cx="7390687" cy="1667509"/>
            <wp:effectExtent l="0" t="0" r="1270" b="9525"/>
            <wp:wrapNone/>
            <wp:docPr id="1246819427" name="image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390687" cy="1667509"/>
                    </a:xfrm>
                    <a:prstGeom prst="rect">
                      <a:avLst/>
                    </a:prstGeom>
                  </pic:spPr>
                </pic:pic>
              </a:graphicData>
            </a:graphic>
          </wp:anchor>
        </w:drawing>
      </w:r>
    </w:p>
    <w:p w14:paraId="13884643" w14:textId="2B4ABFC7" w:rsidR="00B54DA7" w:rsidRPr="007F6CE3" w:rsidRDefault="00B54DA7" w:rsidP="00B54DA7">
      <w:pPr>
        <w:jc w:val="center"/>
        <w:rPr>
          <w:rFonts w:ascii="Times New Roman" w:hAnsi="Times New Roman" w:cs="Times New Roman"/>
          <w:b/>
          <w:sz w:val="28"/>
          <w:szCs w:val="28"/>
          <w:u w:val="single"/>
          <w:lang w:val="es-DO"/>
        </w:rPr>
      </w:pPr>
      <w:r>
        <w:rPr>
          <w:rFonts w:ascii="Times New Roman" w:hAnsi="Times New Roman" w:cs="Times New Roman"/>
          <w:b/>
          <w:sz w:val="28"/>
          <w:szCs w:val="28"/>
          <w:u w:val="single"/>
          <w:lang w:val="es-DO"/>
        </w:rPr>
        <w:t>Reporte de Decomisos</w:t>
      </w:r>
      <w:r w:rsidRPr="007F6CE3">
        <w:rPr>
          <w:rFonts w:ascii="Times New Roman" w:hAnsi="Times New Roman" w:cs="Times New Roman"/>
          <w:b/>
          <w:sz w:val="28"/>
          <w:szCs w:val="28"/>
          <w:u w:val="single"/>
          <w:lang w:val="es-DO"/>
        </w:rPr>
        <w:t xml:space="preserve"> </w:t>
      </w:r>
      <w:r>
        <w:rPr>
          <w:rFonts w:ascii="Times New Roman" w:hAnsi="Times New Roman" w:cs="Times New Roman"/>
          <w:b/>
          <w:sz w:val="28"/>
          <w:szCs w:val="28"/>
          <w:u w:val="single"/>
          <w:lang w:val="es-DO"/>
        </w:rPr>
        <w:t>de Sustancias Controladas y/o Medicamentos Controlados no Tradicionales</w:t>
      </w:r>
    </w:p>
    <w:p w14:paraId="6DFC4331" w14:textId="2692BA19" w:rsidR="00B54DA7" w:rsidRDefault="00B54DA7" w:rsidP="00B54DA7">
      <w:pPr>
        <w:jc w:val="both"/>
        <w:rPr>
          <w:rFonts w:ascii="Times New Roman" w:eastAsia="Times New Roman" w:hAnsi="Times New Roman" w:cs="Times New Roman"/>
          <w:b/>
          <w:bCs/>
          <w:color w:val="000000" w:themeColor="text1"/>
          <w:sz w:val="14"/>
          <w:szCs w:val="14"/>
          <w:lang w:val="es-DO" w:eastAsia="es-DO"/>
        </w:rPr>
      </w:pPr>
      <w:r>
        <w:rPr>
          <w:rFonts w:ascii="Times New Roman" w:eastAsia="Times New Roman" w:hAnsi="Times New Roman" w:cs="Times New Roman"/>
          <w:color w:val="000000"/>
          <w:sz w:val="28"/>
          <w:szCs w:val="28"/>
          <w:lang w:val="es-DO" w:eastAsia="es-DO"/>
        </w:rPr>
        <w:t>Durante e</w:t>
      </w:r>
      <w:r w:rsidR="00882C45">
        <w:rPr>
          <w:rFonts w:ascii="Times New Roman" w:eastAsia="Times New Roman" w:hAnsi="Times New Roman" w:cs="Times New Roman"/>
          <w:color w:val="000000"/>
          <w:sz w:val="28"/>
          <w:szCs w:val="28"/>
          <w:lang w:val="es-DO" w:eastAsia="es-DO"/>
        </w:rPr>
        <w:t>se</w:t>
      </w:r>
      <w:r>
        <w:rPr>
          <w:rFonts w:ascii="Times New Roman" w:eastAsia="Times New Roman" w:hAnsi="Times New Roman" w:cs="Times New Roman"/>
          <w:color w:val="000000"/>
          <w:sz w:val="28"/>
          <w:szCs w:val="28"/>
          <w:lang w:val="es-DO" w:eastAsia="es-DO"/>
        </w:rPr>
        <w:t xml:space="preserve"> año</w:t>
      </w:r>
      <w:r w:rsidR="00882C45">
        <w:rPr>
          <w:rFonts w:ascii="Times New Roman" w:eastAsia="Times New Roman" w:hAnsi="Times New Roman" w:cs="Times New Roman"/>
          <w:color w:val="000000"/>
          <w:sz w:val="28"/>
          <w:szCs w:val="28"/>
          <w:lang w:val="es-DO" w:eastAsia="es-DO"/>
        </w:rPr>
        <w:t xml:space="preserve"> </w:t>
      </w:r>
      <w:r w:rsidRPr="00B05860">
        <w:rPr>
          <w:rFonts w:ascii="Times New Roman" w:eastAsia="Times New Roman" w:hAnsi="Times New Roman" w:cs="Times New Roman"/>
          <w:color w:val="000000"/>
          <w:sz w:val="28"/>
          <w:szCs w:val="28"/>
          <w:lang w:val="es-DO" w:eastAsia="es-DO"/>
        </w:rPr>
        <w:t xml:space="preserve">según los datos proporcionados por la </w:t>
      </w:r>
      <w:r>
        <w:rPr>
          <w:rFonts w:ascii="Times New Roman" w:eastAsia="Times New Roman" w:hAnsi="Times New Roman" w:cs="Times New Roman"/>
          <w:b/>
          <w:bCs/>
          <w:color w:val="000000"/>
          <w:sz w:val="28"/>
          <w:szCs w:val="28"/>
          <w:lang w:val="es-DO" w:eastAsia="es-DO"/>
        </w:rPr>
        <w:t xml:space="preserve">Dirección Nacional de Control de Drogas </w:t>
      </w:r>
      <w:r>
        <w:rPr>
          <w:rFonts w:ascii="Times New Roman" w:eastAsia="Times New Roman" w:hAnsi="Times New Roman" w:cs="Times New Roman"/>
          <w:color w:val="000000"/>
          <w:sz w:val="28"/>
          <w:szCs w:val="28"/>
          <w:lang w:val="es-DO" w:eastAsia="es-DO"/>
        </w:rPr>
        <w:t>(</w:t>
      </w:r>
      <w:r w:rsidRPr="00B54DA7">
        <w:rPr>
          <w:rFonts w:ascii="Times New Roman" w:eastAsia="Times New Roman" w:hAnsi="Times New Roman" w:cs="Times New Roman"/>
          <w:b/>
          <w:bCs/>
          <w:color w:val="000000"/>
          <w:sz w:val="28"/>
          <w:szCs w:val="28"/>
          <w:lang w:val="es-DO" w:eastAsia="es-DO"/>
        </w:rPr>
        <w:t>DNCD</w:t>
      </w:r>
      <w:r>
        <w:rPr>
          <w:rFonts w:ascii="Times New Roman" w:eastAsia="Times New Roman" w:hAnsi="Times New Roman" w:cs="Times New Roman"/>
          <w:color w:val="000000"/>
          <w:sz w:val="28"/>
          <w:szCs w:val="28"/>
          <w:lang w:val="es-DO" w:eastAsia="es-DO"/>
        </w:rPr>
        <w:t xml:space="preserve">), </w:t>
      </w:r>
      <w:r w:rsidR="009F67CA">
        <w:rPr>
          <w:rFonts w:ascii="Times New Roman" w:eastAsia="Times New Roman" w:hAnsi="Times New Roman" w:cs="Times New Roman"/>
          <w:color w:val="000000"/>
          <w:sz w:val="28"/>
          <w:szCs w:val="28"/>
          <w:lang w:val="es-DO" w:eastAsia="es-DO"/>
        </w:rPr>
        <w:t>reportando</w:t>
      </w:r>
      <w:r w:rsidRPr="00B05860">
        <w:rPr>
          <w:rFonts w:ascii="Times New Roman" w:eastAsia="Times New Roman" w:hAnsi="Times New Roman" w:cs="Times New Roman"/>
          <w:color w:val="000000"/>
          <w:sz w:val="28"/>
          <w:szCs w:val="28"/>
          <w:lang w:val="es-DO" w:eastAsia="es-DO"/>
        </w:rPr>
        <w:t xml:space="preserve"> un total de </w:t>
      </w:r>
      <w:r w:rsidR="009F67CA" w:rsidRPr="009F67CA">
        <w:rPr>
          <w:rFonts w:ascii="Times New Roman" w:eastAsia="Times New Roman" w:hAnsi="Times New Roman" w:cs="Times New Roman"/>
          <w:b/>
          <w:bCs/>
          <w:color w:val="000000"/>
          <w:sz w:val="28"/>
          <w:szCs w:val="28"/>
          <w:lang w:val="es-DO" w:eastAsia="es-DO"/>
        </w:rPr>
        <w:t>440.6881 Kg</w:t>
      </w:r>
      <w:r w:rsidRPr="009F67CA">
        <w:rPr>
          <w:rFonts w:ascii="Times New Roman" w:eastAsia="Times New Roman" w:hAnsi="Times New Roman" w:cs="Times New Roman"/>
          <w:b/>
          <w:bCs/>
          <w:color w:val="000000"/>
          <w:sz w:val="28"/>
          <w:szCs w:val="28"/>
          <w:lang w:val="es-DO" w:eastAsia="es-DO"/>
        </w:rPr>
        <w:t xml:space="preserve"> </w:t>
      </w:r>
      <w:r w:rsidR="009F67CA">
        <w:rPr>
          <w:rFonts w:ascii="Times New Roman" w:eastAsia="Times New Roman" w:hAnsi="Times New Roman" w:cs="Times New Roman"/>
          <w:color w:val="000000"/>
          <w:sz w:val="28"/>
          <w:szCs w:val="28"/>
          <w:lang w:val="es-DO" w:eastAsia="es-DO"/>
        </w:rPr>
        <w:t>de decomisos de sustancias controladas no tradicionales</w:t>
      </w:r>
      <w:r w:rsidR="002A5213">
        <w:rPr>
          <w:rFonts w:ascii="Times New Roman" w:eastAsia="Times New Roman" w:hAnsi="Times New Roman" w:cs="Times New Roman"/>
          <w:color w:val="000000"/>
          <w:sz w:val="28"/>
          <w:szCs w:val="28"/>
          <w:lang w:val="es-DO" w:eastAsia="es-DO"/>
        </w:rPr>
        <w:t>.</w:t>
      </w:r>
      <w:r w:rsidR="008D43D1">
        <w:rPr>
          <w:rFonts w:ascii="Times New Roman" w:eastAsia="Times New Roman" w:hAnsi="Times New Roman" w:cs="Times New Roman"/>
          <w:color w:val="000000"/>
          <w:sz w:val="28"/>
          <w:szCs w:val="28"/>
          <w:lang w:val="es-DO" w:eastAsia="es-DO"/>
        </w:rPr>
        <w:t xml:space="preserve"> </w:t>
      </w:r>
      <w:r w:rsidRPr="007F6CE3">
        <w:rPr>
          <w:rFonts w:ascii="Times New Roman" w:eastAsia="Times New Roman" w:hAnsi="Times New Roman" w:cs="Times New Roman"/>
          <w:b/>
          <w:bCs/>
          <w:color w:val="000000" w:themeColor="text1"/>
          <w:sz w:val="14"/>
          <w:szCs w:val="14"/>
          <w:lang w:val="es-DO" w:eastAsia="es-DO"/>
        </w:rPr>
        <w:t>(ver</w:t>
      </w:r>
      <w:r w:rsidRPr="00CB5443">
        <w:rPr>
          <w:rFonts w:ascii="Times New Roman" w:eastAsia="Times New Roman" w:hAnsi="Times New Roman" w:cs="Times New Roman"/>
          <w:color w:val="000000"/>
          <w:sz w:val="20"/>
          <w:szCs w:val="20"/>
          <w:lang w:val="es-DO" w:eastAsia="es-DO"/>
        </w:rPr>
        <w:t xml:space="preserve"> </w:t>
      </w:r>
      <w:r w:rsidRPr="007F6CE3">
        <w:rPr>
          <w:rFonts w:ascii="Times New Roman" w:eastAsia="Times New Roman" w:hAnsi="Times New Roman" w:cs="Times New Roman"/>
          <w:b/>
          <w:bCs/>
          <w:color w:val="000000" w:themeColor="text1"/>
          <w:sz w:val="14"/>
          <w:szCs w:val="14"/>
          <w:lang w:val="es-DO" w:eastAsia="es-DO"/>
        </w:rPr>
        <w:t>cuadro</w:t>
      </w:r>
      <w:r w:rsidRPr="00CB5443">
        <w:rPr>
          <w:rFonts w:ascii="Times New Roman" w:eastAsia="Times New Roman" w:hAnsi="Times New Roman" w:cs="Times New Roman"/>
          <w:color w:val="000000"/>
          <w:sz w:val="20"/>
          <w:szCs w:val="20"/>
          <w:lang w:val="es-DO" w:eastAsia="es-DO"/>
        </w:rPr>
        <w:t xml:space="preserve"> </w:t>
      </w:r>
      <w:r w:rsidRPr="007F6CE3">
        <w:rPr>
          <w:rFonts w:ascii="Times New Roman" w:eastAsia="Times New Roman" w:hAnsi="Times New Roman" w:cs="Times New Roman"/>
          <w:b/>
          <w:bCs/>
          <w:color w:val="000000" w:themeColor="text1"/>
          <w:sz w:val="14"/>
          <w:szCs w:val="14"/>
          <w:lang w:val="es-DO" w:eastAsia="es-DO"/>
        </w:rPr>
        <w:t>Nº1</w:t>
      </w:r>
      <w:r w:rsidR="008D43D1">
        <w:rPr>
          <w:rFonts w:ascii="Times New Roman" w:eastAsia="Times New Roman" w:hAnsi="Times New Roman" w:cs="Times New Roman"/>
          <w:b/>
          <w:bCs/>
          <w:color w:val="000000" w:themeColor="text1"/>
          <w:sz w:val="14"/>
          <w:szCs w:val="14"/>
          <w:lang w:val="es-DO" w:eastAsia="es-DO"/>
        </w:rPr>
        <w:t>0</w:t>
      </w:r>
      <w:r w:rsidRPr="007F6CE3">
        <w:rPr>
          <w:rFonts w:ascii="Times New Roman" w:eastAsia="Times New Roman" w:hAnsi="Times New Roman" w:cs="Times New Roman"/>
          <w:b/>
          <w:bCs/>
          <w:color w:val="000000" w:themeColor="text1"/>
          <w:sz w:val="14"/>
          <w:szCs w:val="14"/>
          <w:lang w:val="es-DO" w:eastAsia="es-DO"/>
        </w:rPr>
        <w:t xml:space="preserve"> y </w:t>
      </w:r>
      <w:r w:rsidR="008D43D1">
        <w:rPr>
          <w:rFonts w:ascii="Times New Roman" w:eastAsia="Times New Roman" w:hAnsi="Times New Roman" w:cs="Times New Roman"/>
          <w:b/>
          <w:bCs/>
          <w:color w:val="000000" w:themeColor="text1"/>
          <w:sz w:val="14"/>
          <w:szCs w:val="14"/>
          <w:lang w:val="es-DO" w:eastAsia="es-DO"/>
        </w:rPr>
        <w:t>gráfico</w:t>
      </w:r>
      <w:r w:rsidRPr="00CB5443">
        <w:rPr>
          <w:rFonts w:ascii="Times New Roman" w:eastAsia="Times New Roman" w:hAnsi="Times New Roman" w:cs="Times New Roman"/>
          <w:color w:val="000000"/>
          <w:sz w:val="20"/>
          <w:szCs w:val="20"/>
          <w:lang w:val="es-DO" w:eastAsia="es-DO"/>
        </w:rPr>
        <w:t xml:space="preserve"> </w:t>
      </w:r>
      <w:r w:rsidRPr="007F6CE3">
        <w:rPr>
          <w:rFonts w:ascii="Times New Roman" w:eastAsia="Times New Roman" w:hAnsi="Times New Roman" w:cs="Times New Roman"/>
          <w:b/>
          <w:bCs/>
          <w:color w:val="000000" w:themeColor="text1"/>
          <w:sz w:val="14"/>
          <w:szCs w:val="14"/>
          <w:lang w:val="es-DO" w:eastAsia="es-DO"/>
        </w:rPr>
        <w:t>Nº</w:t>
      </w:r>
      <w:r w:rsidR="008D43D1">
        <w:rPr>
          <w:rFonts w:ascii="Times New Roman" w:eastAsia="Times New Roman" w:hAnsi="Times New Roman" w:cs="Times New Roman"/>
          <w:b/>
          <w:bCs/>
          <w:color w:val="000000" w:themeColor="text1"/>
          <w:sz w:val="14"/>
          <w:szCs w:val="14"/>
          <w:lang w:val="es-DO" w:eastAsia="es-DO"/>
        </w:rPr>
        <w:t>4</w:t>
      </w:r>
      <w:r w:rsidRPr="007F6CE3">
        <w:rPr>
          <w:rFonts w:ascii="Times New Roman" w:eastAsia="Times New Roman" w:hAnsi="Times New Roman" w:cs="Times New Roman"/>
          <w:b/>
          <w:bCs/>
          <w:color w:val="000000" w:themeColor="text1"/>
          <w:sz w:val="14"/>
          <w:szCs w:val="14"/>
          <w:lang w:val="es-DO" w:eastAsia="es-DO"/>
        </w:rPr>
        <w:t>)</w:t>
      </w:r>
    </w:p>
    <w:p w14:paraId="7EE5999F" w14:textId="77777777" w:rsidR="008D43D1" w:rsidRPr="00CB5443" w:rsidRDefault="008D43D1" w:rsidP="00B54DA7">
      <w:pPr>
        <w:jc w:val="both"/>
        <w:rPr>
          <w:rFonts w:ascii="Times New Roman" w:eastAsia="Times New Roman" w:hAnsi="Times New Roman" w:cs="Times New Roman"/>
          <w:color w:val="000000"/>
          <w:sz w:val="20"/>
          <w:szCs w:val="20"/>
          <w:lang w:val="es-DO" w:eastAsia="es-DO"/>
        </w:rPr>
      </w:pPr>
    </w:p>
    <w:p w14:paraId="6F75F541" w14:textId="57630331" w:rsidR="009F67CA" w:rsidRPr="00477ADB" w:rsidRDefault="009F67CA" w:rsidP="009F67CA">
      <w:pPr>
        <w:pStyle w:val="Sinespaciado"/>
        <w:jc w:val="center"/>
        <w:rPr>
          <w:rFonts w:ascii="Times New Roman" w:hAnsi="Times New Roman" w:cs="Times New Roman"/>
          <w:sz w:val="20"/>
          <w:szCs w:val="20"/>
        </w:rPr>
      </w:pPr>
      <w:r w:rsidRPr="00477ADB">
        <w:rPr>
          <w:rFonts w:ascii="Times New Roman" w:eastAsia="Times New Roman" w:hAnsi="Times New Roman" w:cs="Times New Roman"/>
          <w:b/>
          <w:color w:val="000000" w:themeColor="text1"/>
          <w:sz w:val="20"/>
          <w:szCs w:val="20"/>
          <w:lang w:eastAsia="es-DO"/>
        </w:rPr>
        <w:t>Cuadro Nº</w:t>
      </w:r>
      <w:r>
        <w:rPr>
          <w:rFonts w:ascii="Times New Roman" w:eastAsia="Times New Roman" w:hAnsi="Times New Roman" w:cs="Times New Roman"/>
          <w:b/>
          <w:color w:val="000000" w:themeColor="text1"/>
          <w:sz w:val="20"/>
          <w:szCs w:val="20"/>
          <w:lang w:eastAsia="es-DO"/>
        </w:rPr>
        <w:t>10</w:t>
      </w:r>
      <w:r w:rsidRPr="00477ADB">
        <w:rPr>
          <w:rFonts w:ascii="Times New Roman" w:eastAsia="Times New Roman" w:hAnsi="Times New Roman" w:cs="Times New Roman"/>
          <w:bCs/>
          <w:color w:val="000000" w:themeColor="text1"/>
          <w:sz w:val="20"/>
          <w:szCs w:val="20"/>
          <w:lang w:eastAsia="es-DO"/>
        </w:rPr>
        <w:t xml:space="preserve"> </w:t>
      </w:r>
      <w:r w:rsidRPr="00477ADB">
        <w:rPr>
          <w:rFonts w:ascii="Times New Roman" w:eastAsia="Times New Roman" w:hAnsi="Times New Roman" w:cs="Times New Roman"/>
          <w:bCs/>
          <w:color w:val="000000"/>
          <w:sz w:val="20"/>
          <w:szCs w:val="20"/>
          <w:lang w:eastAsia="es-DO"/>
        </w:rPr>
        <w:t xml:space="preserve">– </w:t>
      </w:r>
      <w:r>
        <w:rPr>
          <w:rFonts w:ascii="Times New Roman" w:hAnsi="Times New Roman" w:cs="Times New Roman"/>
          <w:sz w:val="20"/>
          <w:szCs w:val="20"/>
        </w:rPr>
        <w:t>Decomisos de Sustancias No Tradicionales</w:t>
      </w:r>
      <w:r w:rsidRPr="00477ADB">
        <w:rPr>
          <w:rFonts w:ascii="Times New Roman" w:hAnsi="Times New Roman" w:cs="Times New Roman"/>
          <w:sz w:val="20"/>
          <w:szCs w:val="20"/>
        </w:rPr>
        <w:t xml:space="preserve"> por </w:t>
      </w:r>
      <w:r w:rsidRPr="009F67CA">
        <w:rPr>
          <w:rFonts w:ascii="Times New Roman" w:hAnsi="Times New Roman" w:cs="Times New Roman"/>
          <w:b/>
          <w:bCs/>
          <w:sz w:val="20"/>
          <w:szCs w:val="20"/>
        </w:rPr>
        <w:t>DNCD</w:t>
      </w:r>
    </w:p>
    <w:p w14:paraId="1B4EA6FE" w14:textId="77777777" w:rsidR="009F67CA" w:rsidRDefault="009F67CA" w:rsidP="009F67CA">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244061" w:themeColor="accent1" w:themeShade="80"/>
          <w:sz w:val="20"/>
          <w:szCs w:val="20"/>
          <w:lang w:eastAsia="es-DO"/>
        </w:rPr>
        <w:t>Año</w:t>
      </w:r>
      <w:r w:rsidRPr="00E41271">
        <w:rPr>
          <w:rFonts w:ascii="Times New Roman" w:eastAsia="Times New Roman" w:hAnsi="Times New Roman" w:cs="Times New Roman"/>
          <w:color w:val="244061" w:themeColor="accent1" w:themeShade="80"/>
          <w:sz w:val="20"/>
          <w:szCs w:val="20"/>
          <w:lang w:eastAsia="es-DO"/>
        </w:rPr>
        <w:t xml:space="preserve"> 202</w:t>
      </w:r>
      <w:r>
        <w:rPr>
          <w:rFonts w:ascii="Times New Roman" w:eastAsia="Times New Roman" w:hAnsi="Times New Roman" w:cs="Times New Roman"/>
          <w:color w:val="244061" w:themeColor="accent1" w:themeShade="80"/>
          <w:sz w:val="20"/>
          <w:szCs w:val="20"/>
          <w:lang w:eastAsia="es-DO"/>
        </w:rPr>
        <w:t>4</w:t>
      </w:r>
      <w:r w:rsidRPr="00E41271">
        <w:rPr>
          <w:rFonts w:ascii="Times New Roman" w:eastAsia="Times New Roman" w:hAnsi="Times New Roman" w:cs="Times New Roman"/>
          <w:color w:val="000000" w:themeColor="text1"/>
          <w:sz w:val="20"/>
          <w:szCs w:val="20"/>
          <w:lang w:eastAsia="es-DO"/>
        </w:rPr>
        <w:t>)</w:t>
      </w:r>
    </w:p>
    <w:tbl>
      <w:tblPr>
        <w:tblW w:w="5780" w:type="dxa"/>
        <w:jc w:val="center"/>
        <w:tblCellMar>
          <w:left w:w="70" w:type="dxa"/>
          <w:right w:w="70" w:type="dxa"/>
        </w:tblCellMar>
        <w:tblLook w:val="04A0" w:firstRow="1" w:lastRow="0" w:firstColumn="1" w:lastColumn="0" w:noHBand="0" w:noVBand="1"/>
      </w:tblPr>
      <w:tblGrid>
        <w:gridCol w:w="3715"/>
        <w:gridCol w:w="2065"/>
      </w:tblGrid>
      <w:tr w:rsidR="00B54DA7" w:rsidRPr="00547EBF" w14:paraId="16416EAA" w14:textId="77777777" w:rsidTr="00B54DA7">
        <w:trPr>
          <w:trHeight w:val="315"/>
          <w:jc w:val="center"/>
        </w:trPr>
        <w:tc>
          <w:tcPr>
            <w:tcW w:w="5780" w:type="dxa"/>
            <w:gridSpan w:val="2"/>
            <w:tcBorders>
              <w:top w:val="single" w:sz="8" w:space="0" w:color="auto"/>
              <w:left w:val="single" w:sz="8" w:space="0" w:color="auto"/>
              <w:bottom w:val="nil"/>
              <w:right w:val="single" w:sz="8" w:space="0" w:color="000000"/>
            </w:tcBorders>
            <w:shd w:val="clear" w:color="000000" w:fill="FCE4D6"/>
            <w:noWrap/>
            <w:vAlign w:val="bottom"/>
            <w:hideMark/>
          </w:tcPr>
          <w:p w14:paraId="27C6F212" w14:textId="77777777" w:rsidR="00B54DA7" w:rsidRPr="00B54DA7" w:rsidRDefault="00B54DA7" w:rsidP="00B54DA7">
            <w:pPr>
              <w:widowControl/>
              <w:jc w:val="center"/>
              <w:rPr>
                <w:rFonts w:ascii="Calibri" w:eastAsia="Times New Roman" w:hAnsi="Calibri" w:cs="Calibri"/>
                <w:b/>
                <w:bCs/>
                <w:color w:val="000000"/>
                <w:sz w:val="24"/>
                <w:szCs w:val="24"/>
                <w:lang w:val="es-DO" w:eastAsia="es-DO"/>
              </w:rPr>
            </w:pPr>
            <w:r w:rsidRPr="00B54DA7">
              <w:rPr>
                <w:rFonts w:ascii="Calibri" w:eastAsia="Times New Roman" w:hAnsi="Calibri" w:cs="Calibri"/>
                <w:b/>
                <w:bCs/>
                <w:color w:val="000000"/>
                <w:sz w:val="24"/>
                <w:szCs w:val="24"/>
                <w:lang w:val="es-DO" w:eastAsia="es-DO"/>
              </w:rPr>
              <w:t>Decomisos de Sustancias No Tradicionales año 2024</w:t>
            </w:r>
          </w:p>
        </w:tc>
      </w:tr>
      <w:tr w:rsidR="00B54DA7" w:rsidRPr="00B54DA7" w14:paraId="342F0E9C" w14:textId="77777777" w:rsidTr="00B54DA7">
        <w:trPr>
          <w:trHeight w:val="315"/>
          <w:jc w:val="center"/>
        </w:trPr>
        <w:tc>
          <w:tcPr>
            <w:tcW w:w="3715" w:type="dxa"/>
            <w:tcBorders>
              <w:top w:val="single" w:sz="4" w:space="0" w:color="auto"/>
              <w:left w:val="single" w:sz="8" w:space="0" w:color="auto"/>
              <w:bottom w:val="single" w:sz="4" w:space="0" w:color="auto"/>
              <w:right w:val="single" w:sz="4" w:space="0" w:color="auto"/>
            </w:tcBorders>
            <w:shd w:val="clear" w:color="000000" w:fill="FCE4D6"/>
            <w:noWrap/>
            <w:vAlign w:val="bottom"/>
            <w:hideMark/>
          </w:tcPr>
          <w:p w14:paraId="673F263B" w14:textId="77777777" w:rsidR="00B54DA7" w:rsidRPr="00B54DA7" w:rsidRDefault="00B54DA7" w:rsidP="00B54DA7">
            <w:pPr>
              <w:widowControl/>
              <w:jc w:val="center"/>
              <w:rPr>
                <w:rFonts w:ascii="Calibri" w:eastAsia="Times New Roman" w:hAnsi="Calibri" w:cs="Calibri"/>
                <w:b/>
                <w:bCs/>
                <w:color w:val="000000"/>
                <w:sz w:val="24"/>
                <w:szCs w:val="24"/>
                <w:lang w:val="es-DO" w:eastAsia="es-DO"/>
              </w:rPr>
            </w:pPr>
            <w:r w:rsidRPr="00B54DA7">
              <w:rPr>
                <w:rFonts w:ascii="Calibri" w:eastAsia="Times New Roman" w:hAnsi="Calibri" w:cs="Calibri"/>
                <w:b/>
                <w:bCs/>
                <w:color w:val="000000"/>
                <w:sz w:val="24"/>
                <w:szCs w:val="24"/>
                <w:lang w:val="es-DO" w:eastAsia="es-DO"/>
              </w:rPr>
              <w:t>Sustancia</w:t>
            </w:r>
          </w:p>
        </w:tc>
        <w:tc>
          <w:tcPr>
            <w:tcW w:w="2065" w:type="dxa"/>
            <w:tcBorders>
              <w:top w:val="single" w:sz="4" w:space="0" w:color="auto"/>
              <w:left w:val="nil"/>
              <w:bottom w:val="single" w:sz="4" w:space="0" w:color="auto"/>
              <w:right w:val="single" w:sz="8" w:space="0" w:color="auto"/>
            </w:tcBorders>
            <w:shd w:val="clear" w:color="000000" w:fill="FCE4D6"/>
            <w:noWrap/>
            <w:vAlign w:val="bottom"/>
            <w:hideMark/>
          </w:tcPr>
          <w:p w14:paraId="7CAA814B" w14:textId="31E5FBFC" w:rsidR="00B54DA7" w:rsidRPr="00B54DA7" w:rsidRDefault="00B54DA7" w:rsidP="00B54DA7">
            <w:pPr>
              <w:widowControl/>
              <w:jc w:val="center"/>
              <w:rPr>
                <w:rFonts w:ascii="Calibri" w:eastAsia="Times New Roman" w:hAnsi="Calibri" w:cs="Calibri"/>
                <w:b/>
                <w:bCs/>
                <w:color w:val="000000"/>
                <w:sz w:val="24"/>
                <w:szCs w:val="24"/>
                <w:lang w:val="es-DO" w:eastAsia="es-DO"/>
              </w:rPr>
            </w:pPr>
            <w:r w:rsidRPr="00B54DA7">
              <w:rPr>
                <w:rFonts w:ascii="Calibri" w:eastAsia="Times New Roman" w:hAnsi="Calibri" w:cs="Calibri"/>
                <w:b/>
                <w:bCs/>
                <w:color w:val="000000"/>
                <w:sz w:val="24"/>
                <w:szCs w:val="24"/>
                <w:lang w:val="es-DO" w:eastAsia="es-DO"/>
              </w:rPr>
              <w:t>Total, en Kg</w:t>
            </w:r>
          </w:p>
        </w:tc>
      </w:tr>
      <w:tr w:rsidR="00B54DA7" w:rsidRPr="00B54DA7" w14:paraId="3DB881B3" w14:textId="77777777" w:rsidTr="00B54DA7">
        <w:trPr>
          <w:trHeight w:val="300"/>
          <w:jc w:val="center"/>
        </w:trPr>
        <w:tc>
          <w:tcPr>
            <w:tcW w:w="3715" w:type="dxa"/>
            <w:tcBorders>
              <w:top w:val="single" w:sz="4" w:space="0" w:color="3F3F3F"/>
              <w:left w:val="single" w:sz="8" w:space="0" w:color="auto"/>
              <w:bottom w:val="single" w:sz="4" w:space="0" w:color="3F3F3F"/>
              <w:right w:val="single" w:sz="4" w:space="0" w:color="3F3F3F"/>
            </w:tcBorders>
            <w:shd w:val="clear" w:color="000000" w:fill="F2F2F2"/>
            <w:noWrap/>
            <w:vAlign w:val="bottom"/>
            <w:hideMark/>
          </w:tcPr>
          <w:p w14:paraId="0C5053F6" w14:textId="0CE7913F" w:rsidR="00B54DA7" w:rsidRPr="00B54DA7" w:rsidRDefault="00B54DA7" w:rsidP="00B54DA7">
            <w:pPr>
              <w:widowControl/>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 xml:space="preserve">Ácido </w:t>
            </w:r>
            <w:proofErr w:type="spellStart"/>
            <w:r w:rsidRPr="00B54DA7">
              <w:rPr>
                <w:rFonts w:ascii="Calibri" w:eastAsia="Times New Roman" w:hAnsi="Calibri" w:cs="Calibri"/>
                <w:b/>
                <w:bCs/>
                <w:color w:val="3F3F3F"/>
                <w:lang w:val="es-DO" w:eastAsia="es-DO"/>
              </w:rPr>
              <w:t>Fenil</w:t>
            </w:r>
            <w:proofErr w:type="spellEnd"/>
            <w:r w:rsidRPr="00B54DA7">
              <w:rPr>
                <w:rFonts w:ascii="Calibri" w:eastAsia="Times New Roman" w:hAnsi="Calibri" w:cs="Calibri"/>
                <w:b/>
                <w:bCs/>
                <w:color w:val="3F3F3F"/>
                <w:lang w:val="es-DO" w:eastAsia="es-DO"/>
              </w:rPr>
              <w:t xml:space="preserve"> Acético</w:t>
            </w:r>
          </w:p>
        </w:tc>
        <w:tc>
          <w:tcPr>
            <w:tcW w:w="2065" w:type="dxa"/>
            <w:tcBorders>
              <w:top w:val="single" w:sz="4" w:space="0" w:color="3F3F3F"/>
              <w:left w:val="nil"/>
              <w:bottom w:val="single" w:sz="4" w:space="0" w:color="3F3F3F"/>
              <w:right w:val="single" w:sz="8" w:space="0" w:color="auto"/>
            </w:tcBorders>
            <w:shd w:val="clear" w:color="000000" w:fill="F2F2F2"/>
            <w:noWrap/>
            <w:vAlign w:val="bottom"/>
            <w:hideMark/>
          </w:tcPr>
          <w:p w14:paraId="00B1BD51" w14:textId="77777777" w:rsidR="00B54DA7" w:rsidRPr="00B54DA7" w:rsidRDefault="00B54DA7" w:rsidP="00B54DA7">
            <w:pPr>
              <w:widowControl/>
              <w:jc w:val="right"/>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0.20696</w:t>
            </w:r>
          </w:p>
        </w:tc>
      </w:tr>
      <w:tr w:rsidR="00B54DA7" w:rsidRPr="00B54DA7" w14:paraId="3EF88431" w14:textId="77777777" w:rsidTr="00B54DA7">
        <w:trPr>
          <w:trHeight w:val="300"/>
          <w:jc w:val="center"/>
        </w:trPr>
        <w:tc>
          <w:tcPr>
            <w:tcW w:w="3715" w:type="dxa"/>
            <w:tcBorders>
              <w:top w:val="nil"/>
              <w:left w:val="single" w:sz="8" w:space="0" w:color="auto"/>
              <w:bottom w:val="single" w:sz="4" w:space="0" w:color="3F3F3F"/>
              <w:right w:val="single" w:sz="4" w:space="0" w:color="3F3F3F"/>
            </w:tcBorders>
            <w:shd w:val="clear" w:color="000000" w:fill="F2F2F2"/>
            <w:noWrap/>
            <w:vAlign w:val="bottom"/>
            <w:hideMark/>
          </w:tcPr>
          <w:p w14:paraId="6A548F7C" w14:textId="77777777" w:rsidR="00B54DA7" w:rsidRPr="00B54DA7" w:rsidRDefault="00B54DA7" w:rsidP="00B54DA7">
            <w:pPr>
              <w:widowControl/>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Anfetaminas</w:t>
            </w:r>
          </w:p>
        </w:tc>
        <w:tc>
          <w:tcPr>
            <w:tcW w:w="2065" w:type="dxa"/>
            <w:tcBorders>
              <w:top w:val="nil"/>
              <w:left w:val="nil"/>
              <w:bottom w:val="single" w:sz="4" w:space="0" w:color="3F3F3F"/>
              <w:right w:val="single" w:sz="8" w:space="0" w:color="auto"/>
            </w:tcBorders>
            <w:shd w:val="clear" w:color="000000" w:fill="F2F2F2"/>
            <w:noWrap/>
            <w:vAlign w:val="bottom"/>
            <w:hideMark/>
          </w:tcPr>
          <w:p w14:paraId="49117D16" w14:textId="77777777" w:rsidR="00B54DA7" w:rsidRPr="00B54DA7" w:rsidRDefault="00B54DA7" w:rsidP="00B54DA7">
            <w:pPr>
              <w:widowControl/>
              <w:jc w:val="right"/>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0.259162</w:t>
            </w:r>
          </w:p>
        </w:tc>
      </w:tr>
      <w:tr w:rsidR="00B54DA7" w:rsidRPr="00B54DA7" w14:paraId="21D8F0F8" w14:textId="77777777" w:rsidTr="00B54DA7">
        <w:trPr>
          <w:trHeight w:val="300"/>
          <w:jc w:val="center"/>
        </w:trPr>
        <w:tc>
          <w:tcPr>
            <w:tcW w:w="3715" w:type="dxa"/>
            <w:tcBorders>
              <w:top w:val="nil"/>
              <w:left w:val="single" w:sz="8" w:space="0" w:color="auto"/>
              <w:bottom w:val="single" w:sz="4" w:space="0" w:color="3F3F3F"/>
              <w:right w:val="single" w:sz="4" w:space="0" w:color="3F3F3F"/>
            </w:tcBorders>
            <w:shd w:val="clear" w:color="000000" w:fill="F2F2F2"/>
            <w:noWrap/>
            <w:vAlign w:val="bottom"/>
            <w:hideMark/>
          </w:tcPr>
          <w:p w14:paraId="5EF4256A" w14:textId="77777777" w:rsidR="00B54DA7" w:rsidRPr="00B54DA7" w:rsidRDefault="00B54DA7" w:rsidP="00B54DA7">
            <w:pPr>
              <w:widowControl/>
              <w:rPr>
                <w:rFonts w:ascii="Calibri" w:eastAsia="Times New Roman" w:hAnsi="Calibri" w:cs="Calibri"/>
                <w:b/>
                <w:bCs/>
                <w:color w:val="3F3F3F"/>
                <w:lang w:val="es-DO" w:eastAsia="es-DO"/>
              </w:rPr>
            </w:pPr>
            <w:proofErr w:type="spellStart"/>
            <w:r w:rsidRPr="00B54DA7">
              <w:rPr>
                <w:rFonts w:ascii="Calibri" w:eastAsia="Times New Roman" w:hAnsi="Calibri" w:cs="Calibri"/>
                <w:b/>
                <w:bCs/>
                <w:color w:val="3F3F3F"/>
                <w:lang w:val="es-DO" w:eastAsia="es-DO"/>
              </w:rPr>
              <w:t>Ketamine</w:t>
            </w:r>
            <w:proofErr w:type="spellEnd"/>
          </w:p>
        </w:tc>
        <w:tc>
          <w:tcPr>
            <w:tcW w:w="2065" w:type="dxa"/>
            <w:tcBorders>
              <w:top w:val="nil"/>
              <w:left w:val="nil"/>
              <w:bottom w:val="single" w:sz="4" w:space="0" w:color="3F3F3F"/>
              <w:right w:val="single" w:sz="8" w:space="0" w:color="auto"/>
            </w:tcBorders>
            <w:shd w:val="clear" w:color="000000" w:fill="F2F2F2"/>
            <w:noWrap/>
            <w:vAlign w:val="bottom"/>
            <w:hideMark/>
          </w:tcPr>
          <w:p w14:paraId="574C36A3" w14:textId="77777777" w:rsidR="00B54DA7" w:rsidRPr="00B54DA7" w:rsidRDefault="00B54DA7" w:rsidP="00B54DA7">
            <w:pPr>
              <w:widowControl/>
              <w:jc w:val="right"/>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0.010551</w:t>
            </w:r>
          </w:p>
        </w:tc>
      </w:tr>
      <w:tr w:rsidR="00B54DA7" w:rsidRPr="00B54DA7" w14:paraId="714C751C" w14:textId="77777777" w:rsidTr="00B54DA7">
        <w:trPr>
          <w:trHeight w:val="300"/>
          <w:jc w:val="center"/>
        </w:trPr>
        <w:tc>
          <w:tcPr>
            <w:tcW w:w="3715" w:type="dxa"/>
            <w:tcBorders>
              <w:top w:val="nil"/>
              <w:left w:val="single" w:sz="8" w:space="0" w:color="auto"/>
              <w:bottom w:val="single" w:sz="4" w:space="0" w:color="3F3F3F"/>
              <w:right w:val="single" w:sz="4" w:space="0" w:color="3F3F3F"/>
            </w:tcBorders>
            <w:shd w:val="clear" w:color="000000" w:fill="F2F2F2"/>
            <w:noWrap/>
            <w:vAlign w:val="bottom"/>
            <w:hideMark/>
          </w:tcPr>
          <w:p w14:paraId="1AA12733" w14:textId="77777777" w:rsidR="00B54DA7" w:rsidRPr="00B54DA7" w:rsidRDefault="00B54DA7" w:rsidP="00B54DA7">
            <w:pPr>
              <w:widowControl/>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Benzodiacepina</w:t>
            </w:r>
          </w:p>
        </w:tc>
        <w:tc>
          <w:tcPr>
            <w:tcW w:w="2065" w:type="dxa"/>
            <w:tcBorders>
              <w:top w:val="nil"/>
              <w:left w:val="nil"/>
              <w:bottom w:val="single" w:sz="4" w:space="0" w:color="3F3F3F"/>
              <w:right w:val="single" w:sz="8" w:space="0" w:color="auto"/>
            </w:tcBorders>
            <w:shd w:val="clear" w:color="000000" w:fill="F2F2F2"/>
            <w:noWrap/>
            <w:vAlign w:val="bottom"/>
            <w:hideMark/>
          </w:tcPr>
          <w:p w14:paraId="33697F7C" w14:textId="77777777" w:rsidR="00B54DA7" w:rsidRPr="00B54DA7" w:rsidRDefault="00B54DA7" w:rsidP="00B54DA7">
            <w:pPr>
              <w:widowControl/>
              <w:jc w:val="right"/>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0.00298</w:t>
            </w:r>
          </w:p>
        </w:tc>
      </w:tr>
      <w:tr w:rsidR="00B54DA7" w:rsidRPr="00B54DA7" w14:paraId="4E4BDEEA" w14:textId="77777777" w:rsidTr="00B54DA7">
        <w:trPr>
          <w:trHeight w:val="300"/>
          <w:jc w:val="center"/>
        </w:trPr>
        <w:tc>
          <w:tcPr>
            <w:tcW w:w="3715" w:type="dxa"/>
            <w:tcBorders>
              <w:top w:val="nil"/>
              <w:left w:val="single" w:sz="8" w:space="0" w:color="auto"/>
              <w:bottom w:val="single" w:sz="4" w:space="0" w:color="3F3F3F"/>
              <w:right w:val="single" w:sz="4" w:space="0" w:color="3F3F3F"/>
            </w:tcBorders>
            <w:shd w:val="clear" w:color="000000" w:fill="F2F2F2"/>
            <w:noWrap/>
            <w:vAlign w:val="bottom"/>
            <w:hideMark/>
          </w:tcPr>
          <w:p w14:paraId="1D35B4CD" w14:textId="77777777" w:rsidR="00B54DA7" w:rsidRPr="00B54DA7" w:rsidRDefault="00B54DA7" w:rsidP="00B54DA7">
            <w:pPr>
              <w:widowControl/>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Estimulantes</w:t>
            </w:r>
          </w:p>
        </w:tc>
        <w:tc>
          <w:tcPr>
            <w:tcW w:w="2065" w:type="dxa"/>
            <w:tcBorders>
              <w:top w:val="nil"/>
              <w:left w:val="nil"/>
              <w:bottom w:val="single" w:sz="4" w:space="0" w:color="3F3F3F"/>
              <w:right w:val="single" w:sz="8" w:space="0" w:color="auto"/>
            </w:tcBorders>
            <w:shd w:val="clear" w:color="000000" w:fill="F2F2F2"/>
            <w:noWrap/>
            <w:vAlign w:val="bottom"/>
            <w:hideMark/>
          </w:tcPr>
          <w:p w14:paraId="3065D93E" w14:textId="77777777" w:rsidR="00B54DA7" w:rsidRPr="00B54DA7" w:rsidRDefault="00B54DA7" w:rsidP="00B54DA7">
            <w:pPr>
              <w:widowControl/>
              <w:jc w:val="right"/>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4.827079</w:t>
            </w:r>
          </w:p>
        </w:tc>
      </w:tr>
      <w:tr w:rsidR="00B54DA7" w:rsidRPr="00B54DA7" w14:paraId="0FE62AD8" w14:textId="77777777" w:rsidTr="00B54DA7">
        <w:trPr>
          <w:trHeight w:val="300"/>
          <w:jc w:val="center"/>
        </w:trPr>
        <w:tc>
          <w:tcPr>
            <w:tcW w:w="3715" w:type="dxa"/>
            <w:tcBorders>
              <w:top w:val="nil"/>
              <w:left w:val="single" w:sz="8" w:space="0" w:color="auto"/>
              <w:bottom w:val="single" w:sz="4" w:space="0" w:color="3F3F3F"/>
              <w:right w:val="single" w:sz="4" w:space="0" w:color="3F3F3F"/>
            </w:tcBorders>
            <w:shd w:val="clear" w:color="000000" w:fill="F2F2F2"/>
            <w:noWrap/>
            <w:vAlign w:val="bottom"/>
            <w:hideMark/>
          </w:tcPr>
          <w:p w14:paraId="4FB3841C" w14:textId="77777777" w:rsidR="00B54DA7" w:rsidRPr="00B54DA7" w:rsidRDefault="00B54DA7" w:rsidP="00B54DA7">
            <w:pPr>
              <w:widowControl/>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Heroína (Diacetilmorfina)</w:t>
            </w:r>
          </w:p>
        </w:tc>
        <w:tc>
          <w:tcPr>
            <w:tcW w:w="2065" w:type="dxa"/>
            <w:tcBorders>
              <w:top w:val="nil"/>
              <w:left w:val="nil"/>
              <w:bottom w:val="single" w:sz="4" w:space="0" w:color="3F3F3F"/>
              <w:right w:val="single" w:sz="8" w:space="0" w:color="auto"/>
            </w:tcBorders>
            <w:shd w:val="clear" w:color="000000" w:fill="F2F2F2"/>
            <w:noWrap/>
            <w:vAlign w:val="bottom"/>
            <w:hideMark/>
          </w:tcPr>
          <w:p w14:paraId="34DFFC7E" w14:textId="77777777" w:rsidR="00B54DA7" w:rsidRPr="00B54DA7" w:rsidRDefault="00B54DA7" w:rsidP="00B54DA7">
            <w:pPr>
              <w:widowControl/>
              <w:jc w:val="right"/>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0.013882</w:t>
            </w:r>
          </w:p>
        </w:tc>
      </w:tr>
      <w:tr w:rsidR="00B54DA7" w:rsidRPr="00B54DA7" w14:paraId="7D8DFBCD" w14:textId="77777777" w:rsidTr="00B54DA7">
        <w:trPr>
          <w:trHeight w:val="300"/>
          <w:jc w:val="center"/>
        </w:trPr>
        <w:tc>
          <w:tcPr>
            <w:tcW w:w="3715" w:type="dxa"/>
            <w:tcBorders>
              <w:top w:val="nil"/>
              <w:left w:val="single" w:sz="8" w:space="0" w:color="auto"/>
              <w:bottom w:val="single" w:sz="4" w:space="0" w:color="3F3F3F"/>
              <w:right w:val="single" w:sz="4" w:space="0" w:color="3F3F3F"/>
            </w:tcBorders>
            <w:shd w:val="clear" w:color="000000" w:fill="F2F2F2"/>
            <w:noWrap/>
            <w:vAlign w:val="bottom"/>
            <w:hideMark/>
          </w:tcPr>
          <w:p w14:paraId="0C06555F" w14:textId="77777777" w:rsidR="00B54DA7" w:rsidRPr="00B54DA7" w:rsidRDefault="00B54DA7" w:rsidP="00B54DA7">
            <w:pPr>
              <w:widowControl/>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Metanfetaminas</w:t>
            </w:r>
          </w:p>
        </w:tc>
        <w:tc>
          <w:tcPr>
            <w:tcW w:w="2065" w:type="dxa"/>
            <w:tcBorders>
              <w:top w:val="nil"/>
              <w:left w:val="nil"/>
              <w:bottom w:val="single" w:sz="4" w:space="0" w:color="3F3F3F"/>
              <w:right w:val="single" w:sz="8" w:space="0" w:color="auto"/>
            </w:tcBorders>
            <w:shd w:val="clear" w:color="000000" w:fill="F2F2F2"/>
            <w:noWrap/>
            <w:vAlign w:val="bottom"/>
            <w:hideMark/>
          </w:tcPr>
          <w:p w14:paraId="6A05DA20" w14:textId="77777777" w:rsidR="00B54DA7" w:rsidRPr="00B54DA7" w:rsidRDefault="00B54DA7" w:rsidP="00B54DA7">
            <w:pPr>
              <w:widowControl/>
              <w:jc w:val="right"/>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0.254982</w:t>
            </w:r>
          </w:p>
        </w:tc>
      </w:tr>
      <w:tr w:rsidR="00B54DA7" w:rsidRPr="00B54DA7" w14:paraId="04F33B24" w14:textId="77777777" w:rsidTr="00B54DA7">
        <w:trPr>
          <w:trHeight w:val="300"/>
          <w:jc w:val="center"/>
        </w:trPr>
        <w:tc>
          <w:tcPr>
            <w:tcW w:w="3715" w:type="dxa"/>
            <w:tcBorders>
              <w:top w:val="nil"/>
              <w:left w:val="single" w:sz="8" w:space="0" w:color="auto"/>
              <w:bottom w:val="single" w:sz="4" w:space="0" w:color="3F3F3F"/>
              <w:right w:val="single" w:sz="4" w:space="0" w:color="3F3F3F"/>
            </w:tcBorders>
            <w:shd w:val="clear" w:color="000000" w:fill="F2F2F2"/>
            <w:noWrap/>
            <w:vAlign w:val="bottom"/>
            <w:hideMark/>
          </w:tcPr>
          <w:p w14:paraId="4B01E32E" w14:textId="77777777" w:rsidR="00B54DA7" w:rsidRPr="00B54DA7" w:rsidRDefault="00B54DA7" w:rsidP="00B54DA7">
            <w:pPr>
              <w:widowControl/>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Objetos o Sustancias</w:t>
            </w:r>
          </w:p>
        </w:tc>
        <w:tc>
          <w:tcPr>
            <w:tcW w:w="2065" w:type="dxa"/>
            <w:tcBorders>
              <w:top w:val="nil"/>
              <w:left w:val="nil"/>
              <w:bottom w:val="single" w:sz="4" w:space="0" w:color="3F3F3F"/>
              <w:right w:val="single" w:sz="8" w:space="0" w:color="auto"/>
            </w:tcBorders>
            <w:shd w:val="clear" w:color="000000" w:fill="F2F2F2"/>
            <w:noWrap/>
            <w:vAlign w:val="bottom"/>
            <w:hideMark/>
          </w:tcPr>
          <w:p w14:paraId="2275315B" w14:textId="77777777" w:rsidR="00B54DA7" w:rsidRPr="00B54DA7" w:rsidRDefault="00B54DA7" w:rsidP="00B54DA7">
            <w:pPr>
              <w:widowControl/>
              <w:jc w:val="right"/>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4.994706</w:t>
            </w:r>
          </w:p>
        </w:tc>
      </w:tr>
      <w:tr w:rsidR="00B54DA7" w:rsidRPr="00B54DA7" w14:paraId="2781A527" w14:textId="77777777" w:rsidTr="00B54DA7">
        <w:trPr>
          <w:trHeight w:val="300"/>
          <w:jc w:val="center"/>
        </w:trPr>
        <w:tc>
          <w:tcPr>
            <w:tcW w:w="3715" w:type="dxa"/>
            <w:tcBorders>
              <w:top w:val="nil"/>
              <w:left w:val="single" w:sz="8" w:space="0" w:color="auto"/>
              <w:bottom w:val="single" w:sz="4" w:space="0" w:color="3F3F3F"/>
              <w:right w:val="single" w:sz="4" w:space="0" w:color="3F3F3F"/>
            </w:tcBorders>
            <w:shd w:val="clear" w:color="000000" w:fill="F2F2F2"/>
            <w:noWrap/>
            <w:vAlign w:val="bottom"/>
            <w:hideMark/>
          </w:tcPr>
          <w:p w14:paraId="023087B5" w14:textId="77777777" w:rsidR="00B54DA7" w:rsidRPr="00B54DA7" w:rsidRDefault="00B54DA7" w:rsidP="00B54DA7">
            <w:pPr>
              <w:widowControl/>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Sustancia No Controlada</w:t>
            </w:r>
          </w:p>
        </w:tc>
        <w:tc>
          <w:tcPr>
            <w:tcW w:w="2065" w:type="dxa"/>
            <w:tcBorders>
              <w:top w:val="nil"/>
              <w:left w:val="nil"/>
              <w:bottom w:val="single" w:sz="4" w:space="0" w:color="3F3F3F"/>
              <w:right w:val="single" w:sz="8" w:space="0" w:color="auto"/>
            </w:tcBorders>
            <w:shd w:val="clear" w:color="000000" w:fill="F2F2F2"/>
            <w:noWrap/>
            <w:vAlign w:val="bottom"/>
            <w:hideMark/>
          </w:tcPr>
          <w:p w14:paraId="1AD2E400" w14:textId="77777777" w:rsidR="00B54DA7" w:rsidRPr="00B54DA7" w:rsidRDefault="00B54DA7" w:rsidP="00B54DA7">
            <w:pPr>
              <w:widowControl/>
              <w:jc w:val="right"/>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419.131918</w:t>
            </w:r>
          </w:p>
        </w:tc>
      </w:tr>
      <w:tr w:rsidR="00B54DA7" w:rsidRPr="00B54DA7" w14:paraId="07973DB7" w14:textId="77777777" w:rsidTr="00B54DA7">
        <w:trPr>
          <w:trHeight w:val="300"/>
          <w:jc w:val="center"/>
        </w:trPr>
        <w:tc>
          <w:tcPr>
            <w:tcW w:w="3715" w:type="dxa"/>
            <w:tcBorders>
              <w:top w:val="nil"/>
              <w:left w:val="single" w:sz="8" w:space="0" w:color="auto"/>
              <w:bottom w:val="single" w:sz="4" w:space="0" w:color="3F3F3F"/>
              <w:right w:val="single" w:sz="4" w:space="0" w:color="3F3F3F"/>
            </w:tcBorders>
            <w:shd w:val="clear" w:color="000000" w:fill="F2F2F2"/>
            <w:noWrap/>
            <w:vAlign w:val="bottom"/>
            <w:hideMark/>
          </w:tcPr>
          <w:p w14:paraId="33A988C8" w14:textId="77777777" w:rsidR="00B54DA7" w:rsidRPr="00B54DA7" w:rsidRDefault="00B54DA7" w:rsidP="00B54DA7">
            <w:pPr>
              <w:widowControl/>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Vegetal</w:t>
            </w:r>
          </w:p>
        </w:tc>
        <w:tc>
          <w:tcPr>
            <w:tcW w:w="2065" w:type="dxa"/>
            <w:tcBorders>
              <w:top w:val="nil"/>
              <w:left w:val="nil"/>
              <w:bottom w:val="single" w:sz="4" w:space="0" w:color="3F3F3F"/>
              <w:right w:val="single" w:sz="8" w:space="0" w:color="auto"/>
            </w:tcBorders>
            <w:shd w:val="clear" w:color="000000" w:fill="F2F2F2"/>
            <w:noWrap/>
            <w:vAlign w:val="bottom"/>
            <w:hideMark/>
          </w:tcPr>
          <w:p w14:paraId="09F142AB" w14:textId="77777777" w:rsidR="00B54DA7" w:rsidRPr="00B54DA7" w:rsidRDefault="00B54DA7" w:rsidP="00B54DA7">
            <w:pPr>
              <w:widowControl/>
              <w:jc w:val="right"/>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9.6020992</w:t>
            </w:r>
          </w:p>
        </w:tc>
      </w:tr>
      <w:tr w:rsidR="00B54DA7" w:rsidRPr="00B54DA7" w14:paraId="16A9DC9B" w14:textId="77777777" w:rsidTr="00B54DA7">
        <w:trPr>
          <w:trHeight w:val="300"/>
          <w:jc w:val="center"/>
        </w:trPr>
        <w:tc>
          <w:tcPr>
            <w:tcW w:w="3715" w:type="dxa"/>
            <w:tcBorders>
              <w:top w:val="nil"/>
              <w:left w:val="single" w:sz="8" w:space="0" w:color="auto"/>
              <w:bottom w:val="single" w:sz="4" w:space="0" w:color="3F3F3F"/>
              <w:right w:val="single" w:sz="4" w:space="0" w:color="3F3F3F"/>
            </w:tcBorders>
            <w:shd w:val="clear" w:color="000000" w:fill="F2F2F2"/>
            <w:noWrap/>
            <w:vAlign w:val="bottom"/>
            <w:hideMark/>
          </w:tcPr>
          <w:p w14:paraId="502753AC" w14:textId="3C8870D2" w:rsidR="00B54DA7" w:rsidRPr="00B54DA7" w:rsidRDefault="00B54DA7" w:rsidP="00B54DA7">
            <w:pPr>
              <w:widowControl/>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Cristal de Éxtasis</w:t>
            </w:r>
          </w:p>
        </w:tc>
        <w:tc>
          <w:tcPr>
            <w:tcW w:w="2065" w:type="dxa"/>
            <w:tcBorders>
              <w:top w:val="nil"/>
              <w:left w:val="nil"/>
              <w:bottom w:val="single" w:sz="4" w:space="0" w:color="3F3F3F"/>
              <w:right w:val="single" w:sz="8" w:space="0" w:color="auto"/>
            </w:tcBorders>
            <w:shd w:val="clear" w:color="000000" w:fill="F2F2F2"/>
            <w:noWrap/>
            <w:vAlign w:val="bottom"/>
            <w:hideMark/>
          </w:tcPr>
          <w:p w14:paraId="0FC1BE2F" w14:textId="77777777" w:rsidR="00B54DA7" w:rsidRPr="00B54DA7" w:rsidRDefault="00B54DA7" w:rsidP="00B54DA7">
            <w:pPr>
              <w:widowControl/>
              <w:jc w:val="right"/>
              <w:rPr>
                <w:rFonts w:ascii="Calibri" w:eastAsia="Times New Roman" w:hAnsi="Calibri" w:cs="Calibri"/>
                <w:b/>
                <w:bCs/>
                <w:color w:val="3F3F3F"/>
                <w:lang w:val="es-DO" w:eastAsia="es-DO"/>
              </w:rPr>
            </w:pPr>
            <w:r w:rsidRPr="00B54DA7">
              <w:rPr>
                <w:rFonts w:ascii="Calibri" w:eastAsia="Times New Roman" w:hAnsi="Calibri" w:cs="Calibri"/>
                <w:b/>
                <w:bCs/>
                <w:color w:val="3F3F3F"/>
                <w:lang w:val="es-DO" w:eastAsia="es-DO"/>
              </w:rPr>
              <w:t>1.383862</w:t>
            </w:r>
          </w:p>
        </w:tc>
      </w:tr>
      <w:tr w:rsidR="00B54DA7" w:rsidRPr="00B54DA7" w14:paraId="27F3CB72" w14:textId="77777777" w:rsidTr="00B54DA7">
        <w:trPr>
          <w:trHeight w:val="330"/>
          <w:jc w:val="center"/>
        </w:trPr>
        <w:tc>
          <w:tcPr>
            <w:tcW w:w="3715" w:type="dxa"/>
            <w:tcBorders>
              <w:top w:val="nil"/>
              <w:left w:val="single" w:sz="8" w:space="0" w:color="auto"/>
              <w:bottom w:val="single" w:sz="8" w:space="0" w:color="auto"/>
              <w:right w:val="single" w:sz="4" w:space="0" w:color="auto"/>
            </w:tcBorders>
            <w:shd w:val="clear" w:color="000000" w:fill="FCE4D6"/>
            <w:noWrap/>
            <w:vAlign w:val="bottom"/>
            <w:hideMark/>
          </w:tcPr>
          <w:p w14:paraId="0D80DD62" w14:textId="23515CCC" w:rsidR="00B54DA7" w:rsidRPr="00B54DA7" w:rsidRDefault="00B54DA7" w:rsidP="00B54DA7">
            <w:pPr>
              <w:widowControl/>
              <w:rPr>
                <w:rFonts w:ascii="Calibri" w:eastAsia="Times New Roman" w:hAnsi="Calibri" w:cs="Calibri"/>
                <w:b/>
                <w:bCs/>
                <w:color w:val="000000"/>
                <w:sz w:val="24"/>
                <w:szCs w:val="24"/>
                <w:lang w:val="es-DO" w:eastAsia="es-DO"/>
              </w:rPr>
            </w:pPr>
            <w:r w:rsidRPr="00B54DA7">
              <w:rPr>
                <w:rFonts w:ascii="Calibri" w:eastAsia="Times New Roman" w:hAnsi="Calibri" w:cs="Calibri"/>
                <w:b/>
                <w:bCs/>
                <w:color w:val="000000"/>
                <w:sz w:val="24"/>
                <w:szCs w:val="24"/>
                <w:lang w:val="es-DO" w:eastAsia="es-DO"/>
              </w:rPr>
              <w:t>Total (KG)</w:t>
            </w:r>
          </w:p>
        </w:tc>
        <w:tc>
          <w:tcPr>
            <w:tcW w:w="2065" w:type="dxa"/>
            <w:tcBorders>
              <w:top w:val="nil"/>
              <w:left w:val="nil"/>
              <w:bottom w:val="single" w:sz="8" w:space="0" w:color="auto"/>
              <w:right w:val="single" w:sz="8" w:space="0" w:color="auto"/>
            </w:tcBorders>
            <w:shd w:val="clear" w:color="000000" w:fill="FCE4D6"/>
            <w:noWrap/>
            <w:vAlign w:val="bottom"/>
            <w:hideMark/>
          </w:tcPr>
          <w:p w14:paraId="23B9BF7C" w14:textId="77777777" w:rsidR="00B54DA7" w:rsidRPr="00B54DA7" w:rsidRDefault="00B54DA7" w:rsidP="00B54DA7">
            <w:pPr>
              <w:widowControl/>
              <w:jc w:val="right"/>
              <w:rPr>
                <w:rFonts w:ascii="Calibri" w:eastAsia="Times New Roman" w:hAnsi="Calibri" w:cs="Calibri"/>
                <w:b/>
                <w:bCs/>
                <w:color w:val="000000"/>
                <w:sz w:val="24"/>
                <w:szCs w:val="24"/>
                <w:lang w:val="es-DO" w:eastAsia="es-DO"/>
              </w:rPr>
            </w:pPr>
            <w:r w:rsidRPr="00B54DA7">
              <w:rPr>
                <w:rFonts w:ascii="Calibri" w:eastAsia="Times New Roman" w:hAnsi="Calibri" w:cs="Calibri"/>
                <w:b/>
                <w:bCs/>
                <w:color w:val="000000"/>
                <w:sz w:val="24"/>
                <w:szCs w:val="24"/>
                <w:lang w:val="es-DO" w:eastAsia="es-DO"/>
              </w:rPr>
              <w:t>440.6881812</w:t>
            </w:r>
          </w:p>
        </w:tc>
      </w:tr>
    </w:tbl>
    <w:p w14:paraId="565AEF1D" w14:textId="00A4F87D" w:rsidR="00B54DA7" w:rsidRPr="009F67CA" w:rsidRDefault="009F67CA" w:rsidP="007F6CE3">
      <w:pPr>
        <w:spacing w:line="276" w:lineRule="auto"/>
        <w:rPr>
          <w:rFonts w:ascii="Times New Roman" w:eastAsia="Times New Roman" w:hAnsi="Times New Roman" w:cs="Times New Roman"/>
          <w:color w:val="000000"/>
          <w:sz w:val="16"/>
          <w:szCs w:val="16"/>
          <w:lang w:val="es-DO" w:eastAsia="es-DO"/>
        </w:rPr>
      </w:pPr>
      <w:r>
        <w:rPr>
          <w:rFonts w:ascii="Times New Roman" w:eastAsia="Times New Roman" w:hAnsi="Times New Roman" w:cs="Times New Roman"/>
          <w:b/>
          <w:bCs/>
          <w:color w:val="000000"/>
          <w:sz w:val="16"/>
          <w:szCs w:val="16"/>
          <w:lang w:val="es-DO" w:eastAsia="es-DO"/>
        </w:rPr>
        <w:t xml:space="preserve">                                          </w:t>
      </w:r>
      <w:r w:rsidRPr="009F67CA">
        <w:rPr>
          <w:rFonts w:ascii="Times New Roman" w:eastAsia="Times New Roman" w:hAnsi="Times New Roman" w:cs="Times New Roman"/>
          <w:b/>
          <w:bCs/>
          <w:color w:val="000000"/>
          <w:sz w:val="16"/>
          <w:szCs w:val="16"/>
          <w:lang w:val="es-DO" w:eastAsia="es-DO"/>
        </w:rPr>
        <w:t xml:space="preserve">Fuente: </w:t>
      </w:r>
      <w:r w:rsidRPr="009F67CA">
        <w:rPr>
          <w:rFonts w:ascii="Times New Roman" w:eastAsia="Times New Roman" w:hAnsi="Times New Roman" w:cs="Times New Roman"/>
          <w:color w:val="000000"/>
          <w:sz w:val="16"/>
          <w:szCs w:val="16"/>
          <w:lang w:val="es-DO" w:eastAsia="es-DO"/>
        </w:rPr>
        <w:t>Dirección Nacional de Control de Drogas (</w:t>
      </w:r>
      <w:r w:rsidRPr="009F67CA">
        <w:rPr>
          <w:rFonts w:ascii="Times New Roman" w:eastAsia="Times New Roman" w:hAnsi="Times New Roman" w:cs="Times New Roman"/>
          <w:b/>
          <w:bCs/>
          <w:color w:val="000000"/>
          <w:sz w:val="16"/>
          <w:szCs w:val="16"/>
          <w:lang w:val="es-DO" w:eastAsia="es-DO"/>
        </w:rPr>
        <w:t>DNCD</w:t>
      </w:r>
      <w:r w:rsidRPr="009F67CA">
        <w:rPr>
          <w:rFonts w:ascii="Times New Roman" w:eastAsia="Times New Roman" w:hAnsi="Times New Roman" w:cs="Times New Roman"/>
          <w:color w:val="000000"/>
          <w:sz w:val="16"/>
          <w:szCs w:val="16"/>
          <w:lang w:val="es-DO" w:eastAsia="es-DO"/>
        </w:rPr>
        <w:t>).</w:t>
      </w:r>
    </w:p>
    <w:p w14:paraId="3E96EFB5" w14:textId="267D2792" w:rsidR="00B54DA7" w:rsidRDefault="00B54DA7" w:rsidP="007F6CE3">
      <w:pPr>
        <w:spacing w:line="276" w:lineRule="auto"/>
        <w:rPr>
          <w:rFonts w:ascii="Times New Roman" w:eastAsia="Times New Roman" w:hAnsi="Times New Roman" w:cs="Times New Roman"/>
          <w:b/>
          <w:bCs/>
          <w:color w:val="000000"/>
          <w:sz w:val="28"/>
          <w:szCs w:val="28"/>
          <w:lang w:val="es-DO" w:eastAsia="es-DO"/>
        </w:rPr>
      </w:pPr>
    </w:p>
    <w:p w14:paraId="5EB64E5B" w14:textId="7E5FA103" w:rsidR="009F67CA" w:rsidRPr="00477ADB" w:rsidRDefault="009F67CA" w:rsidP="009F67CA">
      <w:pPr>
        <w:pStyle w:val="Sinespaciado"/>
        <w:jc w:val="center"/>
        <w:rPr>
          <w:rFonts w:ascii="Times New Roman" w:eastAsia="Times New Roman" w:hAnsi="Times New Roman" w:cs="Times New Roman"/>
          <w:bCs/>
          <w:color w:val="000000" w:themeColor="text1"/>
          <w:sz w:val="20"/>
          <w:szCs w:val="20"/>
          <w:lang w:eastAsia="es-DO"/>
        </w:rPr>
      </w:pPr>
      <w:r w:rsidRPr="00477ADB">
        <w:rPr>
          <w:rFonts w:ascii="Times New Roman" w:eastAsia="Times New Roman" w:hAnsi="Times New Roman" w:cs="Times New Roman"/>
          <w:b/>
          <w:color w:val="000000" w:themeColor="text1"/>
          <w:sz w:val="20"/>
          <w:szCs w:val="20"/>
          <w:lang w:eastAsia="es-DO"/>
        </w:rPr>
        <w:t>Gráfico Nº</w:t>
      </w:r>
      <w:r>
        <w:rPr>
          <w:rFonts w:ascii="Times New Roman" w:eastAsia="Times New Roman" w:hAnsi="Times New Roman" w:cs="Times New Roman"/>
          <w:b/>
          <w:color w:val="000000" w:themeColor="text1"/>
          <w:sz w:val="20"/>
          <w:szCs w:val="20"/>
          <w:lang w:eastAsia="es-DO"/>
        </w:rPr>
        <w:t>4</w:t>
      </w:r>
      <w:r w:rsidRPr="00477ADB">
        <w:rPr>
          <w:rFonts w:ascii="Times New Roman" w:eastAsia="Times New Roman" w:hAnsi="Times New Roman" w:cs="Times New Roman"/>
          <w:bCs/>
          <w:color w:val="000000" w:themeColor="text1"/>
          <w:sz w:val="20"/>
          <w:szCs w:val="20"/>
          <w:lang w:eastAsia="es-DO"/>
        </w:rPr>
        <w:t xml:space="preserve"> – </w:t>
      </w:r>
      <w:r>
        <w:rPr>
          <w:rFonts w:ascii="Times New Roman" w:hAnsi="Times New Roman" w:cs="Times New Roman"/>
          <w:sz w:val="20"/>
          <w:szCs w:val="20"/>
        </w:rPr>
        <w:t>Decomisos de Sustancias No Tradicionales</w:t>
      </w:r>
      <w:r w:rsidRPr="00477ADB">
        <w:rPr>
          <w:rFonts w:ascii="Times New Roman" w:hAnsi="Times New Roman" w:cs="Times New Roman"/>
          <w:sz w:val="20"/>
          <w:szCs w:val="20"/>
        </w:rPr>
        <w:t xml:space="preserve"> por </w:t>
      </w:r>
      <w:r w:rsidRPr="009F67CA">
        <w:rPr>
          <w:rFonts w:ascii="Times New Roman" w:hAnsi="Times New Roman" w:cs="Times New Roman"/>
          <w:b/>
          <w:bCs/>
          <w:sz w:val="20"/>
          <w:szCs w:val="20"/>
        </w:rPr>
        <w:t>DNCD</w:t>
      </w:r>
    </w:p>
    <w:p w14:paraId="12E8D573" w14:textId="77777777" w:rsidR="009F67CA" w:rsidRDefault="009F67CA" w:rsidP="009F67CA">
      <w:pPr>
        <w:pStyle w:val="Sinespaciado"/>
        <w:jc w:val="center"/>
        <w:rPr>
          <w:rFonts w:ascii="Times New Roman" w:eastAsia="Times New Roman" w:hAnsi="Times New Roman" w:cs="Times New Roman"/>
          <w:bCs/>
          <w:color w:val="000000"/>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244061" w:themeColor="accent1" w:themeShade="80"/>
          <w:sz w:val="20"/>
          <w:szCs w:val="20"/>
          <w:lang w:eastAsia="es-DO"/>
        </w:rPr>
        <w:t>Año</w:t>
      </w:r>
      <w:r w:rsidRPr="00E41271">
        <w:rPr>
          <w:rFonts w:ascii="Times New Roman" w:eastAsia="Times New Roman" w:hAnsi="Times New Roman" w:cs="Times New Roman"/>
          <w:color w:val="244061" w:themeColor="accent1" w:themeShade="80"/>
          <w:sz w:val="20"/>
          <w:szCs w:val="20"/>
          <w:lang w:eastAsia="es-DO"/>
        </w:rPr>
        <w:t xml:space="preserve"> 202</w:t>
      </w:r>
      <w:r>
        <w:rPr>
          <w:rFonts w:ascii="Times New Roman" w:eastAsia="Times New Roman" w:hAnsi="Times New Roman" w:cs="Times New Roman"/>
          <w:color w:val="244061" w:themeColor="accent1" w:themeShade="80"/>
          <w:sz w:val="20"/>
          <w:szCs w:val="20"/>
          <w:lang w:eastAsia="es-DO"/>
        </w:rPr>
        <w:t>4</w:t>
      </w:r>
      <w:r w:rsidRPr="00E41271">
        <w:rPr>
          <w:rFonts w:ascii="Times New Roman" w:eastAsia="Times New Roman" w:hAnsi="Times New Roman" w:cs="Times New Roman"/>
          <w:color w:val="000000" w:themeColor="text1"/>
          <w:sz w:val="20"/>
          <w:szCs w:val="20"/>
          <w:lang w:eastAsia="es-DO"/>
        </w:rPr>
        <w:t>)</w:t>
      </w:r>
    </w:p>
    <w:p w14:paraId="5272339E" w14:textId="09514ED5" w:rsidR="00B54DA7" w:rsidRDefault="009F67CA" w:rsidP="007F6CE3">
      <w:pPr>
        <w:spacing w:line="276" w:lineRule="auto"/>
        <w:rPr>
          <w:rFonts w:ascii="Times New Roman" w:eastAsia="Times New Roman" w:hAnsi="Times New Roman" w:cs="Times New Roman"/>
          <w:b/>
          <w:bCs/>
          <w:color w:val="000000"/>
          <w:sz w:val="28"/>
          <w:szCs w:val="28"/>
          <w:lang w:val="es-DO" w:eastAsia="es-DO"/>
        </w:rPr>
      </w:pPr>
      <w:r>
        <w:rPr>
          <w:noProof/>
        </w:rPr>
        <w:drawing>
          <wp:anchor distT="0" distB="0" distL="114300" distR="114300" simplePos="0" relativeHeight="251685376" behindDoc="0" locked="0" layoutInCell="1" allowOverlap="1" wp14:anchorId="4FE6DBEE" wp14:editId="208D6E47">
            <wp:simplePos x="0" y="0"/>
            <wp:positionH relativeFrom="page">
              <wp:align>center</wp:align>
            </wp:positionH>
            <wp:positionV relativeFrom="paragraph">
              <wp:posOffset>210820</wp:posOffset>
            </wp:positionV>
            <wp:extent cx="4953000" cy="2743200"/>
            <wp:effectExtent l="0" t="0" r="0" b="0"/>
            <wp:wrapSquare wrapText="bothSides"/>
            <wp:docPr id="1614829758" name="Gráfico 1">
              <a:extLst xmlns:a="http://schemas.openxmlformats.org/drawingml/2006/main">
                <a:ext uri="{FF2B5EF4-FFF2-40B4-BE49-F238E27FC236}">
                  <a16:creationId xmlns:a16="http://schemas.microsoft.com/office/drawing/2014/main" id="{F1C3AC3B-9D73-6075-ED00-F6C9FF4B9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7C5144D8" w14:textId="77777777" w:rsidR="00B54DA7" w:rsidRDefault="00B54DA7" w:rsidP="007F6CE3">
      <w:pPr>
        <w:spacing w:line="276" w:lineRule="auto"/>
        <w:rPr>
          <w:rFonts w:ascii="Times New Roman" w:eastAsia="Times New Roman" w:hAnsi="Times New Roman" w:cs="Times New Roman"/>
          <w:b/>
          <w:bCs/>
          <w:color w:val="000000"/>
          <w:sz w:val="28"/>
          <w:szCs w:val="28"/>
          <w:lang w:val="es-DO" w:eastAsia="es-DO"/>
        </w:rPr>
      </w:pPr>
    </w:p>
    <w:p w14:paraId="0EAC2CBF" w14:textId="77777777" w:rsidR="00B54DA7" w:rsidRDefault="00B54DA7" w:rsidP="007F6CE3">
      <w:pPr>
        <w:spacing w:line="276" w:lineRule="auto"/>
        <w:rPr>
          <w:rFonts w:ascii="Times New Roman" w:eastAsia="Times New Roman" w:hAnsi="Times New Roman" w:cs="Times New Roman"/>
          <w:b/>
          <w:bCs/>
          <w:color w:val="000000"/>
          <w:sz w:val="28"/>
          <w:szCs w:val="28"/>
          <w:lang w:val="es-DO" w:eastAsia="es-DO"/>
        </w:rPr>
      </w:pPr>
    </w:p>
    <w:p w14:paraId="138E08DD" w14:textId="77777777" w:rsidR="00B54DA7" w:rsidRDefault="00B54DA7" w:rsidP="007F6CE3">
      <w:pPr>
        <w:spacing w:line="276" w:lineRule="auto"/>
        <w:rPr>
          <w:rFonts w:ascii="Times New Roman" w:eastAsia="Times New Roman" w:hAnsi="Times New Roman" w:cs="Times New Roman"/>
          <w:b/>
          <w:bCs/>
          <w:color w:val="000000"/>
          <w:sz w:val="28"/>
          <w:szCs w:val="28"/>
          <w:lang w:val="es-DO" w:eastAsia="es-DO"/>
        </w:rPr>
      </w:pPr>
    </w:p>
    <w:p w14:paraId="7538CB68" w14:textId="77777777" w:rsidR="00B54DA7" w:rsidRDefault="00B54DA7" w:rsidP="007F6CE3">
      <w:pPr>
        <w:spacing w:line="276" w:lineRule="auto"/>
        <w:rPr>
          <w:rFonts w:ascii="Times New Roman" w:eastAsia="Times New Roman" w:hAnsi="Times New Roman" w:cs="Times New Roman"/>
          <w:b/>
          <w:bCs/>
          <w:color w:val="000000"/>
          <w:sz w:val="28"/>
          <w:szCs w:val="28"/>
          <w:lang w:val="es-DO" w:eastAsia="es-DO"/>
        </w:rPr>
      </w:pPr>
    </w:p>
    <w:p w14:paraId="1E6B61D5" w14:textId="77777777" w:rsidR="00B54DA7" w:rsidRDefault="00B54DA7" w:rsidP="007F6CE3">
      <w:pPr>
        <w:spacing w:line="276" w:lineRule="auto"/>
        <w:rPr>
          <w:rFonts w:ascii="Times New Roman" w:eastAsia="Times New Roman" w:hAnsi="Times New Roman" w:cs="Times New Roman"/>
          <w:b/>
          <w:bCs/>
          <w:color w:val="000000"/>
          <w:sz w:val="28"/>
          <w:szCs w:val="28"/>
          <w:lang w:val="es-DO" w:eastAsia="es-DO"/>
        </w:rPr>
      </w:pPr>
    </w:p>
    <w:p w14:paraId="23418108" w14:textId="77777777" w:rsidR="00B54DA7" w:rsidRDefault="00B54DA7" w:rsidP="007F6CE3">
      <w:pPr>
        <w:spacing w:line="276" w:lineRule="auto"/>
        <w:rPr>
          <w:rFonts w:ascii="Times New Roman" w:eastAsia="Times New Roman" w:hAnsi="Times New Roman" w:cs="Times New Roman"/>
          <w:b/>
          <w:bCs/>
          <w:color w:val="000000"/>
          <w:sz w:val="28"/>
          <w:szCs w:val="28"/>
          <w:lang w:val="es-DO" w:eastAsia="es-DO"/>
        </w:rPr>
      </w:pPr>
    </w:p>
    <w:p w14:paraId="1AA29998" w14:textId="77777777" w:rsidR="007F6CE3" w:rsidRDefault="007F6CE3" w:rsidP="007F6CE3">
      <w:pPr>
        <w:spacing w:line="276" w:lineRule="auto"/>
        <w:rPr>
          <w:rFonts w:ascii="Times New Roman" w:eastAsia="Times New Roman" w:hAnsi="Times New Roman" w:cs="Times New Roman"/>
          <w:b/>
          <w:bCs/>
          <w:color w:val="000000"/>
          <w:sz w:val="28"/>
          <w:szCs w:val="28"/>
          <w:lang w:val="es-DO" w:eastAsia="es-DO"/>
        </w:rPr>
      </w:pPr>
    </w:p>
    <w:p w14:paraId="5891DCA5" w14:textId="77777777" w:rsidR="007F6CE3" w:rsidRDefault="007F6CE3" w:rsidP="007F6CE3">
      <w:pPr>
        <w:spacing w:line="276" w:lineRule="auto"/>
        <w:rPr>
          <w:rFonts w:ascii="Times New Roman" w:eastAsia="Times New Roman" w:hAnsi="Times New Roman" w:cs="Times New Roman"/>
          <w:b/>
          <w:bCs/>
          <w:color w:val="000000"/>
          <w:sz w:val="28"/>
          <w:szCs w:val="28"/>
          <w:lang w:val="es-DO" w:eastAsia="es-DO"/>
        </w:rPr>
      </w:pPr>
    </w:p>
    <w:p w14:paraId="68757A42" w14:textId="77777777" w:rsidR="007F6CE3" w:rsidRDefault="007F6CE3" w:rsidP="007F6CE3">
      <w:pPr>
        <w:spacing w:line="276" w:lineRule="auto"/>
        <w:rPr>
          <w:rFonts w:ascii="Times New Roman" w:eastAsia="Times New Roman" w:hAnsi="Times New Roman" w:cs="Times New Roman"/>
          <w:b/>
          <w:bCs/>
          <w:color w:val="000000"/>
          <w:sz w:val="28"/>
          <w:szCs w:val="28"/>
          <w:lang w:val="es-DO" w:eastAsia="es-DO"/>
        </w:rPr>
      </w:pPr>
    </w:p>
    <w:p w14:paraId="1C0465F9" w14:textId="77777777" w:rsidR="007F6CE3" w:rsidRDefault="007F6CE3" w:rsidP="007F6CE3">
      <w:pPr>
        <w:spacing w:line="276" w:lineRule="auto"/>
        <w:rPr>
          <w:rFonts w:ascii="Times New Roman" w:eastAsia="Times New Roman" w:hAnsi="Times New Roman" w:cs="Times New Roman"/>
          <w:b/>
          <w:bCs/>
          <w:color w:val="000000"/>
          <w:sz w:val="28"/>
          <w:szCs w:val="28"/>
          <w:lang w:val="es-DO" w:eastAsia="es-DO"/>
        </w:rPr>
      </w:pPr>
    </w:p>
    <w:p w14:paraId="05475EAB" w14:textId="77777777" w:rsidR="007F6CE3" w:rsidRDefault="007F6CE3" w:rsidP="007F6CE3">
      <w:pPr>
        <w:spacing w:line="276" w:lineRule="auto"/>
        <w:rPr>
          <w:rFonts w:ascii="Times New Roman" w:eastAsia="Times New Roman" w:hAnsi="Times New Roman" w:cs="Times New Roman"/>
          <w:b/>
          <w:bCs/>
          <w:color w:val="000000"/>
          <w:sz w:val="28"/>
          <w:szCs w:val="28"/>
          <w:lang w:val="es-DO" w:eastAsia="es-DO"/>
        </w:rPr>
      </w:pPr>
    </w:p>
    <w:p w14:paraId="1A1FB9B2" w14:textId="77777777" w:rsidR="009F67CA" w:rsidRDefault="009F67CA" w:rsidP="007F6CE3">
      <w:pPr>
        <w:spacing w:line="276" w:lineRule="auto"/>
        <w:rPr>
          <w:rFonts w:ascii="Times New Roman" w:eastAsia="Times New Roman" w:hAnsi="Times New Roman" w:cs="Times New Roman"/>
          <w:b/>
          <w:bCs/>
          <w:color w:val="000000"/>
          <w:sz w:val="28"/>
          <w:szCs w:val="28"/>
          <w:lang w:val="es-DO" w:eastAsia="es-DO"/>
        </w:rPr>
      </w:pPr>
    </w:p>
    <w:p w14:paraId="0C2B963A" w14:textId="77777777" w:rsidR="009F67CA" w:rsidRDefault="009F67CA" w:rsidP="007F6CE3">
      <w:pPr>
        <w:spacing w:line="276" w:lineRule="auto"/>
        <w:rPr>
          <w:rFonts w:ascii="Times New Roman" w:eastAsia="Times New Roman" w:hAnsi="Times New Roman" w:cs="Times New Roman"/>
          <w:b/>
          <w:bCs/>
          <w:color w:val="000000"/>
          <w:sz w:val="28"/>
          <w:szCs w:val="28"/>
          <w:lang w:val="es-DO" w:eastAsia="es-DO"/>
        </w:rPr>
      </w:pPr>
    </w:p>
    <w:p w14:paraId="454B5FCE" w14:textId="77777777" w:rsidR="009F67CA" w:rsidRDefault="009F67CA" w:rsidP="007F6CE3">
      <w:pPr>
        <w:spacing w:line="276" w:lineRule="auto"/>
        <w:rPr>
          <w:rFonts w:ascii="Times New Roman" w:eastAsia="Times New Roman" w:hAnsi="Times New Roman" w:cs="Times New Roman"/>
          <w:b/>
          <w:bCs/>
          <w:color w:val="000000"/>
          <w:sz w:val="28"/>
          <w:szCs w:val="28"/>
          <w:lang w:val="es-DO" w:eastAsia="es-DO"/>
        </w:rPr>
      </w:pPr>
    </w:p>
    <w:p w14:paraId="0A1E19DC" w14:textId="77777777" w:rsidR="007F6CE3" w:rsidRDefault="007F6CE3" w:rsidP="007F6CE3">
      <w:pPr>
        <w:spacing w:line="276" w:lineRule="auto"/>
        <w:rPr>
          <w:rFonts w:ascii="Times New Roman" w:eastAsia="Times New Roman" w:hAnsi="Times New Roman" w:cs="Times New Roman"/>
          <w:b/>
          <w:bCs/>
          <w:color w:val="000000"/>
          <w:sz w:val="28"/>
          <w:szCs w:val="28"/>
          <w:lang w:val="es-DO" w:eastAsia="es-DO"/>
        </w:rPr>
      </w:pPr>
    </w:p>
    <w:p w14:paraId="1BFF1E9A" w14:textId="77777777" w:rsidR="007F6CE3" w:rsidRDefault="007F6CE3" w:rsidP="007F6CE3">
      <w:pPr>
        <w:spacing w:line="276" w:lineRule="auto"/>
        <w:rPr>
          <w:rFonts w:ascii="Times New Roman" w:eastAsia="Times New Roman" w:hAnsi="Times New Roman" w:cs="Times New Roman"/>
          <w:b/>
          <w:bCs/>
          <w:color w:val="000000"/>
          <w:sz w:val="28"/>
          <w:szCs w:val="28"/>
          <w:lang w:val="es-DO" w:eastAsia="es-DO"/>
        </w:rPr>
      </w:pPr>
    </w:p>
    <w:p w14:paraId="2545CBD8" w14:textId="265D4B14" w:rsidR="007F6CE3" w:rsidRDefault="00C22DAC" w:rsidP="007F6CE3">
      <w:pPr>
        <w:spacing w:line="276" w:lineRule="auto"/>
        <w:rPr>
          <w:rFonts w:ascii="Times New Roman" w:eastAsia="Times New Roman" w:hAnsi="Times New Roman" w:cs="Times New Roman"/>
          <w:b/>
          <w:bCs/>
          <w:color w:val="000000"/>
          <w:sz w:val="28"/>
          <w:szCs w:val="28"/>
          <w:lang w:val="es-DO" w:eastAsia="es-DO"/>
        </w:rPr>
      </w:pPr>
      <w:r>
        <w:rPr>
          <w:noProof/>
        </w:rPr>
        <w:lastRenderedPageBreak/>
        <w:drawing>
          <wp:anchor distT="0" distB="0" distL="0" distR="0" simplePos="0" relativeHeight="251673088" behindDoc="1" locked="0" layoutInCell="1" allowOverlap="1" wp14:anchorId="3F4F0054" wp14:editId="64160DD6">
            <wp:simplePos x="0" y="0"/>
            <wp:positionH relativeFrom="page">
              <wp:align>left</wp:align>
            </wp:positionH>
            <wp:positionV relativeFrom="paragraph">
              <wp:posOffset>-683260</wp:posOffset>
            </wp:positionV>
            <wp:extent cx="7390687" cy="1667509"/>
            <wp:effectExtent l="0" t="0" r="1270" b="9525"/>
            <wp:wrapNone/>
            <wp:docPr id="1991498762" name="image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390687" cy="1667509"/>
                    </a:xfrm>
                    <a:prstGeom prst="rect">
                      <a:avLst/>
                    </a:prstGeom>
                  </pic:spPr>
                </pic:pic>
              </a:graphicData>
            </a:graphic>
          </wp:anchor>
        </w:drawing>
      </w:r>
    </w:p>
    <w:p w14:paraId="3B113109" w14:textId="3F457807" w:rsidR="007F6CE3" w:rsidRPr="007F6CE3" w:rsidRDefault="007F6CE3" w:rsidP="00C45157">
      <w:pPr>
        <w:tabs>
          <w:tab w:val="left" w:pos="3900"/>
        </w:tabs>
        <w:spacing w:line="276" w:lineRule="auto"/>
        <w:jc w:val="center"/>
        <w:rPr>
          <w:rFonts w:ascii="Times New Roman" w:hAnsi="Times New Roman" w:cs="Times New Roman"/>
          <w:b/>
          <w:sz w:val="28"/>
          <w:szCs w:val="28"/>
          <w:u w:val="single"/>
          <w:lang w:val="es-DO"/>
        </w:rPr>
      </w:pPr>
      <w:r w:rsidRPr="007F6CE3">
        <w:rPr>
          <w:rFonts w:ascii="Times New Roman" w:hAnsi="Times New Roman" w:cs="Times New Roman"/>
          <w:b/>
          <w:sz w:val="28"/>
          <w:szCs w:val="28"/>
          <w:u w:val="single"/>
          <w:lang w:val="es-DO"/>
        </w:rPr>
        <w:t xml:space="preserve">Reportes de Incineraciones de sustancias realizadas por el Instituto Nacional de Ciencias Forenses </w:t>
      </w:r>
    </w:p>
    <w:p w14:paraId="1D92F339" w14:textId="612220B9" w:rsidR="007F6CE3" w:rsidRDefault="007F6CE3" w:rsidP="007F6CE3">
      <w:pPr>
        <w:jc w:val="both"/>
        <w:rPr>
          <w:rFonts w:ascii="Times New Roman" w:eastAsia="Times New Roman" w:hAnsi="Times New Roman" w:cs="Times New Roman"/>
          <w:color w:val="000000"/>
          <w:sz w:val="28"/>
          <w:szCs w:val="28"/>
          <w:lang w:val="es-DO" w:eastAsia="es-DO"/>
        </w:rPr>
      </w:pPr>
      <w:r w:rsidRPr="007410F7">
        <w:rPr>
          <w:rFonts w:ascii="Times New Roman" w:eastAsia="Times New Roman" w:hAnsi="Times New Roman" w:cs="Times New Roman"/>
          <w:color w:val="000000"/>
          <w:sz w:val="28"/>
          <w:szCs w:val="28"/>
          <w:lang w:val="es-DO" w:eastAsia="es-DO"/>
        </w:rPr>
        <w:t xml:space="preserve">En </w:t>
      </w:r>
      <w:r>
        <w:rPr>
          <w:rFonts w:ascii="Times New Roman" w:eastAsia="Times New Roman" w:hAnsi="Times New Roman" w:cs="Times New Roman"/>
          <w:color w:val="000000"/>
          <w:sz w:val="28"/>
          <w:szCs w:val="28"/>
          <w:lang w:val="es-DO" w:eastAsia="es-DO"/>
        </w:rPr>
        <w:t>ese año</w:t>
      </w:r>
      <w:r w:rsidRPr="007410F7">
        <w:rPr>
          <w:rFonts w:ascii="Times New Roman" w:eastAsia="Times New Roman" w:hAnsi="Times New Roman" w:cs="Times New Roman"/>
          <w:color w:val="000000"/>
          <w:sz w:val="28"/>
          <w:szCs w:val="28"/>
          <w:lang w:val="es-DO" w:eastAsia="es-DO"/>
        </w:rPr>
        <w:t xml:space="preserve"> se han incinerado un total de</w:t>
      </w:r>
      <w:r>
        <w:rPr>
          <w:rFonts w:ascii="Times New Roman" w:eastAsia="Times New Roman" w:hAnsi="Times New Roman" w:cs="Times New Roman"/>
          <w:color w:val="000000"/>
          <w:sz w:val="28"/>
          <w:szCs w:val="28"/>
          <w:lang w:val="es-DO" w:eastAsia="es-DO"/>
        </w:rPr>
        <w:t xml:space="preserve"> </w:t>
      </w:r>
      <w:r w:rsidR="00C45157">
        <w:rPr>
          <w:rFonts w:ascii="Times New Roman" w:eastAsia="Times New Roman" w:hAnsi="Times New Roman" w:cs="Times New Roman"/>
          <w:b/>
          <w:bCs/>
          <w:color w:val="000000"/>
          <w:sz w:val="28"/>
          <w:szCs w:val="28"/>
          <w:lang w:val="es-DO" w:eastAsia="es-DO"/>
        </w:rPr>
        <w:t>43</w:t>
      </w:r>
      <w:r>
        <w:rPr>
          <w:rFonts w:ascii="Times New Roman" w:eastAsia="Times New Roman" w:hAnsi="Times New Roman" w:cs="Times New Roman"/>
          <w:b/>
          <w:bCs/>
          <w:color w:val="000000"/>
          <w:sz w:val="28"/>
          <w:szCs w:val="28"/>
          <w:lang w:val="es-DO" w:eastAsia="es-DO"/>
        </w:rPr>
        <w:t>,</w:t>
      </w:r>
      <w:r w:rsidR="00C45157">
        <w:rPr>
          <w:rFonts w:ascii="Times New Roman" w:eastAsia="Times New Roman" w:hAnsi="Times New Roman" w:cs="Times New Roman"/>
          <w:b/>
          <w:bCs/>
          <w:color w:val="000000"/>
          <w:sz w:val="28"/>
          <w:szCs w:val="28"/>
          <w:lang w:val="es-DO" w:eastAsia="es-DO"/>
        </w:rPr>
        <w:t>677</w:t>
      </w:r>
      <w:r>
        <w:rPr>
          <w:rFonts w:ascii="Times New Roman" w:eastAsia="Times New Roman" w:hAnsi="Times New Roman" w:cs="Times New Roman"/>
          <w:b/>
          <w:bCs/>
          <w:color w:val="000000"/>
          <w:sz w:val="28"/>
          <w:szCs w:val="28"/>
          <w:lang w:val="es-DO" w:eastAsia="es-DO"/>
        </w:rPr>
        <w:t>.</w:t>
      </w:r>
      <w:r w:rsidR="00C45157">
        <w:rPr>
          <w:rFonts w:ascii="Times New Roman" w:eastAsia="Times New Roman" w:hAnsi="Times New Roman" w:cs="Times New Roman"/>
          <w:b/>
          <w:bCs/>
          <w:color w:val="000000"/>
          <w:sz w:val="28"/>
          <w:szCs w:val="28"/>
          <w:lang w:val="es-DO" w:eastAsia="es-DO"/>
        </w:rPr>
        <w:t>107</w:t>
      </w:r>
      <w:r w:rsidRPr="007410F7">
        <w:rPr>
          <w:rFonts w:ascii="Times New Roman" w:eastAsia="Times New Roman" w:hAnsi="Times New Roman" w:cs="Times New Roman"/>
          <w:b/>
          <w:bCs/>
          <w:color w:val="000000"/>
          <w:sz w:val="28"/>
          <w:szCs w:val="28"/>
          <w:lang w:val="es-DO" w:eastAsia="es-DO"/>
        </w:rPr>
        <w:t xml:space="preserve"> Kg </w:t>
      </w:r>
      <w:r w:rsidRPr="007410F7">
        <w:rPr>
          <w:rFonts w:ascii="Times New Roman" w:eastAsia="Times New Roman" w:hAnsi="Times New Roman" w:cs="Times New Roman"/>
          <w:color w:val="000000"/>
          <w:sz w:val="28"/>
          <w:szCs w:val="28"/>
          <w:lang w:val="es-DO" w:eastAsia="es-DO"/>
        </w:rPr>
        <w:t>de</w:t>
      </w:r>
      <w:r w:rsidRPr="007410F7">
        <w:rPr>
          <w:rFonts w:ascii="Times New Roman" w:eastAsia="Times New Roman" w:hAnsi="Times New Roman" w:cs="Times New Roman"/>
          <w:b/>
          <w:bCs/>
          <w:color w:val="000000"/>
          <w:sz w:val="28"/>
          <w:szCs w:val="28"/>
          <w:lang w:val="es-DO" w:eastAsia="es-DO"/>
        </w:rPr>
        <w:t xml:space="preserve"> </w:t>
      </w:r>
      <w:r>
        <w:rPr>
          <w:rFonts w:ascii="Times New Roman" w:eastAsia="Times New Roman" w:hAnsi="Times New Roman" w:cs="Times New Roman"/>
          <w:color w:val="000000"/>
          <w:sz w:val="28"/>
          <w:szCs w:val="28"/>
          <w:lang w:val="es-DO" w:eastAsia="es-DO"/>
        </w:rPr>
        <w:t>S</w:t>
      </w:r>
      <w:r w:rsidRPr="007410F7">
        <w:rPr>
          <w:rFonts w:ascii="Times New Roman" w:eastAsia="Times New Roman" w:hAnsi="Times New Roman" w:cs="Times New Roman"/>
          <w:color w:val="000000"/>
          <w:sz w:val="28"/>
          <w:szCs w:val="28"/>
          <w:lang w:val="es-DO" w:eastAsia="es-DO"/>
        </w:rPr>
        <w:t xml:space="preserve">ustancias </w:t>
      </w:r>
      <w:r>
        <w:rPr>
          <w:rFonts w:ascii="Times New Roman" w:eastAsia="Times New Roman" w:hAnsi="Times New Roman" w:cs="Times New Roman"/>
          <w:color w:val="000000"/>
          <w:sz w:val="28"/>
          <w:szCs w:val="28"/>
          <w:lang w:val="es-DO" w:eastAsia="es-DO"/>
        </w:rPr>
        <w:t>I</w:t>
      </w:r>
      <w:r w:rsidRPr="007410F7">
        <w:rPr>
          <w:rFonts w:ascii="Times New Roman" w:eastAsia="Times New Roman" w:hAnsi="Times New Roman" w:cs="Times New Roman"/>
          <w:color w:val="000000"/>
          <w:sz w:val="28"/>
          <w:szCs w:val="28"/>
          <w:lang w:val="es-DO" w:eastAsia="es-DO"/>
        </w:rPr>
        <w:t>lícitas</w:t>
      </w:r>
      <w:r>
        <w:rPr>
          <w:rFonts w:ascii="Times New Roman" w:eastAsia="Times New Roman" w:hAnsi="Times New Roman" w:cs="Times New Roman"/>
          <w:color w:val="000000"/>
          <w:sz w:val="28"/>
          <w:szCs w:val="28"/>
          <w:lang w:val="es-DO" w:eastAsia="es-DO"/>
        </w:rPr>
        <w:t>,</w:t>
      </w:r>
      <w:r w:rsidRPr="007410F7">
        <w:rPr>
          <w:rFonts w:ascii="Times New Roman" w:eastAsia="Times New Roman" w:hAnsi="Times New Roman" w:cs="Times New Roman"/>
          <w:color w:val="000000"/>
          <w:sz w:val="28"/>
          <w:szCs w:val="28"/>
          <w:lang w:val="es-DO" w:eastAsia="es-DO"/>
        </w:rPr>
        <w:t xml:space="preserve"> </w:t>
      </w:r>
      <w:bookmarkStart w:id="6" w:name="_Hlk116458017"/>
      <w:r w:rsidRPr="007410F7">
        <w:rPr>
          <w:rFonts w:ascii="Times New Roman" w:eastAsia="Times New Roman" w:hAnsi="Times New Roman" w:cs="Times New Roman"/>
          <w:color w:val="000000"/>
          <w:sz w:val="28"/>
          <w:szCs w:val="28"/>
          <w:lang w:val="es-DO" w:eastAsia="es-DO"/>
        </w:rPr>
        <w:t xml:space="preserve">siendo la </w:t>
      </w:r>
      <w:r>
        <w:rPr>
          <w:rFonts w:ascii="Times New Roman" w:eastAsia="Times New Roman" w:hAnsi="Times New Roman" w:cs="Times New Roman"/>
          <w:b/>
          <w:bCs/>
          <w:color w:val="000000"/>
          <w:sz w:val="28"/>
          <w:szCs w:val="28"/>
          <w:lang w:val="es-DO" w:eastAsia="es-DO"/>
        </w:rPr>
        <w:t>c</w:t>
      </w:r>
      <w:r w:rsidRPr="007410F7">
        <w:rPr>
          <w:rFonts w:ascii="Times New Roman" w:eastAsia="Times New Roman" w:hAnsi="Times New Roman" w:cs="Times New Roman"/>
          <w:b/>
          <w:bCs/>
          <w:color w:val="000000"/>
          <w:sz w:val="28"/>
          <w:szCs w:val="28"/>
          <w:lang w:val="es-DO" w:eastAsia="es-DO"/>
        </w:rPr>
        <w:t xml:space="preserve">ocaína </w:t>
      </w:r>
      <w:r w:rsidRPr="007410F7">
        <w:rPr>
          <w:rFonts w:ascii="Times New Roman" w:eastAsia="Times New Roman" w:hAnsi="Times New Roman" w:cs="Times New Roman"/>
          <w:color w:val="000000"/>
          <w:sz w:val="28"/>
          <w:szCs w:val="28"/>
          <w:lang w:val="es-DO" w:eastAsia="es-DO"/>
        </w:rPr>
        <w:t xml:space="preserve">la sustancia </w:t>
      </w:r>
      <w:r>
        <w:rPr>
          <w:rFonts w:ascii="Times New Roman" w:eastAsia="Times New Roman" w:hAnsi="Times New Roman" w:cs="Times New Roman"/>
          <w:color w:val="000000"/>
          <w:sz w:val="28"/>
          <w:szCs w:val="28"/>
          <w:lang w:val="es-DO" w:eastAsia="es-DO"/>
        </w:rPr>
        <w:t>de mayor incineración</w:t>
      </w:r>
      <w:r w:rsidRPr="007410F7">
        <w:rPr>
          <w:rFonts w:ascii="Times New Roman" w:eastAsia="Times New Roman" w:hAnsi="Times New Roman" w:cs="Times New Roman"/>
          <w:b/>
          <w:bCs/>
          <w:color w:val="000000"/>
          <w:sz w:val="28"/>
          <w:szCs w:val="28"/>
          <w:lang w:val="es-DO" w:eastAsia="es-DO"/>
        </w:rPr>
        <w:t xml:space="preserve"> (</w:t>
      </w:r>
      <w:r w:rsidR="00C45157">
        <w:rPr>
          <w:rFonts w:ascii="Times New Roman" w:eastAsia="Times New Roman" w:hAnsi="Times New Roman" w:cs="Times New Roman"/>
          <w:b/>
          <w:bCs/>
          <w:color w:val="000000"/>
          <w:sz w:val="28"/>
          <w:szCs w:val="28"/>
          <w:lang w:val="es-DO" w:eastAsia="es-DO"/>
        </w:rPr>
        <w:t>36</w:t>
      </w:r>
      <w:r>
        <w:rPr>
          <w:rFonts w:ascii="Times New Roman" w:eastAsia="Times New Roman" w:hAnsi="Times New Roman" w:cs="Times New Roman"/>
          <w:b/>
          <w:bCs/>
          <w:color w:val="000000"/>
          <w:sz w:val="28"/>
          <w:szCs w:val="28"/>
          <w:lang w:val="es-DO" w:eastAsia="es-DO"/>
        </w:rPr>
        <w:t>,2</w:t>
      </w:r>
      <w:r w:rsidR="00C45157">
        <w:rPr>
          <w:rFonts w:ascii="Times New Roman" w:eastAsia="Times New Roman" w:hAnsi="Times New Roman" w:cs="Times New Roman"/>
          <w:b/>
          <w:bCs/>
          <w:color w:val="000000"/>
          <w:sz w:val="28"/>
          <w:szCs w:val="28"/>
          <w:lang w:val="es-DO" w:eastAsia="es-DO"/>
        </w:rPr>
        <w:t>10</w:t>
      </w:r>
      <w:r>
        <w:rPr>
          <w:rFonts w:ascii="Times New Roman" w:eastAsia="Times New Roman" w:hAnsi="Times New Roman" w:cs="Times New Roman"/>
          <w:b/>
          <w:bCs/>
          <w:color w:val="000000"/>
          <w:sz w:val="28"/>
          <w:szCs w:val="28"/>
          <w:lang w:val="es-DO" w:eastAsia="es-DO"/>
        </w:rPr>
        <w:t>.9</w:t>
      </w:r>
      <w:r w:rsidR="00C45157">
        <w:rPr>
          <w:rFonts w:ascii="Times New Roman" w:eastAsia="Times New Roman" w:hAnsi="Times New Roman" w:cs="Times New Roman"/>
          <w:b/>
          <w:bCs/>
          <w:color w:val="000000"/>
          <w:sz w:val="28"/>
          <w:szCs w:val="28"/>
          <w:lang w:val="es-DO" w:eastAsia="es-DO"/>
        </w:rPr>
        <w:t>7</w:t>
      </w:r>
      <w:r>
        <w:rPr>
          <w:rFonts w:ascii="Times New Roman" w:eastAsia="Times New Roman" w:hAnsi="Times New Roman" w:cs="Times New Roman"/>
          <w:b/>
          <w:bCs/>
          <w:color w:val="000000"/>
          <w:sz w:val="28"/>
          <w:szCs w:val="28"/>
          <w:lang w:val="es-DO" w:eastAsia="es-DO"/>
        </w:rPr>
        <w:t>6</w:t>
      </w:r>
      <w:r w:rsidRPr="007410F7">
        <w:rPr>
          <w:rFonts w:ascii="Times New Roman" w:eastAsia="Times New Roman" w:hAnsi="Times New Roman" w:cs="Times New Roman"/>
          <w:b/>
          <w:bCs/>
          <w:color w:val="000000"/>
          <w:sz w:val="28"/>
          <w:szCs w:val="28"/>
          <w:lang w:val="es-DO" w:eastAsia="es-DO"/>
        </w:rPr>
        <w:t>kg</w:t>
      </w:r>
      <w:r w:rsidRPr="007410F7">
        <w:rPr>
          <w:rFonts w:ascii="Times New Roman" w:eastAsia="Times New Roman" w:hAnsi="Times New Roman" w:cs="Times New Roman"/>
          <w:color w:val="000000"/>
          <w:sz w:val="28"/>
          <w:szCs w:val="28"/>
          <w:lang w:val="es-DO" w:eastAsia="es-DO"/>
        </w:rPr>
        <w:t xml:space="preserve">), seguida de la </w:t>
      </w:r>
      <w:r>
        <w:rPr>
          <w:rFonts w:ascii="Times New Roman" w:eastAsia="Times New Roman" w:hAnsi="Times New Roman" w:cs="Times New Roman"/>
          <w:b/>
          <w:bCs/>
          <w:color w:val="000000"/>
          <w:sz w:val="28"/>
          <w:szCs w:val="28"/>
          <w:lang w:val="es-DO" w:eastAsia="es-DO"/>
        </w:rPr>
        <w:t>m</w:t>
      </w:r>
      <w:r w:rsidRPr="007410F7">
        <w:rPr>
          <w:rFonts w:ascii="Times New Roman" w:eastAsia="Times New Roman" w:hAnsi="Times New Roman" w:cs="Times New Roman"/>
          <w:b/>
          <w:bCs/>
          <w:color w:val="000000"/>
          <w:sz w:val="28"/>
          <w:szCs w:val="28"/>
          <w:lang w:val="es-DO" w:eastAsia="es-DO"/>
        </w:rPr>
        <w:t>arihuana (</w:t>
      </w:r>
      <w:r w:rsidR="00C45157">
        <w:rPr>
          <w:rFonts w:ascii="Times New Roman" w:eastAsia="Times New Roman" w:hAnsi="Times New Roman" w:cs="Times New Roman"/>
          <w:b/>
          <w:bCs/>
          <w:color w:val="000000"/>
          <w:sz w:val="28"/>
          <w:szCs w:val="28"/>
          <w:lang w:val="es-DO" w:eastAsia="es-DO"/>
        </w:rPr>
        <w:t>7</w:t>
      </w:r>
      <w:r>
        <w:rPr>
          <w:rFonts w:ascii="Times New Roman" w:eastAsia="Times New Roman" w:hAnsi="Times New Roman" w:cs="Times New Roman"/>
          <w:b/>
          <w:bCs/>
          <w:color w:val="000000"/>
          <w:sz w:val="28"/>
          <w:szCs w:val="28"/>
          <w:lang w:val="es-DO" w:eastAsia="es-DO"/>
        </w:rPr>
        <w:t>,</w:t>
      </w:r>
      <w:r w:rsidR="00C45157">
        <w:rPr>
          <w:rFonts w:ascii="Times New Roman" w:eastAsia="Times New Roman" w:hAnsi="Times New Roman" w:cs="Times New Roman"/>
          <w:b/>
          <w:bCs/>
          <w:color w:val="000000"/>
          <w:sz w:val="28"/>
          <w:szCs w:val="28"/>
          <w:lang w:val="es-DO" w:eastAsia="es-DO"/>
        </w:rPr>
        <w:t>151</w:t>
      </w:r>
      <w:r>
        <w:rPr>
          <w:rFonts w:ascii="Times New Roman" w:eastAsia="Times New Roman" w:hAnsi="Times New Roman" w:cs="Times New Roman"/>
          <w:b/>
          <w:bCs/>
          <w:color w:val="000000"/>
          <w:sz w:val="28"/>
          <w:szCs w:val="28"/>
          <w:lang w:val="es-DO" w:eastAsia="es-DO"/>
        </w:rPr>
        <w:t>.</w:t>
      </w:r>
      <w:r w:rsidR="00C45157">
        <w:rPr>
          <w:rFonts w:ascii="Times New Roman" w:eastAsia="Times New Roman" w:hAnsi="Times New Roman" w:cs="Times New Roman"/>
          <w:b/>
          <w:bCs/>
          <w:color w:val="000000"/>
          <w:sz w:val="28"/>
          <w:szCs w:val="28"/>
          <w:lang w:val="es-DO" w:eastAsia="es-DO"/>
        </w:rPr>
        <w:t>543</w:t>
      </w:r>
      <w:r>
        <w:rPr>
          <w:rFonts w:ascii="Times New Roman" w:eastAsia="Times New Roman" w:hAnsi="Times New Roman" w:cs="Times New Roman"/>
          <w:b/>
          <w:bCs/>
          <w:color w:val="000000"/>
          <w:sz w:val="28"/>
          <w:szCs w:val="28"/>
          <w:lang w:val="es-DO" w:eastAsia="es-DO"/>
        </w:rPr>
        <w:t xml:space="preserve"> </w:t>
      </w:r>
      <w:r w:rsidRPr="007410F7">
        <w:rPr>
          <w:rFonts w:ascii="Times New Roman" w:eastAsia="Times New Roman" w:hAnsi="Times New Roman" w:cs="Times New Roman"/>
          <w:b/>
          <w:bCs/>
          <w:color w:val="000000"/>
          <w:sz w:val="28"/>
          <w:szCs w:val="28"/>
          <w:lang w:val="es-DO" w:eastAsia="es-DO"/>
        </w:rPr>
        <w:t>Kg</w:t>
      </w:r>
      <w:r w:rsidRPr="00700976">
        <w:rPr>
          <w:rFonts w:ascii="Times New Roman" w:eastAsia="Times New Roman" w:hAnsi="Times New Roman" w:cs="Times New Roman"/>
          <w:b/>
          <w:bCs/>
          <w:color w:val="000000"/>
          <w:sz w:val="28"/>
          <w:szCs w:val="28"/>
          <w:lang w:val="es-DO" w:eastAsia="es-DO"/>
        </w:rPr>
        <w:t>),</w:t>
      </w:r>
      <w:r w:rsidRPr="00700976">
        <w:rPr>
          <w:rFonts w:ascii="Times New Roman" w:eastAsia="Times New Roman" w:hAnsi="Times New Roman" w:cs="Times New Roman"/>
          <w:color w:val="000000"/>
          <w:sz w:val="28"/>
          <w:szCs w:val="28"/>
          <w:lang w:val="es-DO" w:eastAsia="es-DO"/>
        </w:rPr>
        <w:t xml:space="preserve"> estas 2 sustancias suman</w:t>
      </w:r>
      <w:r>
        <w:rPr>
          <w:rFonts w:ascii="Times New Roman" w:eastAsia="Times New Roman" w:hAnsi="Times New Roman" w:cs="Times New Roman"/>
          <w:b/>
          <w:bCs/>
          <w:color w:val="000000"/>
          <w:sz w:val="28"/>
          <w:szCs w:val="28"/>
          <w:lang w:val="es-DO" w:eastAsia="es-DO"/>
        </w:rPr>
        <w:t xml:space="preserve"> </w:t>
      </w:r>
      <w:r w:rsidRPr="00700976">
        <w:rPr>
          <w:rFonts w:ascii="Times New Roman" w:eastAsia="Times New Roman" w:hAnsi="Times New Roman" w:cs="Times New Roman"/>
          <w:color w:val="000000"/>
          <w:sz w:val="28"/>
          <w:szCs w:val="28"/>
          <w:lang w:val="es-DO" w:eastAsia="es-DO"/>
        </w:rPr>
        <w:t xml:space="preserve">el </w:t>
      </w:r>
      <w:r w:rsidRPr="00700976">
        <w:rPr>
          <w:rFonts w:ascii="Times New Roman" w:eastAsia="Times New Roman" w:hAnsi="Times New Roman" w:cs="Times New Roman"/>
          <w:b/>
          <w:bCs/>
          <w:color w:val="000000"/>
          <w:sz w:val="28"/>
          <w:szCs w:val="28"/>
          <w:lang w:val="es-DO" w:eastAsia="es-DO"/>
        </w:rPr>
        <w:t>99.</w:t>
      </w:r>
      <w:r w:rsidR="00C45157">
        <w:rPr>
          <w:rFonts w:ascii="Times New Roman" w:eastAsia="Times New Roman" w:hAnsi="Times New Roman" w:cs="Times New Roman"/>
          <w:b/>
          <w:bCs/>
          <w:color w:val="000000"/>
          <w:sz w:val="28"/>
          <w:szCs w:val="28"/>
          <w:lang w:val="es-DO" w:eastAsia="es-DO"/>
        </w:rPr>
        <w:t>28</w:t>
      </w:r>
      <w:r w:rsidRPr="00700976">
        <w:rPr>
          <w:rFonts w:ascii="Times New Roman" w:eastAsia="Times New Roman" w:hAnsi="Times New Roman" w:cs="Times New Roman"/>
          <w:b/>
          <w:bCs/>
          <w:color w:val="000000"/>
          <w:sz w:val="28"/>
          <w:szCs w:val="28"/>
          <w:lang w:val="es-DO" w:eastAsia="es-DO"/>
        </w:rPr>
        <w:t>%</w:t>
      </w:r>
      <w:r w:rsidRPr="00700976">
        <w:rPr>
          <w:rFonts w:ascii="Times New Roman" w:eastAsia="Times New Roman" w:hAnsi="Times New Roman" w:cs="Times New Roman"/>
          <w:color w:val="000000"/>
          <w:sz w:val="28"/>
          <w:szCs w:val="28"/>
          <w:lang w:val="es-DO" w:eastAsia="es-DO"/>
        </w:rPr>
        <w:t xml:space="preserve"> de las drogas incineradas</w:t>
      </w:r>
      <w:bookmarkEnd w:id="6"/>
      <w:r w:rsidRPr="00700976">
        <w:rPr>
          <w:rFonts w:ascii="Times New Roman" w:eastAsia="Times New Roman" w:hAnsi="Times New Roman" w:cs="Times New Roman"/>
          <w:color w:val="000000"/>
          <w:sz w:val="28"/>
          <w:szCs w:val="28"/>
          <w:lang w:val="es-DO" w:eastAsia="es-DO"/>
        </w:rPr>
        <w:t xml:space="preserve">, según los datos presentados en el cuadro </w:t>
      </w:r>
      <w:r w:rsidRPr="007F6CE3">
        <w:rPr>
          <w:rFonts w:ascii="Times New Roman" w:eastAsia="Times New Roman" w:hAnsi="Times New Roman" w:cs="Times New Roman"/>
          <w:b/>
          <w:bCs/>
          <w:color w:val="000000" w:themeColor="text1"/>
          <w:sz w:val="20"/>
          <w:szCs w:val="20"/>
          <w:lang w:val="es-DO" w:eastAsia="es-DO"/>
        </w:rPr>
        <w:t>Nº1</w:t>
      </w:r>
      <w:r w:rsidR="008D43D1">
        <w:rPr>
          <w:rFonts w:ascii="Times New Roman" w:eastAsia="Times New Roman" w:hAnsi="Times New Roman" w:cs="Times New Roman"/>
          <w:b/>
          <w:bCs/>
          <w:color w:val="000000" w:themeColor="text1"/>
          <w:sz w:val="20"/>
          <w:szCs w:val="20"/>
          <w:lang w:val="es-DO" w:eastAsia="es-DO"/>
        </w:rPr>
        <w:t>1</w:t>
      </w:r>
      <w:r w:rsidRPr="007F6CE3">
        <w:rPr>
          <w:rFonts w:ascii="Times New Roman" w:eastAsia="Times New Roman" w:hAnsi="Times New Roman" w:cs="Times New Roman"/>
          <w:b/>
          <w:bCs/>
          <w:color w:val="000000" w:themeColor="text1"/>
          <w:lang w:val="es-DO" w:eastAsia="es-DO"/>
        </w:rPr>
        <w:t xml:space="preserve"> </w:t>
      </w:r>
      <w:r w:rsidRPr="007F6CE3">
        <w:rPr>
          <w:rFonts w:ascii="Times New Roman" w:eastAsia="Times New Roman" w:hAnsi="Times New Roman" w:cs="Times New Roman"/>
          <w:color w:val="000000" w:themeColor="text1"/>
          <w:lang w:val="es-DO" w:eastAsia="es-DO"/>
        </w:rPr>
        <w:t>y Grafico</w:t>
      </w:r>
      <w:r w:rsidRPr="007F6CE3">
        <w:rPr>
          <w:rFonts w:ascii="Times New Roman" w:eastAsia="Times New Roman" w:hAnsi="Times New Roman" w:cs="Times New Roman"/>
          <w:b/>
          <w:bCs/>
          <w:color w:val="000000" w:themeColor="text1"/>
          <w:lang w:val="es-DO" w:eastAsia="es-DO"/>
        </w:rPr>
        <w:t xml:space="preserve"> </w:t>
      </w:r>
      <w:r w:rsidRPr="007F6CE3">
        <w:rPr>
          <w:rFonts w:ascii="Times New Roman" w:eastAsia="Times New Roman" w:hAnsi="Times New Roman" w:cs="Times New Roman"/>
          <w:b/>
          <w:color w:val="000000" w:themeColor="text1"/>
          <w:sz w:val="20"/>
          <w:szCs w:val="20"/>
          <w:lang w:val="es-DO" w:eastAsia="es-DO"/>
        </w:rPr>
        <w:t>Nº</w:t>
      </w:r>
      <w:r w:rsidR="008D43D1">
        <w:rPr>
          <w:rFonts w:ascii="Times New Roman" w:eastAsia="Times New Roman" w:hAnsi="Times New Roman" w:cs="Times New Roman"/>
          <w:b/>
          <w:color w:val="000000" w:themeColor="text1"/>
          <w:sz w:val="20"/>
          <w:szCs w:val="20"/>
          <w:lang w:val="es-DO" w:eastAsia="es-DO"/>
        </w:rPr>
        <w:t>5</w:t>
      </w:r>
      <w:r w:rsidRPr="007F6CE3">
        <w:rPr>
          <w:rFonts w:ascii="Times New Roman" w:eastAsia="Times New Roman" w:hAnsi="Times New Roman" w:cs="Times New Roman"/>
          <w:b/>
          <w:bCs/>
          <w:color w:val="000000" w:themeColor="text1"/>
          <w:lang w:val="es-DO" w:eastAsia="es-DO"/>
        </w:rPr>
        <w:t>.</w:t>
      </w:r>
    </w:p>
    <w:p w14:paraId="29899A17" w14:textId="77777777" w:rsidR="007F6CE3" w:rsidRPr="007410F7" w:rsidRDefault="007F6CE3" w:rsidP="007F6CE3">
      <w:pPr>
        <w:jc w:val="both"/>
        <w:rPr>
          <w:rFonts w:ascii="Times New Roman" w:eastAsia="Times New Roman" w:hAnsi="Times New Roman" w:cs="Times New Roman"/>
          <w:color w:val="000000"/>
          <w:sz w:val="28"/>
          <w:szCs w:val="28"/>
          <w:lang w:val="es-DO" w:eastAsia="es-DO"/>
        </w:rPr>
      </w:pPr>
    </w:p>
    <w:p w14:paraId="1EE929AB" w14:textId="1070D0FF" w:rsidR="007F6CE3" w:rsidRPr="007410F7" w:rsidRDefault="007F6CE3" w:rsidP="007F6CE3">
      <w:pPr>
        <w:jc w:val="both"/>
        <w:rPr>
          <w:rFonts w:ascii="Times New Roman" w:eastAsia="Times New Roman" w:hAnsi="Times New Roman" w:cs="Times New Roman"/>
          <w:color w:val="000000"/>
          <w:sz w:val="28"/>
          <w:szCs w:val="28"/>
          <w:lang w:val="es-DO" w:eastAsia="es-DO"/>
        </w:rPr>
      </w:pPr>
      <w:r>
        <w:rPr>
          <w:rFonts w:ascii="Times New Roman" w:eastAsia="Times New Roman" w:hAnsi="Times New Roman" w:cs="Times New Roman"/>
          <w:color w:val="000000"/>
          <w:sz w:val="28"/>
          <w:szCs w:val="28"/>
          <w:lang w:val="es-DO" w:eastAsia="es-DO"/>
        </w:rPr>
        <w:t>En el mismo orden</w:t>
      </w:r>
      <w:r w:rsidRPr="007410F7">
        <w:rPr>
          <w:rFonts w:ascii="Times New Roman" w:eastAsia="Times New Roman" w:hAnsi="Times New Roman" w:cs="Times New Roman"/>
          <w:color w:val="000000"/>
          <w:sz w:val="28"/>
          <w:szCs w:val="28"/>
          <w:lang w:val="es-DO" w:eastAsia="es-DO"/>
        </w:rPr>
        <w:t xml:space="preserve">, luego de analizar los datos suministrados por el </w:t>
      </w:r>
      <w:r w:rsidRPr="007410F7">
        <w:rPr>
          <w:rFonts w:ascii="Times New Roman" w:eastAsia="Times New Roman" w:hAnsi="Times New Roman" w:cs="Times New Roman"/>
          <w:b/>
          <w:bCs/>
          <w:color w:val="000000"/>
          <w:sz w:val="28"/>
          <w:szCs w:val="28"/>
          <w:lang w:val="es-DO" w:eastAsia="es-DO"/>
        </w:rPr>
        <w:t>INACIF</w:t>
      </w:r>
      <w:r w:rsidRPr="007410F7">
        <w:rPr>
          <w:rFonts w:ascii="Times New Roman" w:eastAsia="Times New Roman" w:hAnsi="Times New Roman" w:cs="Times New Roman"/>
          <w:color w:val="000000"/>
          <w:sz w:val="28"/>
          <w:szCs w:val="28"/>
          <w:lang w:val="es-DO" w:eastAsia="es-DO"/>
        </w:rPr>
        <w:t xml:space="preserve"> </w:t>
      </w:r>
      <w:r>
        <w:rPr>
          <w:rFonts w:ascii="Times New Roman" w:eastAsia="Times New Roman" w:hAnsi="Times New Roman" w:cs="Times New Roman"/>
          <w:color w:val="000000"/>
          <w:sz w:val="28"/>
          <w:szCs w:val="28"/>
          <w:lang w:val="es-DO" w:eastAsia="es-DO"/>
        </w:rPr>
        <w:t xml:space="preserve">observamos </w:t>
      </w:r>
      <w:r w:rsidRPr="007410F7">
        <w:rPr>
          <w:rFonts w:ascii="Times New Roman" w:eastAsia="Times New Roman" w:hAnsi="Times New Roman" w:cs="Times New Roman"/>
          <w:color w:val="000000"/>
          <w:sz w:val="28"/>
          <w:szCs w:val="28"/>
          <w:lang w:val="es-DO" w:eastAsia="es-DO"/>
        </w:rPr>
        <w:t>que el mes de</w:t>
      </w:r>
      <w:r w:rsidRPr="007410F7">
        <w:rPr>
          <w:rFonts w:ascii="Times New Roman" w:eastAsia="Times New Roman" w:hAnsi="Times New Roman" w:cs="Times New Roman"/>
          <w:b/>
          <w:bCs/>
          <w:color w:val="000000"/>
          <w:sz w:val="28"/>
          <w:szCs w:val="28"/>
          <w:lang w:val="es-DO" w:eastAsia="es-DO"/>
        </w:rPr>
        <w:t xml:space="preserve"> </w:t>
      </w:r>
      <w:r w:rsidR="00C45157">
        <w:rPr>
          <w:rFonts w:ascii="Times New Roman" w:eastAsia="Times New Roman" w:hAnsi="Times New Roman" w:cs="Times New Roman"/>
          <w:b/>
          <w:bCs/>
          <w:color w:val="000000"/>
          <w:sz w:val="28"/>
          <w:szCs w:val="28"/>
          <w:lang w:val="es-DO" w:eastAsia="es-DO"/>
        </w:rPr>
        <w:t>diciembre</w:t>
      </w:r>
      <w:r w:rsidRPr="007410F7">
        <w:rPr>
          <w:rFonts w:ascii="Times New Roman" w:eastAsia="Times New Roman" w:hAnsi="Times New Roman" w:cs="Times New Roman"/>
          <w:color w:val="000000"/>
          <w:sz w:val="28"/>
          <w:szCs w:val="28"/>
          <w:lang w:val="es-DO" w:eastAsia="es-DO"/>
        </w:rPr>
        <w:t xml:space="preserve"> posee la mayor cantidad de sustancias incineradas (</w:t>
      </w:r>
      <w:r w:rsidR="00C45157">
        <w:rPr>
          <w:rFonts w:ascii="Times New Roman" w:eastAsia="Times New Roman" w:hAnsi="Times New Roman" w:cs="Times New Roman"/>
          <w:b/>
          <w:bCs/>
          <w:color w:val="000000"/>
          <w:sz w:val="28"/>
          <w:szCs w:val="28"/>
          <w:lang w:val="es-DO" w:eastAsia="es-DO"/>
        </w:rPr>
        <w:t>12</w:t>
      </w:r>
      <w:r>
        <w:rPr>
          <w:rFonts w:ascii="Times New Roman" w:eastAsia="Times New Roman" w:hAnsi="Times New Roman" w:cs="Times New Roman"/>
          <w:b/>
          <w:bCs/>
          <w:color w:val="000000"/>
          <w:sz w:val="28"/>
          <w:szCs w:val="28"/>
          <w:lang w:val="es-DO" w:eastAsia="es-DO"/>
        </w:rPr>
        <w:t>,1</w:t>
      </w:r>
      <w:r w:rsidR="00C45157">
        <w:rPr>
          <w:rFonts w:ascii="Times New Roman" w:eastAsia="Times New Roman" w:hAnsi="Times New Roman" w:cs="Times New Roman"/>
          <w:b/>
          <w:bCs/>
          <w:color w:val="000000"/>
          <w:sz w:val="28"/>
          <w:szCs w:val="28"/>
          <w:lang w:val="es-DO" w:eastAsia="es-DO"/>
        </w:rPr>
        <w:t>64</w:t>
      </w:r>
      <w:r>
        <w:rPr>
          <w:rFonts w:ascii="Times New Roman" w:eastAsia="Times New Roman" w:hAnsi="Times New Roman" w:cs="Times New Roman"/>
          <w:b/>
          <w:bCs/>
          <w:color w:val="000000"/>
          <w:sz w:val="28"/>
          <w:szCs w:val="28"/>
          <w:lang w:val="es-DO" w:eastAsia="es-DO"/>
        </w:rPr>
        <w:t>.</w:t>
      </w:r>
      <w:r w:rsidR="00C45157">
        <w:rPr>
          <w:rFonts w:ascii="Times New Roman" w:eastAsia="Times New Roman" w:hAnsi="Times New Roman" w:cs="Times New Roman"/>
          <w:b/>
          <w:bCs/>
          <w:color w:val="000000"/>
          <w:sz w:val="28"/>
          <w:szCs w:val="28"/>
          <w:lang w:val="es-DO" w:eastAsia="es-DO"/>
        </w:rPr>
        <w:t>6</w:t>
      </w:r>
      <w:r>
        <w:rPr>
          <w:rFonts w:ascii="Times New Roman" w:eastAsia="Times New Roman" w:hAnsi="Times New Roman" w:cs="Times New Roman"/>
          <w:b/>
          <w:bCs/>
          <w:color w:val="000000"/>
          <w:sz w:val="28"/>
          <w:szCs w:val="28"/>
          <w:lang w:val="es-DO" w:eastAsia="es-DO"/>
        </w:rPr>
        <w:t xml:space="preserve">14 </w:t>
      </w:r>
      <w:r w:rsidRPr="00041090">
        <w:rPr>
          <w:rFonts w:ascii="Times New Roman" w:eastAsia="Times New Roman" w:hAnsi="Times New Roman" w:cs="Times New Roman"/>
          <w:b/>
          <w:bCs/>
          <w:color w:val="000000"/>
          <w:sz w:val="28"/>
          <w:szCs w:val="28"/>
          <w:lang w:val="es-DO" w:eastAsia="es-DO"/>
        </w:rPr>
        <w:t>kg</w:t>
      </w:r>
      <w:r w:rsidRPr="007410F7">
        <w:rPr>
          <w:rFonts w:ascii="Times New Roman" w:eastAsia="Times New Roman" w:hAnsi="Times New Roman" w:cs="Times New Roman"/>
          <w:color w:val="000000"/>
          <w:sz w:val="28"/>
          <w:szCs w:val="28"/>
          <w:lang w:val="es-DO" w:eastAsia="es-DO"/>
        </w:rPr>
        <w:t>)</w:t>
      </w:r>
      <w:r>
        <w:rPr>
          <w:rFonts w:ascii="Times New Roman" w:eastAsia="Times New Roman" w:hAnsi="Times New Roman" w:cs="Times New Roman"/>
          <w:color w:val="000000"/>
          <w:sz w:val="28"/>
          <w:szCs w:val="28"/>
          <w:lang w:val="es-DO" w:eastAsia="es-DO"/>
        </w:rPr>
        <w:t xml:space="preserve">, teniendo una diferencia en promedio por encima del mes de marzo y </w:t>
      </w:r>
      <w:r w:rsidR="009612A0">
        <w:rPr>
          <w:rFonts w:ascii="Times New Roman" w:eastAsia="Times New Roman" w:hAnsi="Times New Roman" w:cs="Times New Roman"/>
          <w:color w:val="000000"/>
          <w:sz w:val="28"/>
          <w:szCs w:val="28"/>
          <w:lang w:val="es-DO" w:eastAsia="es-DO"/>
        </w:rPr>
        <w:t>noviembre</w:t>
      </w:r>
      <w:r>
        <w:rPr>
          <w:rFonts w:ascii="Times New Roman" w:eastAsia="Times New Roman" w:hAnsi="Times New Roman" w:cs="Times New Roman"/>
          <w:color w:val="000000"/>
          <w:sz w:val="28"/>
          <w:szCs w:val="28"/>
          <w:lang w:val="es-DO" w:eastAsia="es-DO"/>
        </w:rPr>
        <w:t xml:space="preserve"> de (</w:t>
      </w:r>
      <w:r w:rsidR="009612A0" w:rsidRPr="009612A0">
        <w:rPr>
          <w:rFonts w:ascii="Times New Roman" w:eastAsia="Times New Roman" w:hAnsi="Times New Roman" w:cs="Times New Roman"/>
          <w:b/>
          <w:bCs/>
          <w:color w:val="000000"/>
          <w:sz w:val="28"/>
          <w:szCs w:val="28"/>
          <w:lang w:val="es-DO" w:eastAsia="es-DO"/>
        </w:rPr>
        <w:t>3</w:t>
      </w:r>
      <w:r w:rsidRPr="0049499F">
        <w:rPr>
          <w:rFonts w:ascii="Times New Roman" w:eastAsia="Times New Roman" w:hAnsi="Times New Roman" w:cs="Times New Roman"/>
          <w:b/>
          <w:bCs/>
          <w:color w:val="000000"/>
          <w:sz w:val="28"/>
          <w:szCs w:val="28"/>
          <w:lang w:val="es-DO" w:eastAsia="es-DO"/>
        </w:rPr>
        <w:t>,</w:t>
      </w:r>
      <w:r w:rsidR="009612A0">
        <w:rPr>
          <w:rFonts w:ascii="Times New Roman" w:eastAsia="Times New Roman" w:hAnsi="Times New Roman" w:cs="Times New Roman"/>
          <w:b/>
          <w:bCs/>
          <w:color w:val="000000"/>
          <w:sz w:val="28"/>
          <w:szCs w:val="28"/>
          <w:lang w:val="es-DO" w:eastAsia="es-DO"/>
        </w:rPr>
        <w:t>164</w:t>
      </w:r>
      <w:r w:rsidRPr="0049499F">
        <w:rPr>
          <w:rFonts w:ascii="Times New Roman" w:eastAsia="Times New Roman" w:hAnsi="Times New Roman" w:cs="Times New Roman"/>
          <w:b/>
          <w:bCs/>
          <w:color w:val="000000"/>
          <w:sz w:val="28"/>
          <w:szCs w:val="28"/>
          <w:lang w:val="es-DO" w:eastAsia="es-DO"/>
        </w:rPr>
        <w:t>.</w:t>
      </w:r>
      <w:r w:rsidR="009612A0">
        <w:rPr>
          <w:rFonts w:ascii="Times New Roman" w:eastAsia="Times New Roman" w:hAnsi="Times New Roman" w:cs="Times New Roman"/>
          <w:b/>
          <w:bCs/>
          <w:color w:val="000000"/>
          <w:sz w:val="28"/>
          <w:szCs w:val="28"/>
          <w:lang w:val="es-DO" w:eastAsia="es-DO"/>
        </w:rPr>
        <w:t>4</w:t>
      </w:r>
      <w:r>
        <w:rPr>
          <w:rFonts w:ascii="Times New Roman" w:eastAsia="Times New Roman" w:hAnsi="Times New Roman" w:cs="Times New Roman"/>
          <w:b/>
          <w:bCs/>
          <w:color w:val="000000"/>
          <w:sz w:val="28"/>
          <w:szCs w:val="28"/>
          <w:lang w:val="es-DO" w:eastAsia="es-DO"/>
        </w:rPr>
        <w:t>7</w:t>
      </w:r>
      <w:r w:rsidR="009612A0">
        <w:rPr>
          <w:rFonts w:ascii="Times New Roman" w:eastAsia="Times New Roman" w:hAnsi="Times New Roman" w:cs="Times New Roman"/>
          <w:b/>
          <w:bCs/>
          <w:color w:val="000000"/>
          <w:sz w:val="28"/>
          <w:szCs w:val="28"/>
          <w:lang w:val="es-DO" w:eastAsia="es-DO"/>
        </w:rPr>
        <w:t>9</w:t>
      </w:r>
      <w:r w:rsidRPr="0049499F">
        <w:rPr>
          <w:rFonts w:ascii="Times New Roman" w:eastAsia="Times New Roman" w:hAnsi="Times New Roman" w:cs="Times New Roman"/>
          <w:b/>
          <w:bCs/>
          <w:color w:val="000000"/>
          <w:sz w:val="28"/>
          <w:szCs w:val="28"/>
          <w:lang w:val="es-DO" w:eastAsia="es-DO"/>
        </w:rPr>
        <w:t xml:space="preserve"> kg</w:t>
      </w:r>
      <w:r>
        <w:rPr>
          <w:rFonts w:ascii="Times New Roman" w:eastAsia="Times New Roman" w:hAnsi="Times New Roman" w:cs="Times New Roman"/>
          <w:color w:val="000000"/>
          <w:sz w:val="28"/>
          <w:szCs w:val="28"/>
          <w:lang w:val="es-DO" w:eastAsia="es-DO"/>
        </w:rPr>
        <w:t>).</w:t>
      </w:r>
    </w:p>
    <w:p w14:paraId="11833D77" w14:textId="77777777" w:rsidR="00C22DAC" w:rsidRDefault="00C22DAC" w:rsidP="00C22DAC">
      <w:pPr>
        <w:pStyle w:val="Sinespaciado"/>
        <w:rPr>
          <w:rFonts w:ascii="Times New Roman" w:eastAsia="Times New Roman" w:hAnsi="Times New Roman" w:cs="Times New Roman"/>
          <w:b/>
          <w:color w:val="000000" w:themeColor="text1"/>
          <w:sz w:val="20"/>
          <w:szCs w:val="20"/>
          <w:lang w:eastAsia="es-DO"/>
        </w:rPr>
      </w:pPr>
    </w:p>
    <w:p w14:paraId="3CDAAB18" w14:textId="370CAA3C" w:rsidR="007F6CE3" w:rsidRPr="00477ADB" w:rsidRDefault="007F6CE3" w:rsidP="00C22DAC">
      <w:pPr>
        <w:pStyle w:val="Sinespaciado"/>
        <w:jc w:val="center"/>
        <w:rPr>
          <w:rFonts w:ascii="Times New Roman" w:hAnsi="Times New Roman" w:cs="Times New Roman"/>
          <w:sz w:val="20"/>
          <w:szCs w:val="20"/>
        </w:rPr>
      </w:pPr>
      <w:r w:rsidRPr="00477ADB">
        <w:rPr>
          <w:rFonts w:ascii="Times New Roman" w:eastAsia="Times New Roman" w:hAnsi="Times New Roman" w:cs="Times New Roman"/>
          <w:b/>
          <w:color w:val="000000" w:themeColor="text1"/>
          <w:sz w:val="20"/>
          <w:szCs w:val="20"/>
          <w:lang w:eastAsia="es-DO"/>
        </w:rPr>
        <w:t>Cuadro Nº</w:t>
      </w:r>
      <w:r>
        <w:rPr>
          <w:rFonts w:ascii="Times New Roman" w:eastAsia="Times New Roman" w:hAnsi="Times New Roman" w:cs="Times New Roman"/>
          <w:b/>
          <w:color w:val="000000" w:themeColor="text1"/>
          <w:sz w:val="20"/>
          <w:szCs w:val="20"/>
          <w:lang w:eastAsia="es-DO"/>
        </w:rPr>
        <w:t>1</w:t>
      </w:r>
      <w:r w:rsidR="008D43D1">
        <w:rPr>
          <w:rFonts w:ascii="Times New Roman" w:eastAsia="Times New Roman" w:hAnsi="Times New Roman" w:cs="Times New Roman"/>
          <w:b/>
          <w:color w:val="000000" w:themeColor="text1"/>
          <w:sz w:val="20"/>
          <w:szCs w:val="20"/>
          <w:lang w:eastAsia="es-DO"/>
        </w:rPr>
        <w:t>1</w:t>
      </w:r>
      <w:r w:rsidRPr="00477ADB">
        <w:rPr>
          <w:rFonts w:ascii="Times New Roman" w:eastAsia="Times New Roman" w:hAnsi="Times New Roman" w:cs="Times New Roman"/>
          <w:bCs/>
          <w:color w:val="000000" w:themeColor="text1"/>
          <w:sz w:val="20"/>
          <w:szCs w:val="20"/>
          <w:lang w:eastAsia="es-DO"/>
        </w:rPr>
        <w:t xml:space="preserve"> </w:t>
      </w:r>
      <w:r w:rsidRPr="00477ADB">
        <w:rPr>
          <w:rFonts w:ascii="Times New Roman" w:eastAsia="Times New Roman" w:hAnsi="Times New Roman" w:cs="Times New Roman"/>
          <w:bCs/>
          <w:color w:val="000000"/>
          <w:sz w:val="20"/>
          <w:szCs w:val="20"/>
          <w:lang w:eastAsia="es-DO"/>
        </w:rPr>
        <w:t xml:space="preserve">– </w:t>
      </w:r>
      <w:r w:rsidRPr="00477ADB">
        <w:rPr>
          <w:rFonts w:ascii="Times New Roman" w:hAnsi="Times New Roman" w:cs="Times New Roman"/>
          <w:sz w:val="20"/>
          <w:szCs w:val="20"/>
        </w:rPr>
        <w:t xml:space="preserve">Incineraciones de sustancias realizadas por </w:t>
      </w:r>
      <w:r w:rsidRPr="00477ADB">
        <w:rPr>
          <w:rFonts w:ascii="Times New Roman" w:hAnsi="Times New Roman" w:cs="Times New Roman"/>
          <w:b/>
          <w:color w:val="000000" w:themeColor="text1"/>
          <w:sz w:val="20"/>
          <w:szCs w:val="20"/>
        </w:rPr>
        <w:t>INACIF</w:t>
      </w:r>
    </w:p>
    <w:p w14:paraId="2BE29049" w14:textId="08DC014A" w:rsidR="007F6CE3" w:rsidRDefault="007F6CE3" w:rsidP="007F6CE3">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244061" w:themeColor="accent1" w:themeShade="80"/>
          <w:sz w:val="20"/>
          <w:szCs w:val="20"/>
          <w:lang w:eastAsia="es-DO"/>
        </w:rPr>
        <w:t>Año</w:t>
      </w:r>
      <w:r w:rsidRPr="00E41271">
        <w:rPr>
          <w:rFonts w:ascii="Times New Roman" w:eastAsia="Times New Roman" w:hAnsi="Times New Roman" w:cs="Times New Roman"/>
          <w:color w:val="244061" w:themeColor="accent1" w:themeShade="80"/>
          <w:sz w:val="20"/>
          <w:szCs w:val="20"/>
          <w:lang w:eastAsia="es-DO"/>
        </w:rPr>
        <w:t xml:space="preserve"> 202</w:t>
      </w:r>
      <w:r>
        <w:rPr>
          <w:rFonts w:ascii="Times New Roman" w:eastAsia="Times New Roman" w:hAnsi="Times New Roman" w:cs="Times New Roman"/>
          <w:color w:val="244061" w:themeColor="accent1" w:themeShade="80"/>
          <w:sz w:val="20"/>
          <w:szCs w:val="20"/>
          <w:lang w:eastAsia="es-DO"/>
        </w:rPr>
        <w:t>4</w:t>
      </w:r>
      <w:r w:rsidRPr="00E41271">
        <w:rPr>
          <w:rFonts w:ascii="Times New Roman" w:eastAsia="Times New Roman" w:hAnsi="Times New Roman" w:cs="Times New Roman"/>
          <w:color w:val="000000" w:themeColor="text1"/>
          <w:sz w:val="20"/>
          <w:szCs w:val="20"/>
          <w:lang w:eastAsia="es-DO"/>
        </w:rPr>
        <w:t>)</w:t>
      </w:r>
    </w:p>
    <w:p w14:paraId="2DC60ED2" w14:textId="476AAB73" w:rsidR="007F6CE3" w:rsidRPr="004B26B1" w:rsidRDefault="00C45157" w:rsidP="00C45157">
      <w:pPr>
        <w:pStyle w:val="Sinespaciado"/>
        <w:tabs>
          <w:tab w:val="left" w:pos="8931"/>
        </w:tabs>
        <w:ind w:left="-1134"/>
        <w:jc w:val="center"/>
        <w:rPr>
          <w:rFonts w:ascii="Times New Roman" w:hAnsi="Times New Roman" w:cs="Times New Roman"/>
          <w:color w:val="000000" w:themeColor="text1"/>
          <w:sz w:val="14"/>
          <w:szCs w:val="14"/>
        </w:rPr>
      </w:pPr>
      <w:r w:rsidRPr="00C45157">
        <w:rPr>
          <w:rFonts w:ascii="Times New Roman" w:hAnsi="Times New Roman" w:cs="Times New Roman"/>
          <w:noProof/>
          <w:color w:val="000000" w:themeColor="text1"/>
          <w:sz w:val="14"/>
          <w:szCs w:val="14"/>
        </w:rPr>
        <w:drawing>
          <wp:inline distT="0" distB="0" distL="0" distR="0" wp14:anchorId="62404061" wp14:editId="459DCF16">
            <wp:extent cx="6810375" cy="2276475"/>
            <wp:effectExtent l="0" t="0" r="9525" b="9525"/>
            <wp:docPr id="9381600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60043" name=""/>
                    <pic:cNvPicPr/>
                  </pic:nvPicPr>
                  <pic:blipFill>
                    <a:blip r:embed="rId24"/>
                    <a:stretch>
                      <a:fillRect/>
                    </a:stretch>
                  </pic:blipFill>
                  <pic:spPr>
                    <a:xfrm>
                      <a:off x="0" y="0"/>
                      <a:ext cx="6810375" cy="2276475"/>
                    </a:xfrm>
                    <a:prstGeom prst="rect">
                      <a:avLst/>
                    </a:prstGeom>
                  </pic:spPr>
                </pic:pic>
              </a:graphicData>
            </a:graphic>
          </wp:inline>
        </w:drawing>
      </w:r>
    </w:p>
    <w:p w14:paraId="281D77F3" w14:textId="77777777" w:rsidR="007F6CE3" w:rsidRDefault="007F6CE3" w:rsidP="007F6CE3">
      <w:pPr>
        <w:pStyle w:val="Sinespaciado"/>
        <w:jc w:val="center"/>
        <w:rPr>
          <w:rFonts w:ascii="Times New Roman" w:eastAsia="Times New Roman" w:hAnsi="Times New Roman" w:cs="Times New Roman"/>
          <w:b/>
          <w:color w:val="000000" w:themeColor="text1"/>
          <w:sz w:val="20"/>
          <w:szCs w:val="20"/>
          <w:lang w:eastAsia="es-DO"/>
        </w:rPr>
      </w:pPr>
    </w:p>
    <w:p w14:paraId="506948FB" w14:textId="77777777" w:rsidR="007F6CE3" w:rsidRDefault="007F6CE3" w:rsidP="00C45157">
      <w:pPr>
        <w:pStyle w:val="Sinespaciado"/>
        <w:ind w:left="-851" w:right="-425"/>
        <w:jc w:val="center"/>
        <w:rPr>
          <w:rFonts w:ascii="Times New Roman" w:eastAsia="Times New Roman" w:hAnsi="Times New Roman" w:cs="Times New Roman"/>
          <w:b/>
          <w:color w:val="000000" w:themeColor="text1"/>
          <w:sz w:val="20"/>
          <w:szCs w:val="20"/>
          <w:lang w:eastAsia="es-DO"/>
        </w:rPr>
      </w:pPr>
    </w:p>
    <w:p w14:paraId="378DFF5A" w14:textId="558A53B3" w:rsidR="007F6CE3" w:rsidRPr="00477ADB" w:rsidRDefault="007F6CE3" w:rsidP="007F6CE3">
      <w:pPr>
        <w:pStyle w:val="Sinespaciado"/>
        <w:jc w:val="center"/>
        <w:rPr>
          <w:rFonts w:ascii="Times New Roman" w:eastAsia="Times New Roman" w:hAnsi="Times New Roman" w:cs="Times New Roman"/>
          <w:bCs/>
          <w:color w:val="000000" w:themeColor="text1"/>
          <w:sz w:val="20"/>
          <w:szCs w:val="20"/>
          <w:lang w:eastAsia="es-DO"/>
        </w:rPr>
      </w:pPr>
      <w:r w:rsidRPr="00477ADB">
        <w:rPr>
          <w:rFonts w:ascii="Times New Roman" w:eastAsia="Times New Roman" w:hAnsi="Times New Roman" w:cs="Times New Roman"/>
          <w:b/>
          <w:color w:val="000000" w:themeColor="text1"/>
          <w:sz w:val="20"/>
          <w:szCs w:val="20"/>
          <w:lang w:eastAsia="es-DO"/>
        </w:rPr>
        <w:t>Gráfico Nº</w:t>
      </w:r>
      <w:r w:rsidR="008D43D1">
        <w:rPr>
          <w:rFonts w:ascii="Times New Roman" w:eastAsia="Times New Roman" w:hAnsi="Times New Roman" w:cs="Times New Roman"/>
          <w:b/>
          <w:color w:val="000000" w:themeColor="text1"/>
          <w:sz w:val="20"/>
          <w:szCs w:val="20"/>
          <w:lang w:eastAsia="es-DO"/>
        </w:rPr>
        <w:t>5</w:t>
      </w:r>
      <w:r w:rsidRPr="00477ADB">
        <w:rPr>
          <w:rFonts w:ascii="Times New Roman" w:eastAsia="Times New Roman" w:hAnsi="Times New Roman" w:cs="Times New Roman"/>
          <w:bCs/>
          <w:color w:val="000000" w:themeColor="text1"/>
          <w:sz w:val="20"/>
          <w:szCs w:val="20"/>
          <w:lang w:eastAsia="es-DO"/>
        </w:rPr>
        <w:t xml:space="preserve"> – </w:t>
      </w:r>
      <w:r w:rsidRPr="00477ADB">
        <w:rPr>
          <w:rFonts w:ascii="Times New Roman" w:hAnsi="Times New Roman" w:cs="Times New Roman"/>
          <w:bCs/>
          <w:color w:val="000000" w:themeColor="text1"/>
          <w:sz w:val="20"/>
          <w:szCs w:val="20"/>
        </w:rPr>
        <w:t>Incineraciones</w:t>
      </w:r>
      <w:r>
        <w:rPr>
          <w:rFonts w:ascii="Times New Roman" w:hAnsi="Times New Roman" w:cs="Times New Roman"/>
          <w:bCs/>
          <w:color w:val="000000" w:themeColor="text1"/>
          <w:sz w:val="20"/>
          <w:szCs w:val="20"/>
        </w:rPr>
        <w:t xml:space="preserve"> tipo de</w:t>
      </w:r>
      <w:r w:rsidRPr="00477ADB">
        <w:rPr>
          <w:rFonts w:ascii="Times New Roman" w:hAnsi="Times New Roman" w:cs="Times New Roman"/>
          <w:bCs/>
          <w:color w:val="000000" w:themeColor="text1"/>
          <w:sz w:val="20"/>
          <w:szCs w:val="20"/>
        </w:rPr>
        <w:t xml:space="preserve"> sustancias realizadas por </w:t>
      </w:r>
      <w:r w:rsidRPr="00477ADB">
        <w:rPr>
          <w:rFonts w:ascii="Times New Roman" w:hAnsi="Times New Roman" w:cs="Times New Roman"/>
          <w:b/>
          <w:color w:val="000000" w:themeColor="text1"/>
          <w:sz w:val="20"/>
          <w:szCs w:val="20"/>
        </w:rPr>
        <w:t>INACIF</w:t>
      </w:r>
    </w:p>
    <w:p w14:paraId="6128CB85" w14:textId="02874CFD" w:rsidR="00C22DAC" w:rsidRDefault="007F6CE3" w:rsidP="007F6CE3">
      <w:pPr>
        <w:pStyle w:val="Sinespaciado"/>
        <w:jc w:val="center"/>
        <w:rPr>
          <w:rFonts w:ascii="Times New Roman" w:eastAsia="Times New Roman" w:hAnsi="Times New Roman" w:cs="Times New Roman"/>
          <w:bCs/>
          <w:color w:val="000000"/>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244061" w:themeColor="accent1" w:themeShade="80"/>
          <w:sz w:val="20"/>
          <w:szCs w:val="20"/>
          <w:lang w:eastAsia="es-DO"/>
        </w:rPr>
        <w:t>Año</w:t>
      </w:r>
      <w:r w:rsidRPr="00E41271">
        <w:rPr>
          <w:rFonts w:ascii="Times New Roman" w:eastAsia="Times New Roman" w:hAnsi="Times New Roman" w:cs="Times New Roman"/>
          <w:color w:val="244061" w:themeColor="accent1" w:themeShade="80"/>
          <w:sz w:val="20"/>
          <w:szCs w:val="20"/>
          <w:lang w:eastAsia="es-DO"/>
        </w:rPr>
        <w:t xml:space="preserve"> 202</w:t>
      </w:r>
      <w:r>
        <w:rPr>
          <w:rFonts w:ascii="Times New Roman" w:eastAsia="Times New Roman" w:hAnsi="Times New Roman" w:cs="Times New Roman"/>
          <w:color w:val="244061" w:themeColor="accent1" w:themeShade="80"/>
          <w:sz w:val="20"/>
          <w:szCs w:val="20"/>
          <w:lang w:eastAsia="es-DO"/>
        </w:rPr>
        <w:t>4</w:t>
      </w:r>
      <w:r w:rsidRPr="00E41271">
        <w:rPr>
          <w:rFonts w:ascii="Times New Roman" w:eastAsia="Times New Roman" w:hAnsi="Times New Roman" w:cs="Times New Roman"/>
          <w:color w:val="000000" w:themeColor="text1"/>
          <w:sz w:val="20"/>
          <w:szCs w:val="20"/>
          <w:lang w:eastAsia="es-DO"/>
        </w:rPr>
        <w:t>)</w:t>
      </w:r>
    </w:p>
    <w:p w14:paraId="4D5AC159" w14:textId="466241E0" w:rsidR="007F6CE3" w:rsidRDefault="009612A0" w:rsidP="009612A0">
      <w:pPr>
        <w:pStyle w:val="Sinespaciado"/>
        <w:jc w:val="center"/>
        <w:rPr>
          <w:rFonts w:ascii="Times New Roman" w:eastAsia="Times New Roman" w:hAnsi="Times New Roman" w:cs="Times New Roman"/>
          <w:bCs/>
          <w:color w:val="000000"/>
          <w:sz w:val="20"/>
          <w:szCs w:val="20"/>
          <w:lang w:eastAsia="es-DO"/>
        </w:rPr>
      </w:pPr>
      <w:r>
        <w:rPr>
          <w:noProof/>
        </w:rPr>
        <w:drawing>
          <wp:anchor distT="0" distB="0" distL="114300" distR="114300" simplePos="0" relativeHeight="251664896" behindDoc="0" locked="0" layoutInCell="1" allowOverlap="1" wp14:anchorId="4285FEEC" wp14:editId="31BF11F1">
            <wp:simplePos x="0" y="0"/>
            <wp:positionH relativeFrom="column">
              <wp:posOffset>367665</wp:posOffset>
            </wp:positionH>
            <wp:positionV relativeFrom="paragraph">
              <wp:posOffset>4445</wp:posOffset>
            </wp:positionV>
            <wp:extent cx="4922043" cy="2743200"/>
            <wp:effectExtent l="0" t="0" r="12065" b="0"/>
            <wp:wrapSquare wrapText="bothSides"/>
            <wp:docPr id="1298469913" name="Gráfico 1">
              <a:extLst xmlns:a="http://schemas.openxmlformats.org/drawingml/2006/main">
                <a:ext uri="{FF2B5EF4-FFF2-40B4-BE49-F238E27FC236}">
                  <a16:creationId xmlns:a16="http://schemas.microsoft.com/office/drawing/2014/main" id="{F7648A5F-3EB4-E7FE-020E-A28DE6174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2DB8454E" w14:textId="77777777" w:rsidR="007F6CE3" w:rsidRDefault="007F6CE3" w:rsidP="007F6CE3">
      <w:pPr>
        <w:pStyle w:val="Sinespaciado"/>
        <w:jc w:val="center"/>
        <w:rPr>
          <w:rFonts w:ascii="Times New Roman" w:eastAsia="Times New Roman" w:hAnsi="Times New Roman" w:cs="Times New Roman"/>
          <w:bCs/>
          <w:color w:val="000000"/>
          <w:sz w:val="20"/>
          <w:szCs w:val="20"/>
          <w:lang w:eastAsia="es-DO"/>
        </w:rPr>
      </w:pPr>
    </w:p>
    <w:p w14:paraId="1147903D" w14:textId="77777777" w:rsidR="007F6CE3" w:rsidRDefault="007F6CE3" w:rsidP="007F6CE3">
      <w:pPr>
        <w:pStyle w:val="Sinespaciado"/>
        <w:jc w:val="center"/>
        <w:rPr>
          <w:rFonts w:ascii="Times New Roman" w:hAnsi="Times New Roman" w:cs="Times New Roman"/>
          <w:bCs/>
          <w:sz w:val="20"/>
          <w:szCs w:val="20"/>
        </w:rPr>
      </w:pPr>
    </w:p>
    <w:p w14:paraId="017531E8" w14:textId="77777777" w:rsidR="007F6CE3" w:rsidRPr="00C13DFD" w:rsidRDefault="007F6CE3" w:rsidP="007F6CE3">
      <w:pPr>
        <w:pStyle w:val="Sinespaciado"/>
        <w:jc w:val="center"/>
        <w:rPr>
          <w:rFonts w:ascii="Times New Roman" w:hAnsi="Times New Roman" w:cs="Times New Roman"/>
          <w:bCs/>
          <w:sz w:val="20"/>
          <w:szCs w:val="20"/>
        </w:rPr>
      </w:pPr>
    </w:p>
    <w:p w14:paraId="0808382C" w14:textId="77777777" w:rsidR="007F6CE3" w:rsidRPr="007F6CE3" w:rsidRDefault="007F6CE3" w:rsidP="007F6CE3">
      <w:pPr>
        <w:jc w:val="both"/>
        <w:rPr>
          <w:sz w:val="18"/>
          <w:szCs w:val="18"/>
          <w:lang w:val="es-DO"/>
        </w:rPr>
      </w:pPr>
    </w:p>
    <w:p w14:paraId="3E5FADE0" w14:textId="77777777" w:rsidR="007F6CE3" w:rsidRDefault="007F6CE3" w:rsidP="007F6CE3">
      <w:pPr>
        <w:pStyle w:val="Sinespaciado"/>
        <w:jc w:val="center"/>
        <w:rPr>
          <w:rFonts w:ascii="Times New Roman" w:eastAsia="Times New Roman" w:hAnsi="Times New Roman" w:cs="Times New Roman"/>
          <w:b/>
          <w:color w:val="000000" w:themeColor="text1"/>
          <w:sz w:val="20"/>
          <w:szCs w:val="20"/>
          <w:lang w:eastAsia="es-DO"/>
        </w:rPr>
      </w:pPr>
    </w:p>
    <w:p w14:paraId="779E5110" w14:textId="77777777" w:rsidR="007F6CE3" w:rsidRDefault="007F6CE3" w:rsidP="007F6CE3">
      <w:pPr>
        <w:pStyle w:val="Sinespaciado"/>
        <w:jc w:val="center"/>
        <w:rPr>
          <w:rFonts w:ascii="Times New Roman" w:eastAsia="Times New Roman" w:hAnsi="Times New Roman" w:cs="Times New Roman"/>
          <w:b/>
          <w:color w:val="000000" w:themeColor="text1"/>
          <w:sz w:val="20"/>
          <w:szCs w:val="20"/>
          <w:lang w:eastAsia="es-DO"/>
        </w:rPr>
      </w:pPr>
    </w:p>
    <w:p w14:paraId="1134B03C" w14:textId="77777777" w:rsidR="007F6CE3" w:rsidRDefault="007F6CE3" w:rsidP="007F6CE3">
      <w:pPr>
        <w:pStyle w:val="Sinespaciado"/>
        <w:jc w:val="center"/>
        <w:rPr>
          <w:rFonts w:ascii="Times New Roman" w:eastAsia="Times New Roman" w:hAnsi="Times New Roman" w:cs="Times New Roman"/>
          <w:b/>
          <w:color w:val="000000" w:themeColor="text1"/>
          <w:sz w:val="20"/>
          <w:szCs w:val="20"/>
          <w:lang w:eastAsia="es-DO"/>
        </w:rPr>
      </w:pPr>
    </w:p>
    <w:p w14:paraId="2D59BA60" w14:textId="77777777" w:rsidR="007F6CE3" w:rsidRDefault="007F6CE3" w:rsidP="007F6CE3">
      <w:pPr>
        <w:pStyle w:val="Sinespaciado"/>
        <w:jc w:val="center"/>
        <w:rPr>
          <w:rFonts w:ascii="Times New Roman" w:eastAsia="Times New Roman" w:hAnsi="Times New Roman" w:cs="Times New Roman"/>
          <w:b/>
          <w:color w:val="000000" w:themeColor="text1"/>
          <w:sz w:val="20"/>
          <w:szCs w:val="20"/>
          <w:lang w:eastAsia="es-DO"/>
        </w:rPr>
      </w:pPr>
    </w:p>
    <w:p w14:paraId="48EE9101" w14:textId="77777777" w:rsidR="007F6CE3" w:rsidRDefault="007F6CE3" w:rsidP="007F6CE3">
      <w:pPr>
        <w:pStyle w:val="Sinespaciado"/>
        <w:jc w:val="center"/>
        <w:rPr>
          <w:rFonts w:ascii="Times New Roman" w:eastAsia="Times New Roman" w:hAnsi="Times New Roman" w:cs="Times New Roman"/>
          <w:b/>
          <w:color w:val="000000" w:themeColor="text1"/>
          <w:sz w:val="20"/>
          <w:szCs w:val="20"/>
          <w:lang w:eastAsia="es-DO"/>
        </w:rPr>
      </w:pPr>
    </w:p>
    <w:p w14:paraId="72AE5897" w14:textId="77777777" w:rsidR="007F6CE3" w:rsidRDefault="007F6CE3" w:rsidP="007F6CE3">
      <w:pPr>
        <w:pStyle w:val="Sinespaciado"/>
        <w:jc w:val="center"/>
        <w:rPr>
          <w:rFonts w:ascii="Times New Roman" w:eastAsia="Times New Roman" w:hAnsi="Times New Roman" w:cs="Times New Roman"/>
          <w:b/>
          <w:color w:val="000000" w:themeColor="text1"/>
          <w:sz w:val="20"/>
          <w:szCs w:val="20"/>
          <w:lang w:eastAsia="es-DO"/>
        </w:rPr>
      </w:pPr>
    </w:p>
    <w:p w14:paraId="664FC0C6" w14:textId="77777777" w:rsidR="007F6CE3" w:rsidRDefault="007F6CE3" w:rsidP="007F6CE3">
      <w:pPr>
        <w:pStyle w:val="Sinespaciado"/>
        <w:jc w:val="center"/>
        <w:rPr>
          <w:rFonts w:ascii="Times New Roman" w:eastAsia="Times New Roman" w:hAnsi="Times New Roman" w:cs="Times New Roman"/>
          <w:b/>
          <w:color w:val="000000" w:themeColor="text1"/>
          <w:sz w:val="20"/>
          <w:szCs w:val="20"/>
          <w:lang w:eastAsia="es-DO"/>
        </w:rPr>
      </w:pPr>
    </w:p>
    <w:p w14:paraId="123D66FD" w14:textId="77777777" w:rsidR="009612A0" w:rsidRDefault="009612A0" w:rsidP="007F6CE3">
      <w:pPr>
        <w:pStyle w:val="Sinespaciado"/>
        <w:jc w:val="center"/>
        <w:rPr>
          <w:rFonts w:ascii="Times New Roman" w:eastAsia="Times New Roman" w:hAnsi="Times New Roman" w:cs="Times New Roman"/>
          <w:b/>
          <w:color w:val="000000" w:themeColor="text1"/>
          <w:sz w:val="20"/>
          <w:szCs w:val="20"/>
          <w:lang w:eastAsia="es-DO"/>
        </w:rPr>
      </w:pPr>
    </w:p>
    <w:p w14:paraId="415B1A9C" w14:textId="77777777" w:rsidR="009612A0" w:rsidRDefault="009612A0" w:rsidP="007F6CE3">
      <w:pPr>
        <w:pStyle w:val="Sinespaciado"/>
        <w:jc w:val="center"/>
        <w:rPr>
          <w:rFonts w:ascii="Times New Roman" w:eastAsia="Times New Roman" w:hAnsi="Times New Roman" w:cs="Times New Roman"/>
          <w:b/>
          <w:color w:val="000000" w:themeColor="text1"/>
          <w:sz w:val="20"/>
          <w:szCs w:val="20"/>
          <w:lang w:eastAsia="es-DO"/>
        </w:rPr>
      </w:pPr>
    </w:p>
    <w:p w14:paraId="509C0F64" w14:textId="77777777" w:rsidR="009612A0" w:rsidRDefault="009612A0" w:rsidP="007F6CE3">
      <w:pPr>
        <w:pStyle w:val="Sinespaciado"/>
        <w:jc w:val="center"/>
        <w:rPr>
          <w:rFonts w:ascii="Times New Roman" w:eastAsia="Times New Roman" w:hAnsi="Times New Roman" w:cs="Times New Roman"/>
          <w:b/>
          <w:color w:val="000000" w:themeColor="text1"/>
          <w:sz w:val="20"/>
          <w:szCs w:val="20"/>
          <w:lang w:eastAsia="es-DO"/>
        </w:rPr>
      </w:pPr>
    </w:p>
    <w:p w14:paraId="491BA1F5" w14:textId="77777777" w:rsidR="009612A0" w:rsidRDefault="009612A0" w:rsidP="007F6CE3">
      <w:pPr>
        <w:pStyle w:val="Sinespaciado"/>
        <w:jc w:val="center"/>
        <w:rPr>
          <w:rFonts w:ascii="Times New Roman" w:eastAsia="Times New Roman" w:hAnsi="Times New Roman" w:cs="Times New Roman"/>
          <w:b/>
          <w:color w:val="000000" w:themeColor="text1"/>
          <w:sz w:val="20"/>
          <w:szCs w:val="20"/>
          <w:lang w:eastAsia="es-DO"/>
        </w:rPr>
      </w:pPr>
    </w:p>
    <w:p w14:paraId="41879B60" w14:textId="77777777" w:rsidR="009612A0" w:rsidRDefault="009612A0" w:rsidP="007F6CE3">
      <w:pPr>
        <w:pStyle w:val="Sinespaciado"/>
        <w:jc w:val="center"/>
        <w:rPr>
          <w:rFonts w:ascii="Times New Roman" w:eastAsia="Times New Roman" w:hAnsi="Times New Roman" w:cs="Times New Roman"/>
          <w:b/>
          <w:color w:val="000000" w:themeColor="text1"/>
          <w:sz w:val="20"/>
          <w:szCs w:val="20"/>
          <w:lang w:eastAsia="es-DO"/>
        </w:rPr>
      </w:pPr>
    </w:p>
    <w:p w14:paraId="35A3143B" w14:textId="77777777" w:rsidR="009612A0" w:rsidRDefault="009612A0" w:rsidP="007F6CE3">
      <w:pPr>
        <w:pStyle w:val="Sinespaciado"/>
        <w:jc w:val="center"/>
        <w:rPr>
          <w:rFonts w:ascii="Times New Roman" w:eastAsia="Times New Roman" w:hAnsi="Times New Roman" w:cs="Times New Roman"/>
          <w:b/>
          <w:color w:val="000000" w:themeColor="text1"/>
          <w:sz w:val="20"/>
          <w:szCs w:val="20"/>
          <w:lang w:eastAsia="es-DO"/>
        </w:rPr>
      </w:pPr>
    </w:p>
    <w:p w14:paraId="169D8C2B" w14:textId="77777777" w:rsidR="009612A0" w:rsidRDefault="009612A0" w:rsidP="007F6CE3">
      <w:pPr>
        <w:pStyle w:val="Sinespaciado"/>
        <w:jc w:val="center"/>
        <w:rPr>
          <w:rFonts w:ascii="Times New Roman" w:eastAsia="Times New Roman" w:hAnsi="Times New Roman" w:cs="Times New Roman"/>
          <w:b/>
          <w:color w:val="000000" w:themeColor="text1"/>
          <w:sz w:val="20"/>
          <w:szCs w:val="20"/>
          <w:lang w:eastAsia="es-DO"/>
        </w:rPr>
      </w:pPr>
    </w:p>
    <w:p w14:paraId="5049B9F7" w14:textId="77777777" w:rsidR="009612A0" w:rsidRDefault="009612A0" w:rsidP="007F6CE3">
      <w:pPr>
        <w:pStyle w:val="Sinespaciado"/>
        <w:jc w:val="center"/>
        <w:rPr>
          <w:rFonts w:ascii="Times New Roman" w:eastAsia="Times New Roman" w:hAnsi="Times New Roman" w:cs="Times New Roman"/>
          <w:b/>
          <w:color w:val="000000" w:themeColor="text1"/>
          <w:sz w:val="20"/>
          <w:szCs w:val="20"/>
          <w:lang w:eastAsia="es-DO"/>
        </w:rPr>
      </w:pPr>
    </w:p>
    <w:p w14:paraId="64B2B81C" w14:textId="77777777" w:rsidR="009612A0" w:rsidRDefault="009612A0" w:rsidP="007F6CE3">
      <w:pPr>
        <w:pStyle w:val="Sinespaciado"/>
        <w:jc w:val="center"/>
        <w:rPr>
          <w:rFonts w:ascii="Times New Roman" w:eastAsia="Times New Roman" w:hAnsi="Times New Roman" w:cs="Times New Roman"/>
          <w:b/>
          <w:color w:val="000000" w:themeColor="text1"/>
          <w:sz w:val="20"/>
          <w:szCs w:val="20"/>
          <w:lang w:eastAsia="es-DO"/>
        </w:rPr>
      </w:pPr>
    </w:p>
    <w:p w14:paraId="459251D6" w14:textId="77777777" w:rsidR="009612A0" w:rsidRDefault="009612A0" w:rsidP="007F6CE3">
      <w:pPr>
        <w:pStyle w:val="Sinespaciado"/>
        <w:jc w:val="center"/>
        <w:rPr>
          <w:rFonts w:ascii="Times New Roman" w:eastAsia="Times New Roman" w:hAnsi="Times New Roman" w:cs="Times New Roman"/>
          <w:b/>
          <w:color w:val="000000" w:themeColor="text1"/>
          <w:sz w:val="20"/>
          <w:szCs w:val="20"/>
          <w:lang w:eastAsia="es-DO"/>
        </w:rPr>
      </w:pPr>
    </w:p>
    <w:p w14:paraId="380854B1" w14:textId="77777777" w:rsidR="009612A0" w:rsidRDefault="009612A0" w:rsidP="007F6CE3">
      <w:pPr>
        <w:pStyle w:val="Sinespaciado"/>
        <w:jc w:val="center"/>
        <w:rPr>
          <w:rFonts w:ascii="Times New Roman" w:eastAsia="Times New Roman" w:hAnsi="Times New Roman" w:cs="Times New Roman"/>
          <w:b/>
          <w:color w:val="000000" w:themeColor="text1"/>
          <w:sz w:val="20"/>
          <w:szCs w:val="20"/>
          <w:lang w:eastAsia="es-DO"/>
        </w:rPr>
      </w:pPr>
    </w:p>
    <w:p w14:paraId="1CA36C36" w14:textId="156B9602" w:rsidR="007F6CE3" w:rsidRPr="00477ADB" w:rsidRDefault="007F6CE3" w:rsidP="007F6CE3">
      <w:pPr>
        <w:pStyle w:val="Sinespaciado"/>
        <w:jc w:val="center"/>
        <w:rPr>
          <w:rFonts w:ascii="Times New Roman" w:eastAsia="Times New Roman" w:hAnsi="Times New Roman" w:cs="Times New Roman"/>
          <w:bCs/>
          <w:color w:val="000000" w:themeColor="text1"/>
          <w:sz w:val="20"/>
          <w:szCs w:val="20"/>
          <w:lang w:eastAsia="es-DO"/>
        </w:rPr>
      </w:pPr>
      <w:r w:rsidRPr="00477ADB">
        <w:rPr>
          <w:rFonts w:ascii="Times New Roman" w:eastAsia="Times New Roman" w:hAnsi="Times New Roman" w:cs="Times New Roman"/>
          <w:b/>
          <w:color w:val="000000" w:themeColor="text1"/>
          <w:sz w:val="20"/>
          <w:szCs w:val="20"/>
          <w:lang w:eastAsia="es-DO"/>
        </w:rPr>
        <w:lastRenderedPageBreak/>
        <w:t>Gráfico Nº</w:t>
      </w:r>
      <w:r w:rsidR="008D43D1">
        <w:rPr>
          <w:rFonts w:ascii="Times New Roman" w:eastAsia="Times New Roman" w:hAnsi="Times New Roman" w:cs="Times New Roman"/>
          <w:b/>
          <w:color w:val="000000" w:themeColor="text1"/>
          <w:sz w:val="20"/>
          <w:szCs w:val="20"/>
          <w:lang w:eastAsia="es-DO"/>
        </w:rPr>
        <w:t>6</w:t>
      </w:r>
      <w:r w:rsidRPr="00477ADB">
        <w:rPr>
          <w:rFonts w:ascii="Times New Roman" w:eastAsia="Times New Roman" w:hAnsi="Times New Roman" w:cs="Times New Roman"/>
          <w:bCs/>
          <w:color w:val="000000" w:themeColor="text1"/>
          <w:sz w:val="20"/>
          <w:szCs w:val="20"/>
          <w:lang w:eastAsia="es-DO"/>
        </w:rPr>
        <w:t xml:space="preserve"> – </w:t>
      </w:r>
      <w:r w:rsidRPr="00477ADB">
        <w:rPr>
          <w:rFonts w:ascii="Times New Roman" w:hAnsi="Times New Roman" w:cs="Times New Roman"/>
          <w:bCs/>
          <w:color w:val="000000" w:themeColor="text1"/>
          <w:sz w:val="20"/>
          <w:szCs w:val="20"/>
        </w:rPr>
        <w:t>Incineraciones</w:t>
      </w:r>
      <w:r>
        <w:rPr>
          <w:rFonts w:ascii="Times New Roman" w:hAnsi="Times New Roman" w:cs="Times New Roman"/>
          <w:bCs/>
          <w:color w:val="000000" w:themeColor="text1"/>
          <w:sz w:val="20"/>
          <w:szCs w:val="20"/>
        </w:rPr>
        <w:t xml:space="preserve"> por mes</w:t>
      </w:r>
      <w:r w:rsidRPr="00477ADB">
        <w:rPr>
          <w:rFonts w:ascii="Times New Roman" w:hAnsi="Times New Roman" w:cs="Times New Roman"/>
          <w:bCs/>
          <w:color w:val="000000" w:themeColor="text1"/>
          <w:sz w:val="20"/>
          <w:szCs w:val="20"/>
        </w:rPr>
        <w:t xml:space="preserve"> de sustancias realizadas por </w:t>
      </w:r>
      <w:r w:rsidRPr="00477ADB">
        <w:rPr>
          <w:rFonts w:ascii="Times New Roman" w:hAnsi="Times New Roman" w:cs="Times New Roman"/>
          <w:b/>
          <w:color w:val="000000" w:themeColor="text1"/>
          <w:sz w:val="20"/>
          <w:szCs w:val="20"/>
        </w:rPr>
        <w:t>INACIF</w:t>
      </w:r>
    </w:p>
    <w:p w14:paraId="447B05E5" w14:textId="1820CF0E" w:rsidR="007F6CE3" w:rsidRDefault="007F6CE3" w:rsidP="007F6CE3">
      <w:pPr>
        <w:pStyle w:val="Sinespaciado"/>
        <w:jc w:val="center"/>
        <w:rPr>
          <w:rFonts w:ascii="Times New Roman" w:eastAsia="Times New Roman" w:hAnsi="Times New Roman" w:cs="Times New Roman"/>
          <w:color w:val="244061" w:themeColor="accent1" w:themeShade="80"/>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244061" w:themeColor="accent1" w:themeShade="80"/>
          <w:sz w:val="20"/>
          <w:szCs w:val="20"/>
          <w:lang w:eastAsia="es-DO"/>
        </w:rPr>
        <w:t>Año</w:t>
      </w:r>
      <w:r w:rsidRPr="00E41271">
        <w:rPr>
          <w:rFonts w:ascii="Times New Roman" w:eastAsia="Times New Roman" w:hAnsi="Times New Roman" w:cs="Times New Roman"/>
          <w:color w:val="244061" w:themeColor="accent1" w:themeShade="80"/>
          <w:sz w:val="20"/>
          <w:szCs w:val="20"/>
          <w:lang w:eastAsia="es-DO"/>
        </w:rPr>
        <w:t xml:space="preserve"> 202</w:t>
      </w:r>
      <w:r>
        <w:rPr>
          <w:rFonts w:ascii="Times New Roman" w:eastAsia="Times New Roman" w:hAnsi="Times New Roman" w:cs="Times New Roman"/>
          <w:color w:val="244061" w:themeColor="accent1" w:themeShade="80"/>
          <w:sz w:val="20"/>
          <w:szCs w:val="20"/>
          <w:lang w:eastAsia="es-DO"/>
        </w:rPr>
        <w:t>4)</w:t>
      </w:r>
    </w:p>
    <w:p w14:paraId="3E9DF776" w14:textId="6FDE646D" w:rsidR="007F6CE3" w:rsidRDefault="009612A0" w:rsidP="007F6CE3">
      <w:pPr>
        <w:pStyle w:val="Sinespaciado"/>
        <w:jc w:val="center"/>
        <w:rPr>
          <w:rFonts w:ascii="Times New Roman" w:eastAsia="Times New Roman" w:hAnsi="Times New Roman" w:cs="Times New Roman"/>
          <w:color w:val="244061" w:themeColor="accent1" w:themeShade="80"/>
          <w:sz w:val="20"/>
          <w:szCs w:val="20"/>
          <w:lang w:eastAsia="es-DO"/>
        </w:rPr>
      </w:pPr>
      <w:r>
        <w:rPr>
          <w:noProof/>
        </w:rPr>
        <w:drawing>
          <wp:anchor distT="0" distB="0" distL="114300" distR="114300" simplePos="0" relativeHeight="251674112" behindDoc="0" locked="0" layoutInCell="1" allowOverlap="1" wp14:anchorId="6552C379" wp14:editId="5AF4A424">
            <wp:simplePos x="0" y="0"/>
            <wp:positionH relativeFrom="column">
              <wp:posOffset>253365</wp:posOffset>
            </wp:positionH>
            <wp:positionV relativeFrom="paragraph">
              <wp:posOffset>149225</wp:posOffset>
            </wp:positionV>
            <wp:extent cx="4938395" cy="3067050"/>
            <wp:effectExtent l="0" t="0" r="14605" b="0"/>
            <wp:wrapSquare wrapText="bothSides"/>
            <wp:docPr id="2027726497" name="Gráfico 1">
              <a:extLst xmlns:a="http://schemas.openxmlformats.org/drawingml/2006/main">
                <a:ext uri="{FF2B5EF4-FFF2-40B4-BE49-F238E27FC236}">
                  <a16:creationId xmlns:a16="http://schemas.microsoft.com/office/drawing/2014/main" id="{8A6B36DE-E8AA-E7EE-2417-323B3FB4F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4D2B3877" w14:textId="3B66BFF1" w:rsidR="007F6CE3" w:rsidRDefault="007F6CE3" w:rsidP="007F6CE3">
      <w:pPr>
        <w:pStyle w:val="Sinespaciado"/>
        <w:jc w:val="center"/>
        <w:rPr>
          <w:rFonts w:ascii="Times New Roman" w:eastAsia="Times New Roman" w:hAnsi="Times New Roman" w:cs="Times New Roman"/>
          <w:color w:val="244061" w:themeColor="accent1" w:themeShade="80"/>
          <w:sz w:val="20"/>
          <w:szCs w:val="20"/>
          <w:lang w:eastAsia="es-DO"/>
        </w:rPr>
      </w:pPr>
    </w:p>
    <w:p w14:paraId="0E221BD4" w14:textId="77777777" w:rsidR="007F6CE3" w:rsidRPr="00477ADB" w:rsidRDefault="007F6CE3" w:rsidP="007F6CE3">
      <w:pPr>
        <w:pStyle w:val="Sinespaciado"/>
        <w:jc w:val="center"/>
        <w:rPr>
          <w:rFonts w:ascii="Times New Roman" w:hAnsi="Times New Roman" w:cs="Times New Roman"/>
          <w:bCs/>
          <w:sz w:val="20"/>
          <w:szCs w:val="20"/>
        </w:rPr>
      </w:pPr>
    </w:p>
    <w:p w14:paraId="4D924B63" w14:textId="77777777" w:rsidR="007F6CE3" w:rsidRPr="007F6CE3" w:rsidRDefault="007F6CE3" w:rsidP="007F6CE3">
      <w:pPr>
        <w:jc w:val="both"/>
        <w:rPr>
          <w:sz w:val="18"/>
          <w:szCs w:val="18"/>
          <w:lang w:val="es-DO"/>
        </w:rPr>
      </w:pPr>
    </w:p>
    <w:p w14:paraId="0062F7B9" w14:textId="77777777" w:rsidR="007F6CE3" w:rsidRPr="007F6CE3" w:rsidRDefault="007F6CE3" w:rsidP="007F6CE3">
      <w:pPr>
        <w:jc w:val="both"/>
        <w:rPr>
          <w:sz w:val="18"/>
          <w:szCs w:val="18"/>
          <w:lang w:val="es-DO"/>
        </w:rPr>
      </w:pPr>
    </w:p>
    <w:p w14:paraId="6FC6371E" w14:textId="77777777" w:rsidR="007F6CE3" w:rsidRPr="007F6CE3" w:rsidRDefault="007F6CE3" w:rsidP="007F6CE3">
      <w:pPr>
        <w:jc w:val="both"/>
        <w:rPr>
          <w:sz w:val="18"/>
          <w:szCs w:val="18"/>
          <w:lang w:val="es-DO"/>
        </w:rPr>
      </w:pPr>
    </w:p>
    <w:p w14:paraId="223D5B9C" w14:textId="77777777" w:rsidR="007F6CE3" w:rsidRPr="007F6CE3" w:rsidRDefault="007F6CE3" w:rsidP="007F6CE3">
      <w:pPr>
        <w:jc w:val="both"/>
        <w:rPr>
          <w:sz w:val="18"/>
          <w:szCs w:val="18"/>
          <w:lang w:val="es-DO"/>
        </w:rPr>
      </w:pPr>
    </w:p>
    <w:p w14:paraId="26F02C24" w14:textId="77777777" w:rsidR="007F6CE3" w:rsidRPr="007F6CE3" w:rsidRDefault="007F6CE3" w:rsidP="007F6CE3">
      <w:pPr>
        <w:jc w:val="both"/>
        <w:rPr>
          <w:sz w:val="18"/>
          <w:szCs w:val="18"/>
          <w:lang w:val="es-DO"/>
        </w:rPr>
      </w:pPr>
    </w:p>
    <w:p w14:paraId="66DA2AF5" w14:textId="77777777" w:rsidR="007F6CE3" w:rsidRPr="007F6CE3" w:rsidRDefault="007F6CE3" w:rsidP="007F6CE3">
      <w:pPr>
        <w:jc w:val="both"/>
        <w:rPr>
          <w:sz w:val="18"/>
          <w:szCs w:val="18"/>
          <w:lang w:val="es-DO"/>
        </w:rPr>
      </w:pPr>
    </w:p>
    <w:p w14:paraId="5AAED697" w14:textId="77777777" w:rsidR="007F6CE3" w:rsidRPr="007F6CE3" w:rsidRDefault="007F6CE3" w:rsidP="007F6CE3">
      <w:pPr>
        <w:jc w:val="both"/>
        <w:rPr>
          <w:sz w:val="18"/>
          <w:szCs w:val="18"/>
          <w:lang w:val="es-DO"/>
        </w:rPr>
      </w:pPr>
    </w:p>
    <w:p w14:paraId="006B33AE" w14:textId="77777777" w:rsidR="007F6CE3" w:rsidRPr="007F6CE3" w:rsidRDefault="007F6CE3" w:rsidP="007F6CE3">
      <w:pPr>
        <w:jc w:val="both"/>
        <w:rPr>
          <w:sz w:val="18"/>
          <w:szCs w:val="18"/>
          <w:lang w:val="es-DO"/>
        </w:rPr>
      </w:pPr>
    </w:p>
    <w:p w14:paraId="2BAA3F01" w14:textId="77777777" w:rsidR="007F6CE3" w:rsidRPr="007F6CE3" w:rsidRDefault="007F6CE3" w:rsidP="007F6CE3">
      <w:pPr>
        <w:jc w:val="both"/>
        <w:rPr>
          <w:sz w:val="18"/>
          <w:szCs w:val="18"/>
          <w:lang w:val="es-DO"/>
        </w:rPr>
      </w:pPr>
    </w:p>
    <w:p w14:paraId="3D3FC3F5" w14:textId="77777777" w:rsidR="007F6CE3" w:rsidRPr="007F6CE3" w:rsidRDefault="007F6CE3" w:rsidP="007F6CE3">
      <w:pPr>
        <w:jc w:val="both"/>
        <w:rPr>
          <w:sz w:val="18"/>
          <w:szCs w:val="18"/>
          <w:lang w:val="es-DO"/>
        </w:rPr>
      </w:pPr>
    </w:p>
    <w:p w14:paraId="524D74FE" w14:textId="77777777" w:rsidR="007F6CE3" w:rsidRPr="007F6CE3" w:rsidRDefault="007F6CE3" w:rsidP="007F6CE3">
      <w:pPr>
        <w:jc w:val="both"/>
        <w:rPr>
          <w:sz w:val="18"/>
          <w:szCs w:val="18"/>
          <w:lang w:val="es-DO"/>
        </w:rPr>
      </w:pPr>
    </w:p>
    <w:p w14:paraId="008E147C" w14:textId="77777777" w:rsidR="007F6CE3" w:rsidRPr="007F6CE3" w:rsidRDefault="007F6CE3" w:rsidP="007F6CE3">
      <w:pPr>
        <w:jc w:val="both"/>
        <w:rPr>
          <w:sz w:val="18"/>
          <w:szCs w:val="18"/>
          <w:lang w:val="es-DO"/>
        </w:rPr>
      </w:pPr>
    </w:p>
    <w:p w14:paraId="65B49536" w14:textId="77777777" w:rsidR="007F6CE3" w:rsidRPr="007F6CE3" w:rsidRDefault="007F6CE3" w:rsidP="007F6CE3">
      <w:pPr>
        <w:jc w:val="both"/>
        <w:rPr>
          <w:sz w:val="18"/>
          <w:szCs w:val="18"/>
          <w:lang w:val="es-DO"/>
        </w:rPr>
      </w:pPr>
    </w:p>
    <w:p w14:paraId="5BCD3359" w14:textId="77777777" w:rsidR="007F6CE3" w:rsidRPr="007F6CE3" w:rsidRDefault="007F6CE3" w:rsidP="007F6CE3">
      <w:pPr>
        <w:jc w:val="both"/>
        <w:rPr>
          <w:sz w:val="18"/>
          <w:szCs w:val="18"/>
          <w:lang w:val="es-DO"/>
        </w:rPr>
      </w:pPr>
    </w:p>
    <w:p w14:paraId="6A37D6DD" w14:textId="77777777" w:rsidR="007F6CE3" w:rsidRPr="007F6CE3" w:rsidRDefault="007F6CE3" w:rsidP="007F6CE3">
      <w:pPr>
        <w:jc w:val="both"/>
        <w:rPr>
          <w:sz w:val="18"/>
          <w:szCs w:val="18"/>
          <w:lang w:val="es-DO"/>
        </w:rPr>
      </w:pPr>
    </w:p>
    <w:p w14:paraId="7B3ACDF3" w14:textId="77777777" w:rsidR="007F6CE3" w:rsidRPr="007F6CE3" w:rsidRDefault="007F6CE3" w:rsidP="007F6CE3">
      <w:pPr>
        <w:jc w:val="both"/>
        <w:rPr>
          <w:sz w:val="18"/>
          <w:szCs w:val="18"/>
          <w:lang w:val="es-DO"/>
        </w:rPr>
      </w:pPr>
    </w:p>
    <w:p w14:paraId="19FBD22D" w14:textId="77777777" w:rsidR="007F6CE3" w:rsidRPr="007F6CE3" w:rsidRDefault="007F6CE3" w:rsidP="007F6CE3">
      <w:pPr>
        <w:jc w:val="both"/>
        <w:rPr>
          <w:sz w:val="18"/>
          <w:szCs w:val="18"/>
          <w:lang w:val="es-DO"/>
        </w:rPr>
      </w:pPr>
    </w:p>
    <w:p w14:paraId="6CBAB53A" w14:textId="77777777" w:rsidR="007F6CE3" w:rsidRPr="007F6CE3" w:rsidRDefault="007F6CE3" w:rsidP="007F6CE3">
      <w:pPr>
        <w:jc w:val="both"/>
        <w:rPr>
          <w:sz w:val="18"/>
          <w:szCs w:val="18"/>
          <w:lang w:val="es-DO"/>
        </w:rPr>
      </w:pPr>
    </w:p>
    <w:p w14:paraId="51C76AB4" w14:textId="77777777" w:rsidR="007F6CE3" w:rsidRPr="007F6CE3" w:rsidRDefault="007F6CE3" w:rsidP="007F6CE3">
      <w:pPr>
        <w:jc w:val="both"/>
        <w:rPr>
          <w:sz w:val="18"/>
          <w:szCs w:val="18"/>
          <w:lang w:val="es-DO"/>
        </w:rPr>
      </w:pPr>
    </w:p>
    <w:p w14:paraId="6A556650" w14:textId="77777777" w:rsidR="007F6CE3" w:rsidRPr="007F6CE3" w:rsidRDefault="007F6CE3" w:rsidP="007F6CE3">
      <w:pPr>
        <w:jc w:val="both"/>
        <w:rPr>
          <w:sz w:val="18"/>
          <w:szCs w:val="18"/>
          <w:lang w:val="es-DO"/>
        </w:rPr>
      </w:pPr>
    </w:p>
    <w:p w14:paraId="6942EC9E" w14:textId="77777777" w:rsidR="007F6CE3" w:rsidRPr="007F6CE3" w:rsidRDefault="007F6CE3" w:rsidP="007F6CE3">
      <w:pPr>
        <w:jc w:val="both"/>
        <w:rPr>
          <w:sz w:val="18"/>
          <w:szCs w:val="18"/>
          <w:lang w:val="es-DO"/>
        </w:rPr>
      </w:pPr>
    </w:p>
    <w:p w14:paraId="477C5645" w14:textId="77777777" w:rsidR="007F6CE3" w:rsidRPr="007F6CE3" w:rsidRDefault="007F6CE3" w:rsidP="007F6CE3">
      <w:pPr>
        <w:jc w:val="both"/>
        <w:rPr>
          <w:sz w:val="18"/>
          <w:szCs w:val="18"/>
          <w:lang w:val="es-DO"/>
        </w:rPr>
      </w:pPr>
    </w:p>
    <w:p w14:paraId="08066BFD" w14:textId="77777777" w:rsidR="007F6CE3" w:rsidRPr="007F6CE3" w:rsidRDefault="007F6CE3" w:rsidP="007F6CE3">
      <w:pPr>
        <w:jc w:val="both"/>
        <w:rPr>
          <w:sz w:val="18"/>
          <w:szCs w:val="18"/>
          <w:lang w:val="es-DO"/>
        </w:rPr>
      </w:pPr>
    </w:p>
    <w:p w14:paraId="796970FE" w14:textId="77777777" w:rsidR="007F6CE3" w:rsidRPr="007F6CE3" w:rsidRDefault="007F6CE3" w:rsidP="007F6CE3">
      <w:pPr>
        <w:jc w:val="both"/>
        <w:rPr>
          <w:sz w:val="18"/>
          <w:szCs w:val="18"/>
          <w:lang w:val="es-DO"/>
        </w:rPr>
      </w:pPr>
    </w:p>
    <w:p w14:paraId="5D20C74B" w14:textId="77777777" w:rsidR="007F6CE3" w:rsidRPr="007F6CE3" w:rsidRDefault="007F6CE3" w:rsidP="007F6CE3">
      <w:pPr>
        <w:jc w:val="both"/>
        <w:rPr>
          <w:sz w:val="18"/>
          <w:szCs w:val="18"/>
          <w:lang w:val="es-DO"/>
        </w:rPr>
      </w:pPr>
    </w:p>
    <w:p w14:paraId="4D8A6E5F" w14:textId="77777777" w:rsidR="007F6CE3" w:rsidRPr="007F6CE3" w:rsidRDefault="007F6CE3" w:rsidP="007F6CE3">
      <w:pPr>
        <w:jc w:val="both"/>
        <w:rPr>
          <w:sz w:val="18"/>
          <w:szCs w:val="18"/>
          <w:lang w:val="es-DO"/>
        </w:rPr>
      </w:pPr>
    </w:p>
    <w:p w14:paraId="52B92274" w14:textId="77777777" w:rsidR="007F6CE3" w:rsidRPr="007F6CE3" w:rsidRDefault="007F6CE3" w:rsidP="007F6CE3">
      <w:pPr>
        <w:jc w:val="both"/>
        <w:rPr>
          <w:sz w:val="18"/>
          <w:szCs w:val="18"/>
          <w:lang w:val="es-DO"/>
        </w:rPr>
      </w:pPr>
    </w:p>
    <w:p w14:paraId="236BA438" w14:textId="77777777" w:rsidR="007F6CE3" w:rsidRDefault="007F6CE3" w:rsidP="007F6CE3">
      <w:pPr>
        <w:jc w:val="both"/>
        <w:rPr>
          <w:sz w:val="18"/>
          <w:szCs w:val="18"/>
          <w:lang w:val="es-DO"/>
        </w:rPr>
      </w:pPr>
    </w:p>
    <w:p w14:paraId="2130EA9F" w14:textId="77777777" w:rsidR="009612A0" w:rsidRDefault="009612A0" w:rsidP="007F6CE3">
      <w:pPr>
        <w:jc w:val="both"/>
        <w:rPr>
          <w:sz w:val="18"/>
          <w:szCs w:val="18"/>
          <w:lang w:val="es-DO"/>
        </w:rPr>
      </w:pPr>
    </w:p>
    <w:p w14:paraId="2A9F2082" w14:textId="77777777" w:rsidR="009612A0" w:rsidRDefault="009612A0" w:rsidP="007F6CE3">
      <w:pPr>
        <w:jc w:val="both"/>
        <w:rPr>
          <w:sz w:val="18"/>
          <w:szCs w:val="18"/>
          <w:lang w:val="es-DO"/>
        </w:rPr>
      </w:pPr>
    </w:p>
    <w:p w14:paraId="115BBD1D" w14:textId="77777777" w:rsidR="009612A0" w:rsidRDefault="009612A0" w:rsidP="007F6CE3">
      <w:pPr>
        <w:jc w:val="both"/>
        <w:rPr>
          <w:sz w:val="18"/>
          <w:szCs w:val="18"/>
          <w:lang w:val="es-DO"/>
        </w:rPr>
      </w:pPr>
    </w:p>
    <w:p w14:paraId="574EFD7C" w14:textId="77777777" w:rsidR="009612A0" w:rsidRDefault="009612A0" w:rsidP="007F6CE3">
      <w:pPr>
        <w:jc w:val="both"/>
        <w:rPr>
          <w:sz w:val="18"/>
          <w:szCs w:val="18"/>
          <w:lang w:val="es-DO"/>
        </w:rPr>
      </w:pPr>
    </w:p>
    <w:p w14:paraId="416229A3" w14:textId="77777777" w:rsidR="009612A0" w:rsidRDefault="009612A0" w:rsidP="007F6CE3">
      <w:pPr>
        <w:jc w:val="both"/>
        <w:rPr>
          <w:sz w:val="18"/>
          <w:szCs w:val="18"/>
          <w:lang w:val="es-DO"/>
        </w:rPr>
      </w:pPr>
    </w:p>
    <w:p w14:paraId="641676CB" w14:textId="77777777" w:rsidR="009612A0" w:rsidRDefault="009612A0" w:rsidP="007F6CE3">
      <w:pPr>
        <w:jc w:val="both"/>
        <w:rPr>
          <w:sz w:val="18"/>
          <w:szCs w:val="18"/>
          <w:lang w:val="es-DO"/>
        </w:rPr>
      </w:pPr>
    </w:p>
    <w:p w14:paraId="1CA5EE79" w14:textId="77777777" w:rsidR="009612A0" w:rsidRDefault="009612A0" w:rsidP="007F6CE3">
      <w:pPr>
        <w:jc w:val="both"/>
        <w:rPr>
          <w:sz w:val="18"/>
          <w:szCs w:val="18"/>
          <w:lang w:val="es-DO"/>
        </w:rPr>
      </w:pPr>
    </w:p>
    <w:p w14:paraId="1E873DFA" w14:textId="77777777" w:rsidR="009612A0" w:rsidRPr="007F6CE3" w:rsidRDefault="009612A0" w:rsidP="007F6CE3">
      <w:pPr>
        <w:jc w:val="both"/>
        <w:rPr>
          <w:sz w:val="18"/>
          <w:szCs w:val="18"/>
          <w:lang w:val="es-DO"/>
        </w:rPr>
      </w:pPr>
    </w:p>
    <w:p w14:paraId="7387B748" w14:textId="77777777" w:rsidR="007F6CE3" w:rsidRPr="007F6CE3" w:rsidRDefault="007F6CE3" w:rsidP="007F6CE3">
      <w:pPr>
        <w:jc w:val="both"/>
        <w:rPr>
          <w:sz w:val="18"/>
          <w:szCs w:val="18"/>
          <w:lang w:val="es-DO"/>
        </w:rPr>
      </w:pPr>
    </w:p>
    <w:p w14:paraId="388F352D" w14:textId="77777777" w:rsidR="007F6CE3" w:rsidRDefault="007F6CE3" w:rsidP="007F6CE3">
      <w:pPr>
        <w:jc w:val="both"/>
        <w:rPr>
          <w:sz w:val="18"/>
          <w:szCs w:val="18"/>
          <w:lang w:val="es-DO"/>
        </w:rPr>
      </w:pPr>
    </w:p>
    <w:p w14:paraId="3E27BBF4" w14:textId="77777777" w:rsidR="007F6CE3" w:rsidRDefault="007F6CE3" w:rsidP="007F6CE3">
      <w:pPr>
        <w:jc w:val="both"/>
        <w:rPr>
          <w:sz w:val="18"/>
          <w:szCs w:val="18"/>
          <w:lang w:val="es-DO"/>
        </w:rPr>
      </w:pPr>
    </w:p>
    <w:p w14:paraId="797CD070" w14:textId="77777777" w:rsidR="007F6CE3" w:rsidRDefault="007F6CE3" w:rsidP="007F6CE3">
      <w:pPr>
        <w:jc w:val="both"/>
        <w:rPr>
          <w:sz w:val="18"/>
          <w:szCs w:val="18"/>
          <w:lang w:val="es-DO"/>
        </w:rPr>
      </w:pPr>
    </w:p>
    <w:p w14:paraId="18B5FAC9" w14:textId="77777777" w:rsidR="007F6CE3" w:rsidRDefault="007F6CE3" w:rsidP="007F6CE3">
      <w:pPr>
        <w:jc w:val="both"/>
        <w:rPr>
          <w:sz w:val="18"/>
          <w:szCs w:val="18"/>
          <w:lang w:val="es-DO"/>
        </w:rPr>
      </w:pPr>
    </w:p>
    <w:p w14:paraId="7028A426" w14:textId="77777777" w:rsidR="00C22DAC" w:rsidRDefault="00C22DAC" w:rsidP="007F6CE3">
      <w:pPr>
        <w:jc w:val="both"/>
        <w:rPr>
          <w:sz w:val="18"/>
          <w:szCs w:val="18"/>
          <w:lang w:val="es-DO"/>
        </w:rPr>
      </w:pPr>
    </w:p>
    <w:p w14:paraId="32FBB3E4" w14:textId="77777777" w:rsidR="00C22DAC" w:rsidRDefault="00C22DAC" w:rsidP="007F6CE3">
      <w:pPr>
        <w:jc w:val="both"/>
        <w:rPr>
          <w:sz w:val="18"/>
          <w:szCs w:val="18"/>
          <w:lang w:val="es-DO"/>
        </w:rPr>
      </w:pPr>
    </w:p>
    <w:p w14:paraId="59C81CC3" w14:textId="77777777" w:rsidR="00C22DAC" w:rsidRDefault="00C22DAC" w:rsidP="007F6CE3">
      <w:pPr>
        <w:jc w:val="both"/>
        <w:rPr>
          <w:sz w:val="18"/>
          <w:szCs w:val="18"/>
          <w:lang w:val="es-DO"/>
        </w:rPr>
      </w:pPr>
    </w:p>
    <w:p w14:paraId="21580DE5" w14:textId="77777777" w:rsidR="00C22DAC" w:rsidRDefault="00C22DAC" w:rsidP="007F6CE3">
      <w:pPr>
        <w:jc w:val="both"/>
        <w:rPr>
          <w:sz w:val="18"/>
          <w:szCs w:val="18"/>
          <w:lang w:val="es-DO"/>
        </w:rPr>
      </w:pPr>
    </w:p>
    <w:p w14:paraId="5D37051F" w14:textId="77777777" w:rsidR="00C22DAC" w:rsidRDefault="00C22DAC" w:rsidP="007F6CE3">
      <w:pPr>
        <w:jc w:val="both"/>
        <w:rPr>
          <w:sz w:val="18"/>
          <w:szCs w:val="18"/>
          <w:lang w:val="es-DO"/>
        </w:rPr>
      </w:pPr>
    </w:p>
    <w:p w14:paraId="15828C17" w14:textId="77777777" w:rsidR="00C22DAC" w:rsidRDefault="00C22DAC" w:rsidP="007F6CE3">
      <w:pPr>
        <w:jc w:val="both"/>
        <w:rPr>
          <w:sz w:val="18"/>
          <w:szCs w:val="18"/>
          <w:lang w:val="es-DO"/>
        </w:rPr>
      </w:pPr>
    </w:p>
    <w:p w14:paraId="117A967D" w14:textId="77777777" w:rsidR="00C22DAC" w:rsidRDefault="00C22DAC" w:rsidP="007F6CE3">
      <w:pPr>
        <w:jc w:val="both"/>
        <w:rPr>
          <w:sz w:val="18"/>
          <w:szCs w:val="18"/>
          <w:lang w:val="es-DO"/>
        </w:rPr>
      </w:pPr>
    </w:p>
    <w:p w14:paraId="467DD485" w14:textId="77777777" w:rsidR="00C22DAC" w:rsidRDefault="00C22DAC" w:rsidP="007F6CE3">
      <w:pPr>
        <w:jc w:val="both"/>
        <w:rPr>
          <w:sz w:val="18"/>
          <w:szCs w:val="18"/>
          <w:lang w:val="es-DO"/>
        </w:rPr>
      </w:pPr>
    </w:p>
    <w:p w14:paraId="4036F278" w14:textId="77777777" w:rsidR="00C22DAC" w:rsidRDefault="00C22DAC" w:rsidP="007F6CE3">
      <w:pPr>
        <w:jc w:val="both"/>
        <w:rPr>
          <w:sz w:val="18"/>
          <w:szCs w:val="18"/>
          <w:lang w:val="es-DO"/>
        </w:rPr>
      </w:pPr>
    </w:p>
    <w:p w14:paraId="70665A10" w14:textId="77777777" w:rsidR="009612A0" w:rsidRDefault="009612A0" w:rsidP="007F6CE3">
      <w:pPr>
        <w:jc w:val="both"/>
        <w:rPr>
          <w:sz w:val="18"/>
          <w:szCs w:val="18"/>
          <w:lang w:val="es-DO"/>
        </w:rPr>
      </w:pPr>
    </w:p>
    <w:p w14:paraId="1080D0BC" w14:textId="77777777" w:rsidR="00C22DAC" w:rsidRDefault="00C22DAC" w:rsidP="007F6CE3">
      <w:pPr>
        <w:jc w:val="both"/>
        <w:rPr>
          <w:sz w:val="18"/>
          <w:szCs w:val="18"/>
          <w:lang w:val="es-DO"/>
        </w:rPr>
      </w:pPr>
    </w:p>
    <w:p w14:paraId="4AEA586B" w14:textId="77777777" w:rsidR="00C22DAC" w:rsidRDefault="00C22DAC" w:rsidP="007F6CE3">
      <w:pPr>
        <w:jc w:val="both"/>
        <w:rPr>
          <w:sz w:val="18"/>
          <w:szCs w:val="18"/>
          <w:lang w:val="es-DO"/>
        </w:rPr>
      </w:pPr>
    </w:p>
    <w:p w14:paraId="3A96B063" w14:textId="77777777" w:rsidR="00C22DAC" w:rsidRDefault="00C22DAC" w:rsidP="007F6CE3">
      <w:pPr>
        <w:jc w:val="both"/>
        <w:rPr>
          <w:sz w:val="18"/>
          <w:szCs w:val="18"/>
          <w:lang w:val="es-DO"/>
        </w:rPr>
      </w:pPr>
    </w:p>
    <w:p w14:paraId="1D2D7837" w14:textId="77777777" w:rsidR="007F6CE3" w:rsidRDefault="007F6CE3" w:rsidP="007F6CE3">
      <w:pPr>
        <w:jc w:val="both"/>
        <w:rPr>
          <w:sz w:val="18"/>
          <w:szCs w:val="18"/>
          <w:lang w:val="es-DO"/>
        </w:rPr>
      </w:pPr>
    </w:p>
    <w:p w14:paraId="1012FBF2" w14:textId="77777777" w:rsidR="007F6CE3" w:rsidRDefault="007F6CE3" w:rsidP="007F6CE3">
      <w:pPr>
        <w:jc w:val="both"/>
        <w:rPr>
          <w:sz w:val="18"/>
          <w:szCs w:val="18"/>
          <w:lang w:val="es-DO"/>
        </w:rPr>
      </w:pPr>
    </w:p>
    <w:p w14:paraId="298607D4" w14:textId="77777777" w:rsidR="007F6CE3" w:rsidRDefault="007F6CE3" w:rsidP="007F6CE3">
      <w:pPr>
        <w:jc w:val="both"/>
        <w:rPr>
          <w:sz w:val="18"/>
          <w:szCs w:val="18"/>
          <w:lang w:val="es-DO"/>
        </w:rPr>
      </w:pPr>
    </w:p>
    <w:p w14:paraId="5BD0FB2F" w14:textId="77777777" w:rsidR="007F6CE3" w:rsidRDefault="007F6CE3" w:rsidP="007F6CE3">
      <w:pPr>
        <w:jc w:val="both"/>
        <w:rPr>
          <w:sz w:val="18"/>
          <w:szCs w:val="18"/>
          <w:lang w:val="es-DO"/>
        </w:rPr>
      </w:pPr>
    </w:p>
    <w:p w14:paraId="0C71B4FE" w14:textId="77777777" w:rsidR="007F6CE3" w:rsidRDefault="007F6CE3" w:rsidP="007F6CE3">
      <w:pPr>
        <w:jc w:val="both"/>
        <w:rPr>
          <w:sz w:val="18"/>
          <w:szCs w:val="18"/>
          <w:lang w:val="es-DO"/>
        </w:rPr>
      </w:pPr>
    </w:p>
    <w:p w14:paraId="07974F5C" w14:textId="77777777" w:rsidR="007F6CE3" w:rsidRDefault="007F6CE3" w:rsidP="007F6CE3">
      <w:pPr>
        <w:jc w:val="both"/>
        <w:rPr>
          <w:sz w:val="18"/>
          <w:szCs w:val="18"/>
          <w:lang w:val="es-DO"/>
        </w:rPr>
      </w:pPr>
    </w:p>
    <w:p w14:paraId="1EA24091" w14:textId="77777777" w:rsidR="00B54DA7" w:rsidRDefault="00B54DA7" w:rsidP="007F6CE3">
      <w:pPr>
        <w:jc w:val="both"/>
        <w:rPr>
          <w:sz w:val="18"/>
          <w:szCs w:val="18"/>
          <w:lang w:val="es-DO"/>
        </w:rPr>
      </w:pPr>
    </w:p>
    <w:p w14:paraId="143BAD8B" w14:textId="49688469" w:rsidR="007F6CE3" w:rsidRDefault="009202A8" w:rsidP="007F6CE3">
      <w:pPr>
        <w:jc w:val="both"/>
        <w:rPr>
          <w:sz w:val="18"/>
          <w:szCs w:val="18"/>
          <w:lang w:val="es-DO"/>
        </w:rPr>
      </w:pPr>
      <w:r>
        <w:rPr>
          <w:noProof/>
        </w:rPr>
        <w:lastRenderedPageBreak/>
        <w:drawing>
          <wp:anchor distT="0" distB="0" distL="0" distR="0" simplePos="0" relativeHeight="251660800" behindDoc="1" locked="0" layoutInCell="1" allowOverlap="1" wp14:anchorId="49AC832A" wp14:editId="4EA9ECA1">
            <wp:simplePos x="0" y="0"/>
            <wp:positionH relativeFrom="page">
              <wp:align>left</wp:align>
            </wp:positionH>
            <wp:positionV relativeFrom="paragraph">
              <wp:posOffset>-743585</wp:posOffset>
            </wp:positionV>
            <wp:extent cx="7390687" cy="1667509"/>
            <wp:effectExtent l="0" t="0" r="1270" b="9525"/>
            <wp:wrapNone/>
            <wp:docPr id="670720651" name="image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390687" cy="1667509"/>
                    </a:xfrm>
                    <a:prstGeom prst="rect">
                      <a:avLst/>
                    </a:prstGeom>
                  </pic:spPr>
                </pic:pic>
              </a:graphicData>
            </a:graphic>
          </wp:anchor>
        </w:drawing>
      </w:r>
    </w:p>
    <w:p w14:paraId="574A8B4E" w14:textId="77777777" w:rsidR="007F6CE3" w:rsidRPr="007F6CE3" w:rsidRDefault="007F6CE3" w:rsidP="00D821F1">
      <w:pPr>
        <w:shd w:val="clear" w:color="auto" w:fill="FFFFFF" w:themeFill="background1"/>
        <w:jc w:val="center"/>
        <w:rPr>
          <w:rFonts w:ascii="Times New Roman" w:hAnsi="Times New Roman" w:cs="Times New Roman"/>
          <w:b/>
          <w:sz w:val="28"/>
          <w:szCs w:val="28"/>
          <w:u w:val="single"/>
          <w:lang w:val="es-DO"/>
        </w:rPr>
      </w:pPr>
      <w:r w:rsidRPr="00782862">
        <w:rPr>
          <w:rFonts w:ascii="Times New Roman" w:hAnsi="Times New Roman" w:cs="Times New Roman"/>
          <w:b/>
          <w:sz w:val="28"/>
          <w:szCs w:val="28"/>
          <w:u w:val="single"/>
          <w:lang w:val="es-DO"/>
        </w:rPr>
        <w:t>Sometidos por Casos de Drogas</w:t>
      </w:r>
    </w:p>
    <w:p w14:paraId="61CF1EC1" w14:textId="42E87312" w:rsidR="007F6CE3" w:rsidRPr="00CB5443" w:rsidRDefault="00882C45" w:rsidP="007F6CE3">
      <w:pPr>
        <w:jc w:val="both"/>
        <w:rPr>
          <w:rFonts w:ascii="Times New Roman" w:eastAsia="Times New Roman" w:hAnsi="Times New Roman" w:cs="Times New Roman"/>
          <w:color w:val="000000"/>
          <w:sz w:val="20"/>
          <w:szCs w:val="20"/>
          <w:lang w:val="es-DO" w:eastAsia="es-DO"/>
        </w:rPr>
      </w:pPr>
      <w:r>
        <w:rPr>
          <w:rFonts w:ascii="Times New Roman" w:eastAsia="Times New Roman" w:hAnsi="Times New Roman" w:cs="Times New Roman"/>
          <w:color w:val="000000"/>
          <w:sz w:val="28"/>
          <w:szCs w:val="28"/>
          <w:lang w:val="es-DO" w:eastAsia="es-DO"/>
        </w:rPr>
        <w:t>S</w:t>
      </w:r>
      <w:r w:rsidR="007F6CE3" w:rsidRPr="00B05860">
        <w:rPr>
          <w:rFonts w:ascii="Times New Roman" w:eastAsia="Times New Roman" w:hAnsi="Times New Roman" w:cs="Times New Roman"/>
          <w:color w:val="000000"/>
          <w:sz w:val="28"/>
          <w:szCs w:val="28"/>
          <w:lang w:val="es-DO" w:eastAsia="es-DO"/>
        </w:rPr>
        <w:t xml:space="preserve">egún los datos proporcionados por la </w:t>
      </w:r>
      <w:r w:rsidR="007F6CE3" w:rsidRPr="00CD7E97">
        <w:rPr>
          <w:rFonts w:ascii="Times New Roman" w:eastAsia="Times New Roman" w:hAnsi="Times New Roman" w:cs="Times New Roman"/>
          <w:b/>
          <w:bCs/>
          <w:color w:val="000000"/>
          <w:sz w:val="28"/>
          <w:szCs w:val="28"/>
          <w:lang w:val="es-DO" w:eastAsia="es-DO"/>
        </w:rPr>
        <w:t>Procuraduría General de la República</w:t>
      </w:r>
      <w:r w:rsidR="007F6CE3">
        <w:rPr>
          <w:rFonts w:ascii="Times New Roman" w:eastAsia="Times New Roman" w:hAnsi="Times New Roman" w:cs="Times New Roman"/>
          <w:color w:val="000000"/>
          <w:sz w:val="28"/>
          <w:szCs w:val="28"/>
          <w:lang w:val="es-DO" w:eastAsia="es-DO"/>
        </w:rPr>
        <w:t xml:space="preserve"> (</w:t>
      </w:r>
      <w:r w:rsidR="007F6CE3" w:rsidRPr="00D81550">
        <w:rPr>
          <w:rFonts w:ascii="Times New Roman" w:eastAsia="Times New Roman" w:hAnsi="Times New Roman" w:cs="Times New Roman"/>
          <w:b/>
          <w:bCs/>
          <w:color w:val="000000"/>
          <w:sz w:val="28"/>
          <w:szCs w:val="28"/>
          <w:lang w:val="es-DO" w:eastAsia="es-DO"/>
        </w:rPr>
        <w:t>PGR</w:t>
      </w:r>
      <w:r w:rsidR="007F6CE3">
        <w:rPr>
          <w:rFonts w:ascii="Times New Roman" w:eastAsia="Times New Roman" w:hAnsi="Times New Roman" w:cs="Times New Roman"/>
          <w:color w:val="000000"/>
          <w:sz w:val="28"/>
          <w:szCs w:val="28"/>
          <w:lang w:val="es-DO" w:eastAsia="es-DO"/>
        </w:rPr>
        <w:t>), hubo</w:t>
      </w:r>
      <w:r w:rsidR="007F6CE3" w:rsidRPr="00B05860">
        <w:rPr>
          <w:rFonts w:ascii="Times New Roman" w:eastAsia="Times New Roman" w:hAnsi="Times New Roman" w:cs="Times New Roman"/>
          <w:color w:val="000000"/>
          <w:sz w:val="28"/>
          <w:szCs w:val="28"/>
          <w:lang w:val="es-DO" w:eastAsia="es-DO"/>
        </w:rPr>
        <w:t xml:space="preserve"> un total de </w:t>
      </w:r>
      <w:r w:rsidR="007F6CE3">
        <w:rPr>
          <w:rFonts w:ascii="Times New Roman" w:eastAsia="Times New Roman" w:hAnsi="Times New Roman" w:cs="Times New Roman"/>
          <w:b/>
          <w:bCs/>
          <w:color w:val="000000"/>
          <w:sz w:val="28"/>
          <w:szCs w:val="28"/>
          <w:lang w:val="es-DO" w:eastAsia="es-DO"/>
        </w:rPr>
        <w:t>1</w:t>
      </w:r>
      <w:r w:rsidR="00A32CCB">
        <w:rPr>
          <w:rFonts w:ascii="Times New Roman" w:eastAsia="Times New Roman" w:hAnsi="Times New Roman" w:cs="Times New Roman"/>
          <w:b/>
          <w:bCs/>
          <w:color w:val="000000"/>
          <w:sz w:val="28"/>
          <w:szCs w:val="28"/>
          <w:lang w:val="es-DO" w:eastAsia="es-DO"/>
        </w:rPr>
        <w:t>6</w:t>
      </w:r>
      <w:r w:rsidR="007F6CE3">
        <w:rPr>
          <w:rFonts w:ascii="Times New Roman" w:eastAsia="Times New Roman" w:hAnsi="Times New Roman" w:cs="Times New Roman"/>
          <w:b/>
          <w:bCs/>
          <w:color w:val="000000"/>
          <w:sz w:val="28"/>
          <w:szCs w:val="28"/>
          <w:lang w:val="es-DO" w:eastAsia="es-DO"/>
        </w:rPr>
        <w:t>,</w:t>
      </w:r>
      <w:r w:rsidR="00A32CCB">
        <w:rPr>
          <w:rFonts w:ascii="Times New Roman" w:eastAsia="Times New Roman" w:hAnsi="Times New Roman" w:cs="Times New Roman"/>
          <w:b/>
          <w:bCs/>
          <w:color w:val="000000"/>
          <w:sz w:val="28"/>
          <w:szCs w:val="28"/>
          <w:lang w:val="es-DO" w:eastAsia="es-DO"/>
        </w:rPr>
        <w:t>687</w:t>
      </w:r>
      <w:r w:rsidR="007F6CE3">
        <w:rPr>
          <w:rFonts w:ascii="Times New Roman" w:eastAsia="Times New Roman" w:hAnsi="Times New Roman" w:cs="Times New Roman"/>
          <w:b/>
          <w:bCs/>
          <w:color w:val="000000"/>
          <w:sz w:val="28"/>
          <w:szCs w:val="28"/>
          <w:lang w:val="es-DO" w:eastAsia="es-DO"/>
        </w:rPr>
        <w:t xml:space="preserve"> </w:t>
      </w:r>
      <w:r w:rsidR="007F6CE3" w:rsidRPr="00C9762F">
        <w:rPr>
          <w:rFonts w:ascii="Times New Roman" w:eastAsia="Times New Roman" w:hAnsi="Times New Roman" w:cs="Times New Roman"/>
          <w:color w:val="000000"/>
          <w:sz w:val="28"/>
          <w:szCs w:val="28"/>
          <w:lang w:val="es-DO" w:eastAsia="es-DO"/>
        </w:rPr>
        <w:t>casos relacionados a drogas, de los cuales</w:t>
      </w:r>
      <w:r w:rsidR="007F6CE3">
        <w:rPr>
          <w:rFonts w:ascii="Times New Roman" w:eastAsia="Times New Roman" w:hAnsi="Times New Roman" w:cs="Times New Roman"/>
          <w:b/>
          <w:bCs/>
          <w:color w:val="000000"/>
          <w:sz w:val="28"/>
          <w:szCs w:val="28"/>
          <w:lang w:val="es-DO" w:eastAsia="es-DO"/>
        </w:rPr>
        <w:t xml:space="preserve"> 1</w:t>
      </w:r>
      <w:r w:rsidR="00962FAE">
        <w:rPr>
          <w:rFonts w:ascii="Times New Roman" w:eastAsia="Times New Roman" w:hAnsi="Times New Roman" w:cs="Times New Roman"/>
          <w:b/>
          <w:bCs/>
          <w:color w:val="000000"/>
          <w:sz w:val="28"/>
          <w:szCs w:val="28"/>
          <w:lang w:val="es-DO" w:eastAsia="es-DO"/>
        </w:rPr>
        <w:t>6</w:t>
      </w:r>
      <w:r w:rsidR="007F6CE3">
        <w:rPr>
          <w:rFonts w:ascii="Times New Roman" w:eastAsia="Times New Roman" w:hAnsi="Times New Roman" w:cs="Times New Roman"/>
          <w:b/>
          <w:bCs/>
          <w:color w:val="000000"/>
          <w:sz w:val="28"/>
          <w:szCs w:val="28"/>
          <w:lang w:val="es-DO" w:eastAsia="es-DO"/>
        </w:rPr>
        <w:t>,</w:t>
      </w:r>
      <w:r w:rsidR="00962FAE">
        <w:rPr>
          <w:rFonts w:ascii="Times New Roman" w:eastAsia="Times New Roman" w:hAnsi="Times New Roman" w:cs="Times New Roman"/>
          <w:b/>
          <w:bCs/>
          <w:color w:val="000000"/>
          <w:sz w:val="28"/>
          <w:szCs w:val="28"/>
          <w:lang w:val="es-DO" w:eastAsia="es-DO"/>
        </w:rPr>
        <w:t>45</w:t>
      </w:r>
      <w:r w:rsidR="007F6CE3">
        <w:rPr>
          <w:rFonts w:ascii="Times New Roman" w:eastAsia="Times New Roman" w:hAnsi="Times New Roman" w:cs="Times New Roman"/>
          <w:b/>
          <w:bCs/>
          <w:color w:val="000000"/>
          <w:sz w:val="28"/>
          <w:szCs w:val="28"/>
          <w:lang w:val="es-DO" w:eastAsia="es-DO"/>
        </w:rPr>
        <w:t>3</w:t>
      </w:r>
      <w:r w:rsidR="007F6CE3" w:rsidRPr="00B05860">
        <w:rPr>
          <w:rFonts w:ascii="Times New Roman" w:eastAsia="Times New Roman" w:hAnsi="Times New Roman" w:cs="Times New Roman"/>
          <w:color w:val="000000"/>
          <w:sz w:val="28"/>
          <w:szCs w:val="28"/>
          <w:lang w:val="es-DO" w:eastAsia="es-DO"/>
        </w:rPr>
        <w:t xml:space="preserve"> personas fueron procesadas, siendo el mes de </w:t>
      </w:r>
      <w:r w:rsidR="009F4945">
        <w:rPr>
          <w:rFonts w:ascii="Times New Roman" w:eastAsia="Times New Roman" w:hAnsi="Times New Roman" w:cs="Times New Roman"/>
          <w:color w:val="000000"/>
          <w:sz w:val="28"/>
          <w:szCs w:val="28"/>
          <w:lang w:val="es-DO" w:eastAsia="es-DO"/>
        </w:rPr>
        <w:t>mayo</w:t>
      </w:r>
      <w:r w:rsidR="007F6CE3">
        <w:rPr>
          <w:rFonts w:ascii="Times New Roman" w:eastAsia="Times New Roman" w:hAnsi="Times New Roman" w:cs="Times New Roman"/>
          <w:color w:val="000000"/>
          <w:sz w:val="28"/>
          <w:szCs w:val="28"/>
          <w:lang w:val="es-DO" w:eastAsia="es-DO"/>
        </w:rPr>
        <w:t xml:space="preserve"> donde se procesaron y sometieron más personas por casos de drogas, la provincia San Francisco de Macorís presenta la mayor cantidad de personas sometidas. </w:t>
      </w:r>
      <w:r w:rsidR="007F6CE3" w:rsidRPr="007F6CE3">
        <w:rPr>
          <w:rFonts w:ascii="Times New Roman" w:eastAsia="Times New Roman" w:hAnsi="Times New Roman" w:cs="Times New Roman"/>
          <w:b/>
          <w:bCs/>
          <w:color w:val="000000" w:themeColor="text1"/>
          <w:sz w:val="14"/>
          <w:szCs w:val="14"/>
          <w:lang w:val="es-DO" w:eastAsia="es-DO"/>
        </w:rPr>
        <w:t>(ver</w:t>
      </w:r>
      <w:r w:rsidR="007F6CE3" w:rsidRPr="00CB5443">
        <w:rPr>
          <w:rFonts w:ascii="Times New Roman" w:eastAsia="Times New Roman" w:hAnsi="Times New Roman" w:cs="Times New Roman"/>
          <w:color w:val="000000"/>
          <w:sz w:val="20"/>
          <w:szCs w:val="20"/>
          <w:lang w:val="es-DO" w:eastAsia="es-DO"/>
        </w:rPr>
        <w:t xml:space="preserve"> </w:t>
      </w:r>
      <w:r w:rsidR="007F6CE3" w:rsidRPr="007F6CE3">
        <w:rPr>
          <w:rFonts w:ascii="Times New Roman" w:eastAsia="Times New Roman" w:hAnsi="Times New Roman" w:cs="Times New Roman"/>
          <w:b/>
          <w:bCs/>
          <w:color w:val="000000" w:themeColor="text1"/>
          <w:sz w:val="14"/>
          <w:szCs w:val="14"/>
          <w:lang w:val="es-DO" w:eastAsia="es-DO"/>
        </w:rPr>
        <w:t>cuadro</w:t>
      </w:r>
      <w:r w:rsidR="007F6CE3" w:rsidRPr="00CB5443">
        <w:rPr>
          <w:rFonts w:ascii="Times New Roman" w:eastAsia="Times New Roman" w:hAnsi="Times New Roman" w:cs="Times New Roman"/>
          <w:color w:val="000000"/>
          <w:sz w:val="20"/>
          <w:szCs w:val="20"/>
          <w:lang w:val="es-DO" w:eastAsia="es-DO"/>
        </w:rPr>
        <w:t xml:space="preserve"> </w:t>
      </w:r>
      <w:r w:rsidR="007F6CE3" w:rsidRPr="007F6CE3">
        <w:rPr>
          <w:rFonts w:ascii="Times New Roman" w:eastAsia="Times New Roman" w:hAnsi="Times New Roman" w:cs="Times New Roman"/>
          <w:b/>
          <w:bCs/>
          <w:color w:val="000000" w:themeColor="text1"/>
          <w:sz w:val="14"/>
          <w:szCs w:val="14"/>
          <w:lang w:val="es-DO" w:eastAsia="es-DO"/>
        </w:rPr>
        <w:t>Nº1</w:t>
      </w:r>
      <w:r w:rsidR="008D43D1">
        <w:rPr>
          <w:rFonts w:ascii="Times New Roman" w:eastAsia="Times New Roman" w:hAnsi="Times New Roman" w:cs="Times New Roman"/>
          <w:b/>
          <w:bCs/>
          <w:color w:val="000000" w:themeColor="text1"/>
          <w:sz w:val="14"/>
          <w:szCs w:val="14"/>
          <w:lang w:val="es-DO" w:eastAsia="es-DO"/>
        </w:rPr>
        <w:t>2</w:t>
      </w:r>
      <w:r w:rsidR="007F6CE3" w:rsidRPr="007F6CE3">
        <w:rPr>
          <w:rFonts w:ascii="Times New Roman" w:eastAsia="Times New Roman" w:hAnsi="Times New Roman" w:cs="Times New Roman"/>
          <w:b/>
          <w:bCs/>
          <w:color w:val="000000" w:themeColor="text1"/>
          <w:sz w:val="14"/>
          <w:szCs w:val="14"/>
          <w:lang w:val="es-DO" w:eastAsia="es-DO"/>
        </w:rPr>
        <w:t xml:space="preserve"> y cuadro</w:t>
      </w:r>
      <w:r w:rsidR="007F6CE3" w:rsidRPr="00CB5443">
        <w:rPr>
          <w:rFonts w:ascii="Times New Roman" w:eastAsia="Times New Roman" w:hAnsi="Times New Roman" w:cs="Times New Roman"/>
          <w:color w:val="000000"/>
          <w:sz w:val="20"/>
          <w:szCs w:val="20"/>
          <w:lang w:val="es-DO" w:eastAsia="es-DO"/>
        </w:rPr>
        <w:t xml:space="preserve"> </w:t>
      </w:r>
      <w:r w:rsidR="007F6CE3" w:rsidRPr="007F6CE3">
        <w:rPr>
          <w:rFonts w:ascii="Times New Roman" w:eastAsia="Times New Roman" w:hAnsi="Times New Roman" w:cs="Times New Roman"/>
          <w:b/>
          <w:bCs/>
          <w:color w:val="000000" w:themeColor="text1"/>
          <w:sz w:val="14"/>
          <w:szCs w:val="14"/>
          <w:lang w:val="es-DO" w:eastAsia="es-DO"/>
        </w:rPr>
        <w:t>Nº1</w:t>
      </w:r>
      <w:r w:rsidR="008D43D1">
        <w:rPr>
          <w:rFonts w:ascii="Times New Roman" w:eastAsia="Times New Roman" w:hAnsi="Times New Roman" w:cs="Times New Roman"/>
          <w:b/>
          <w:bCs/>
          <w:color w:val="000000" w:themeColor="text1"/>
          <w:sz w:val="14"/>
          <w:szCs w:val="14"/>
          <w:lang w:val="es-DO" w:eastAsia="es-DO"/>
        </w:rPr>
        <w:t>3</w:t>
      </w:r>
      <w:r w:rsidR="007F6CE3" w:rsidRPr="007F6CE3">
        <w:rPr>
          <w:rFonts w:ascii="Times New Roman" w:eastAsia="Times New Roman" w:hAnsi="Times New Roman" w:cs="Times New Roman"/>
          <w:b/>
          <w:bCs/>
          <w:color w:val="000000" w:themeColor="text1"/>
          <w:sz w:val="14"/>
          <w:szCs w:val="14"/>
          <w:lang w:val="es-DO" w:eastAsia="es-DO"/>
        </w:rPr>
        <w:t>)</w:t>
      </w:r>
    </w:p>
    <w:p w14:paraId="61DBAFC6" w14:textId="77777777" w:rsidR="007F6CE3" w:rsidRDefault="007F6CE3" w:rsidP="007F6CE3">
      <w:pPr>
        <w:rPr>
          <w:rFonts w:ascii="Times New Roman" w:hAnsi="Times New Roman" w:cs="Times New Roman"/>
          <w:b/>
          <w:sz w:val="28"/>
          <w:szCs w:val="28"/>
          <w:lang w:val="es-DO"/>
        </w:rPr>
      </w:pPr>
    </w:p>
    <w:p w14:paraId="43F31AB8" w14:textId="07ED0C95" w:rsidR="007F6CE3" w:rsidRDefault="007F6CE3" w:rsidP="007F6CE3">
      <w:pPr>
        <w:pStyle w:val="Sinespaciado"/>
        <w:jc w:val="center"/>
        <w:rPr>
          <w:rFonts w:ascii="Times New Roman" w:hAnsi="Times New Roman" w:cs="Times New Roman"/>
          <w:color w:val="000000" w:themeColor="text1"/>
          <w:sz w:val="20"/>
          <w:szCs w:val="20"/>
        </w:rPr>
      </w:pPr>
      <w:r w:rsidRPr="00E41271">
        <w:rPr>
          <w:rFonts w:ascii="Times New Roman" w:eastAsia="Times New Roman" w:hAnsi="Times New Roman" w:cs="Times New Roman"/>
          <w:b/>
          <w:bCs/>
          <w:color w:val="000000" w:themeColor="text1"/>
          <w:sz w:val="20"/>
          <w:szCs w:val="20"/>
          <w:lang w:eastAsia="es-DO"/>
        </w:rPr>
        <w:t>Cuadro Nº1</w:t>
      </w:r>
      <w:r w:rsidR="008D43D1">
        <w:rPr>
          <w:rFonts w:ascii="Times New Roman" w:eastAsia="Times New Roman" w:hAnsi="Times New Roman" w:cs="Times New Roman"/>
          <w:b/>
          <w:bCs/>
          <w:color w:val="000000" w:themeColor="text1"/>
          <w:sz w:val="20"/>
          <w:szCs w:val="20"/>
          <w:lang w:eastAsia="es-DO"/>
        </w:rPr>
        <w:t>2</w:t>
      </w:r>
      <w:r w:rsidRPr="00E41271">
        <w:rPr>
          <w:rFonts w:ascii="Times New Roman" w:eastAsia="Times New Roman" w:hAnsi="Times New Roman" w:cs="Times New Roman"/>
          <w:b/>
          <w:bCs/>
          <w:color w:val="000000" w:themeColor="text1"/>
          <w:sz w:val="20"/>
          <w:szCs w:val="20"/>
          <w:lang w:eastAsia="es-DO"/>
        </w:rPr>
        <w:t xml:space="preserve"> </w:t>
      </w:r>
      <w:r w:rsidRPr="00E41271">
        <w:rPr>
          <w:rFonts w:ascii="Times New Roman" w:eastAsia="Times New Roman" w:hAnsi="Times New Roman" w:cs="Times New Roman"/>
          <w:color w:val="000000" w:themeColor="text1"/>
          <w:sz w:val="20"/>
          <w:szCs w:val="20"/>
          <w:lang w:eastAsia="es-DO"/>
        </w:rPr>
        <w:t xml:space="preserve">– </w:t>
      </w:r>
      <w:r>
        <w:rPr>
          <w:rFonts w:ascii="Times New Roman" w:hAnsi="Times New Roman" w:cs="Times New Roman"/>
          <w:color w:val="000000" w:themeColor="text1"/>
          <w:sz w:val="20"/>
          <w:szCs w:val="20"/>
        </w:rPr>
        <w:t xml:space="preserve">Cantidad de </w:t>
      </w:r>
      <w:r w:rsidRPr="00E41271">
        <w:rPr>
          <w:rFonts w:ascii="Times New Roman" w:hAnsi="Times New Roman" w:cs="Times New Roman"/>
          <w:color w:val="000000" w:themeColor="text1"/>
          <w:sz w:val="20"/>
          <w:szCs w:val="20"/>
        </w:rPr>
        <w:t xml:space="preserve">casos de droga por </w:t>
      </w:r>
      <w:r w:rsidRPr="00E41271">
        <w:rPr>
          <w:rFonts w:ascii="Times New Roman" w:hAnsi="Times New Roman" w:cs="Times New Roman"/>
          <w:b/>
          <w:bCs/>
          <w:color w:val="000000" w:themeColor="text1"/>
          <w:sz w:val="20"/>
          <w:szCs w:val="20"/>
        </w:rPr>
        <w:t>PGR</w:t>
      </w:r>
    </w:p>
    <w:p w14:paraId="6054CBE0" w14:textId="24822466" w:rsidR="007F6CE3" w:rsidRDefault="007F6CE3" w:rsidP="007F6CE3">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hAnsi="Times New Roman" w:cs="Times New Roman"/>
          <w:color w:val="000000" w:themeColor="text1"/>
          <w:sz w:val="20"/>
          <w:szCs w:val="20"/>
        </w:rPr>
        <w:t xml:space="preserve"> </w:t>
      </w: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244061" w:themeColor="accent1" w:themeShade="80"/>
          <w:sz w:val="20"/>
          <w:szCs w:val="20"/>
          <w:lang w:eastAsia="es-DO"/>
        </w:rPr>
        <w:t>Año</w:t>
      </w:r>
      <w:r w:rsidRPr="00E41271">
        <w:rPr>
          <w:rFonts w:ascii="Times New Roman" w:eastAsia="Times New Roman" w:hAnsi="Times New Roman" w:cs="Times New Roman"/>
          <w:color w:val="244061" w:themeColor="accent1" w:themeShade="80"/>
          <w:sz w:val="20"/>
          <w:szCs w:val="20"/>
          <w:lang w:eastAsia="es-DO"/>
        </w:rPr>
        <w:t xml:space="preserve"> 202</w:t>
      </w:r>
      <w:r>
        <w:rPr>
          <w:rFonts w:ascii="Times New Roman" w:eastAsia="Times New Roman" w:hAnsi="Times New Roman" w:cs="Times New Roman"/>
          <w:color w:val="244061" w:themeColor="accent1" w:themeShade="80"/>
          <w:sz w:val="20"/>
          <w:szCs w:val="20"/>
          <w:lang w:eastAsia="es-DO"/>
        </w:rPr>
        <w:t>4</w:t>
      </w:r>
      <w:r w:rsidRPr="00E41271">
        <w:rPr>
          <w:rFonts w:ascii="Times New Roman" w:eastAsia="Times New Roman" w:hAnsi="Times New Roman" w:cs="Times New Roman"/>
          <w:color w:val="000000" w:themeColor="text1"/>
          <w:sz w:val="20"/>
          <w:szCs w:val="20"/>
          <w:lang w:eastAsia="es-DO"/>
        </w:rPr>
        <w:t>)</w:t>
      </w:r>
    </w:p>
    <w:tbl>
      <w:tblPr>
        <w:tblStyle w:val="Tabladecuadrcula1clara-nfasis61"/>
        <w:tblW w:w="4101" w:type="dxa"/>
        <w:jc w:val="center"/>
        <w:tblLook w:val="04A0" w:firstRow="1" w:lastRow="0" w:firstColumn="1" w:lastColumn="0" w:noHBand="0" w:noVBand="1"/>
      </w:tblPr>
      <w:tblGrid>
        <w:gridCol w:w="2382"/>
        <w:gridCol w:w="1719"/>
      </w:tblGrid>
      <w:tr w:rsidR="00A32CCB" w:rsidRPr="00A32CCB" w14:paraId="7E4E86B2" w14:textId="77777777" w:rsidTr="00A32CCB">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101" w:type="dxa"/>
            <w:gridSpan w:val="2"/>
            <w:noWrap/>
            <w:hideMark/>
          </w:tcPr>
          <w:p w14:paraId="3EE8A6A9" w14:textId="77777777" w:rsidR="00A32CCB" w:rsidRPr="00A32CCB" w:rsidRDefault="00A32CCB" w:rsidP="00A32CCB">
            <w:pPr>
              <w:jc w:val="center"/>
              <w:rPr>
                <w:rFonts w:ascii="Calibri" w:eastAsia="Times New Roman" w:hAnsi="Calibri" w:cs="Calibri"/>
                <w:color w:val="000000"/>
                <w:lang w:eastAsia="es-DO"/>
              </w:rPr>
            </w:pPr>
            <w:r w:rsidRPr="00A32CCB">
              <w:rPr>
                <w:rFonts w:ascii="Calibri" w:eastAsia="Times New Roman" w:hAnsi="Calibri" w:cs="Calibri"/>
                <w:color w:val="000000"/>
                <w:lang w:eastAsia="es-DO"/>
              </w:rPr>
              <w:t>CASOS DE DROGAS</w:t>
            </w:r>
          </w:p>
        </w:tc>
      </w:tr>
      <w:tr w:rsidR="00A32CCB" w:rsidRPr="00A32CCB" w14:paraId="790F52AA"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25924AAF" w14:textId="77777777" w:rsidR="00A32CCB" w:rsidRPr="00A32CCB" w:rsidRDefault="00A32CCB" w:rsidP="00A32CCB">
            <w:pPr>
              <w:jc w:val="center"/>
              <w:rPr>
                <w:rFonts w:ascii="Calibri" w:eastAsia="Times New Roman" w:hAnsi="Calibri" w:cs="Calibri"/>
                <w:color w:val="000000"/>
                <w:lang w:eastAsia="es-DO"/>
              </w:rPr>
            </w:pPr>
            <w:r w:rsidRPr="00A32CCB">
              <w:rPr>
                <w:rFonts w:ascii="Calibri" w:eastAsia="Times New Roman" w:hAnsi="Calibri" w:cs="Calibri"/>
                <w:color w:val="000000"/>
                <w:lang w:eastAsia="es-DO"/>
              </w:rPr>
              <w:t>MESES</w:t>
            </w:r>
          </w:p>
        </w:tc>
        <w:tc>
          <w:tcPr>
            <w:tcW w:w="1719" w:type="dxa"/>
            <w:noWrap/>
            <w:hideMark/>
          </w:tcPr>
          <w:p w14:paraId="7847E454"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DO"/>
              </w:rPr>
            </w:pPr>
            <w:r w:rsidRPr="00A32CCB">
              <w:rPr>
                <w:rFonts w:ascii="Calibri" w:eastAsia="Times New Roman" w:hAnsi="Calibri" w:cs="Calibri"/>
                <w:b/>
                <w:bCs/>
                <w:color w:val="000000"/>
                <w:lang w:eastAsia="es-DO"/>
              </w:rPr>
              <w:t>CANTIDAD</w:t>
            </w:r>
          </w:p>
        </w:tc>
      </w:tr>
      <w:tr w:rsidR="00A32CCB" w:rsidRPr="00A32CCB" w14:paraId="0E6133C3"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5BE3302D" w14:textId="77777777" w:rsidR="00A32CCB" w:rsidRPr="00A32CCB" w:rsidRDefault="00A32CCB" w:rsidP="00A32CCB">
            <w:pPr>
              <w:rPr>
                <w:rFonts w:ascii="Calibri" w:eastAsia="Times New Roman" w:hAnsi="Calibri" w:cs="Calibri"/>
                <w:color w:val="000000"/>
                <w:lang w:eastAsia="es-DO"/>
              </w:rPr>
            </w:pPr>
            <w:r w:rsidRPr="00A32CCB">
              <w:rPr>
                <w:rFonts w:ascii="Calibri" w:eastAsia="Times New Roman" w:hAnsi="Calibri" w:cs="Calibri"/>
                <w:color w:val="000000"/>
                <w:lang w:eastAsia="es-DO"/>
              </w:rPr>
              <w:t>Enero</w:t>
            </w:r>
          </w:p>
        </w:tc>
        <w:tc>
          <w:tcPr>
            <w:tcW w:w="1719" w:type="dxa"/>
            <w:noWrap/>
            <w:hideMark/>
          </w:tcPr>
          <w:p w14:paraId="35BC2842"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A32CCB">
              <w:rPr>
                <w:rFonts w:ascii="Calibri" w:eastAsia="Times New Roman" w:hAnsi="Calibri" w:cs="Calibri"/>
                <w:color w:val="000000"/>
                <w:lang w:eastAsia="es-DO"/>
              </w:rPr>
              <w:t>1,293</w:t>
            </w:r>
          </w:p>
        </w:tc>
      </w:tr>
      <w:tr w:rsidR="00A32CCB" w:rsidRPr="00A32CCB" w14:paraId="590A5FD0"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420B73C4" w14:textId="77777777" w:rsidR="00A32CCB" w:rsidRPr="00A32CCB" w:rsidRDefault="00A32CCB" w:rsidP="00A32CCB">
            <w:pPr>
              <w:rPr>
                <w:rFonts w:ascii="Calibri" w:eastAsia="Times New Roman" w:hAnsi="Calibri" w:cs="Calibri"/>
                <w:color w:val="000000"/>
                <w:lang w:eastAsia="es-DO"/>
              </w:rPr>
            </w:pPr>
            <w:r w:rsidRPr="00A32CCB">
              <w:rPr>
                <w:rFonts w:ascii="Calibri" w:eastAsia="Times New Roman" w:hAnsi="Calibri" w:cs="Calibri"/>
                <w:color w:val="000000"/>
                <w:lang w:eastAsia="es-DO"/>
              </w:rPr>
              <w:t>Febrero</w:t>
            </w:r>
          </w:p>
        </w:tc>
        <w:tc>
          <w:tcPr>
            <w:tcW w:w="1719" w:type="dxa"/>
            <w:noWrap/>
            <w:hideMark/>
          </w:tcPr>
          <w:p w14:paraId="4C64FB52"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A32CCB">
              <w:rPr>
                <w:rFonts w:ascii="Calibri" w:eastAsia="Times New Roman" w:hAnsi="Calibri" w:cs="Calibri"/>
                <w:color w:val="000000"/>
                <w:lang w:eastAsia="es-DO"/>
              </w:rPr>
              <w:t>1,409</w:t>
            </w:r>
          </w:p>
        </w:tc>
      </w:tr>
      <w:tr w:rsidR="00A32CCB" w:rsidRPr="00A32CCB" w14:paraId="0F18C483"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7E0AA565" w14:textId="77777777" w:rsidR="00A32CCB" w:rsidRPr="00A32CCB" w:rsidRDefault="00A32CCB" w:rsidP="00A32CCB">
            <w:pPr>
              <w:rPr>
                <w:rFonts w:ascii="Calibri" w:eastAsia="Times New Roman" w:hAnsi="Calibri" w:cs="Calibri"/>
                <w:color w:val="000000"/>
                <w:lang w:eastAsia="es-DO"/>
              </w:rPr>
            </w:pPr>
            <w:r w:rsidRPr="00A32CCB">
              <w:rPr>
                <w:rFonts w:ascii="Calibri" w:eastAsia="Times New Roman" w:hAnsi="Calibri" w:cs="Calibri"/>
                <w:color w:val="000000"/>
                <w:lang w:eastAsia="es-DO"/>
              </w:rPr>
              <w:t>Marzo</w:t>
            </w:r>
          </w:p>
        </w:tc>
        <w:tc>
          <w:tcPr>
            <w:tcW w:w="1719" w:type="dxa"/>
            <w:noWrap/>
            <w:hideMark/>
          </w:tcPr>
          <w:p w14:paraId="7978170A"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A32CCB">
              <w:rPr>
                <w:rFonts w:ascii="Calibri" w:eastAsia="Times New Roman" w:hAnsi="Calibri" w:cs="Calibri"/>
                <w:color w:val="000000"/>
                <w:lang w:eastAsia="es-DO"/>
              </w:rPr>
              <w:t>1,516</w:t>
            </w:r>
          </w:p>
        </w:tc>
      </w:tr>
      <w:tr w:rsidR="00A32CCB" w:rsidRPr="00A32CCB" w14:paraId="0A73BF40"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44377C07" w14:textId="77777777" w:rsidR="00A32CCB" w:rsidRPr="00A32CCB" w:rsidRDefault="00A32CCB" w:rsidP="00A32CCB">
            <w:pPr>
              <w:rPr>
                <w:rFonts w:ascii="Calibri" w:eastAsia="Times New Roman" w:hAnsi="Calibri" w:cs="Calibri"/>
                <w:color w:val="000000"/>
                <w:lang w:eastAsia="es-DO"/>
              </w:rPr>
            </w:pPr>
            <w:r w:rsidRPr="00A32CCB">
              <w:rPr>
                <w:rFonts w:ascii="Calibri" w:eastAsia="Times New Roman" w:hAnsi="Calibri" w:cs="Calibri"/>
                <w:color w:val="000000"/>
                <w:lang w:eastAsia="es-DO"/>
              </w:rPr>
              <w:t>Abril</w:t>
            </w:r>
          </w:p>
        </w:tc>
        <w:tc>
          <w:tcPr>
            <w:tcW w:w="1719" w:type="dxa"/>
            <w:noWrap/>
            <w:hideMark/>
          </w:tcPr>
          <w:p w14:paraId="1F9DF95A"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A32CCB">
              <w:rPr>
                <w:rFonts w:ascii="Calibri" w:eastAsia="Times New Roman" w:hAnsi="Calibri" w:cs="Calibri"/>
                <w:color w:val="000000"/>
                <w:lang w:eastAsia="es-DO"/>
              </w:rPr>
              <w:t>1415</w:t>
            </w:r>
          </w:p>
        </w:tc>
      </w:tr>
      <w:tr w:rsidR="00A32CCB" w:rsidRPr="00A32CCB" w14:paraId="127ADC06"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157CADA7" w14:textId="77777777" w:rsidR="00A32CCB" w:rsidRPr="00A32CCB" w:rsidRDefault="00A32CCB" w:rsidP="00A32CCB">
            <w:pPr>
              <w:rPr>
                <w:rFonts w:ascii="Calibri" w:eastAsia="Times New Roman" w:hAnsi="Calibri" w:cs="Calibri"/>
                <w:color w:val="000000"/>
                <w:lang w:eastAsia="es-DO"/>
              </w:rPr>
            </w:pPr>
            <w:r w:rsidRPr="00A32CCB">
              <w:rPr>
                <w:rFonts w:ascii="Calibri" w:eastAsia="Times New Roman" w:hAnsi="Calibri" w:cs="Calibri"/>
                <w:color w:val="000000"/>
                <w:lang w:eastAsia="es-DO"/>
              </w:rPr>
              <w:t>Mayo</w:t>
            </w:r>
          </w:p>
        </w:tc>
        <w:tc>
          <w:tcPr>
            <w:tcW w:w="1719" w:type="dxa"/>
            <w:noWrap/>
            <w:hideMark/>
          </w:tcPr>
          <w:p w14:paraId="6B1EAA5F"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A32CCB">
              <w:rPr>
                <w:rFonts w:ascii="Calibri" w:eastAsia="Times New Roman" w:hAnsi="Calibri" w:cs="Calibri"/>
                <w:color w:val="000000"/>
                <w:lang w:eastAsia="es-DO"/>
              </w:rPr>
              <w:t>1557</w:t>
            </w:r>
          </w:p>
        </w:tc>
      </w:tr>
      <w:tr w:rsidR="00A32CCB" w:rsidRPr="00A32CCB" w14:paraId="57631F4B"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0E57A009" w14:textId="77777777" w:rsidR="00A32CCB" w:rsidRPr="00A32CCB" w:rsidRDefault="00A32CCB" w:rsidP="00A32CCB">
            <w:pPr>
              <w:rPr>
                <w:rFonts w:ascii="Calibri" w:eastAsia="Times New Roman" w:hAnsi="Calibri" w:cs="Calibri"/>
                <w:color w:val="000000"/>
                <w:lang w:eastAsia="es-DO"/>
              </w:rPr>
            </w:pPr>
            <w:r w:rsidRPr="00A32CCB">
              <w:rPr>
                <w:rFonts w:ascii="Calibri" w:eastAsia="Times New Roman" w:hAnsi="Calibri" w:cs="Calibri"/>
                <w:color w:val="000000"/>
                <w:lang w:eastAsia="es-DO"/>
              </w:rPr>
              <w:t>Junio</w:t>
            </w:r>
          </w:p>
        </w:tc>
        <w:tc>
          <w:tcPr>
            <w:tcW w:w="1719" w:type="dxa"/>
            <w:noWrap/>
            <w:hideMark/>
          </w:tcPr>
          <w:p w14:paraId="52A3222E"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A32CCB">
              <w:rPr>
                <w:rFonts w:ascii="Calibri" w:eastAsia="Times New Roman" w:hAnsi="Calibri" w:cs="Calibri"/>
                <w:color w:val="000000"/>
                <w:lang w:eastAsia="es-DO"/>
              </w:rPr>
              <w:t>1349</w:t>
            </w:r>
          </w:p>
        </w:tc>
      </w:tr>
      <w:tr w:rsidR="00A32CCB" w:rsidRPr="00A32CCB" w14:paraId="7756109A"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10B45F42" w14:textId="77777777" w:rsidR="00A32CCB" w:rsidRPr="00A32CCB" w:rsidRDefault="00A32CCB" w:rsidP="00A32CCB">
            <w:pPr>
              <w:rPr>
                <w:rFonts w:ascii="Calibri" w:eastAsia="Times New Roman" w:hAnsi="Calibri" w:cs="Calibri"/>
                <w:color w:val="000000"/>
                <w:lang w:eastAsia="es-DO"/>
              </w:rPr>
            </w:pPr>
            <w:r w:rsidRPr="00A32CCB">
              <w:rPr>
                <w:rFonts w:ascii="Calibri" w:eastAsia="Times New Roman" w:hAnsi="Calibri" w:cs="Calibri"/>
                <w:color w:val="000000"/>
                <w:lang w:eastAsia="es-DO"/>
              </w:rPr>
              <w:t>Julio</w:t>
            </w:r>
          </w:p>
        </w:tc>
        <w:tc>
          <w:tcPr>
            <w:tcW w:w="1719" w:type="dxa"/>
            <w:noWrap/>
            <w:hideMark/>
          </w:tcPr>
          <w:p w14:paraId="72B726BD"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A32CCB">
              <w:rPr>
                <w:rFonts w:ascii="Calibri" w:eastAsia="Times New Roman" w:hAnsi="Calibri" w:cs="Calibri"/>
                <w:color w:val="000000"/>
                <w:lang w:eastAsia="es-DO"/>
              </w:rPr>
              <w:t>1572</w:t>
            </w:r>
          </w:p>
        </w:tc>
      </w:tr>
      <w:tr w:rsidR="00A32CCB" w:rsidRPr="00A32CCB" w14:paraId="778F3F91"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3BC7CC2C" w14:textId="77777777" w:rsidR="00A32CCB" w:rsidRPr="00A32CCB" w:rsidRDefault="00A32CCB" w:rsidP="00A32CCB">
            <w:pPr>
              <w:rPr>
                <w:rFonts w:ascii="Calibri" w:eastAsia="Times New Roman" w:hAnsi="Calibri" w:cs="Calibri"/>
                <w:color w:val="000000"/>
                <w:lang w:eastAsia="es-DO"/>
              </w:rPr>
            </w:pPr>
            <w:r w:rsidRPr="00A32CCB">
              <w:rPr>
                <w:rFonts w:ascii="Calibri" w:eastAsia="Times New Roman" w:hAnsi="Calibri" w:cs="Calibri"/>
                <w:color w:val="000000"/>
                <w:lang w:eastAsia="es-DO"/>
              </w:rPr>
              <w:t>Agosto</w:t>
            </w:r>
          </w:p>
        </w:tc>
        <w:tc>
          <w:tcPr>
            <w:tcW w:w="1719" w:type="dxa"/>
            <w:noWrap/>
            <w:hideMark/>
          </w:tcPr>
          <w:p w14:paraId="7AF080EF"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A32CCB">
              <w:rPr>
                <w:rFonts w:ascii="Calibri" w:eastAsia="Times New Roman" w:hAnsi="Calibri" w:cs="Calibri"/>
                <w:color w:val="000000"/>
                <w:lang w:eastAsia="es-DO"/>
              </w:rPr>
              <w:t>1399</w:t>
            </w:r>
          </w:p>
        </w:tc>
      </w:tr>
      <w:tr w:rsidR="00A32CCB" w:rsidRPr="00A32CCB" w14:paraId="1C26FD26"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4D86897F" w14:textId="77777777" w:rsidR="00A32CCB" w:rsidRPr="00A32CCB" w:rsidRDefault="00A32CCB" w:rsidP="00A32CCB">
            <w:pPr>
              <w:rPr>
                <w:rFonts w:ascii="Calibri" w:eastAsia="Times New Roman" w:hAnsi="Calibri" w:cs="Calibri"/>
                <w:color w:val="000000"/>
                <w:lang w:eastAsia="es-DO"/>
              </w:rPr>
            </w:pPr>
            <w:r w:rsidRPr="00A32CCB">
              <w:rPr>
                <w:rFonts w:ascii="Calibri" w:eastAsia="Times New Roman" w:hAnsi="Calibri" w:cs="Calibri"/>
                <w:color w:val="000000"/>
                <w:lang w:eastAsia="es-DO"/>
              </w:rPr>
              <w:t>Septiembre</w:t>
            </w:r>
          </w:p>
        </w:tc>
        <w:tc>
          <w:tcPr>
            <w:tcW w:w="1719" w:type="dxa"/>
            <w:noWrap/>
            <w:hideMark/>
          </w:tcPr>
          <w:p w14:paraId="3D55B5AA"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A32CCB">
              <w:rPr>
                <w:rFonts w:ascii="Calibri" w:eastAsia="Times New Roman" w:hAnsi="Calibri" w:cs="Calibri"/>
                <w:color w:val="000000"/>
                <w:lang w:eastAsia="es-DO"/>
              </w:rPr>
              <w:t>1518</w:t>
            </w:r>
          </w:p>
        </w:tc>
      </w:tr>
      <w:tr w:rsidR="00A32CCB" w:rsidRPr="00A32CCB" w14:paraId="08D51B20"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1ECA4BBC" w14:textId="77777777" w:rsidR="00A32CCB" w:rsidRPr="00A32CCB" w:rsidRDefault="00A32CCB" w:rsidP="00A32CCB">
            <w:pPr>
              <w:rPr>
                <w:rFonts w:ascii="Calibri" w:eastAsia="Times New Roman" w:hAnsi="Calibri" w:cs="Calibri"/>
                <w:color w:val="000000"/>
                <w:lang w:eastAsia="es-DO"/>
              </w:rPr>
            </w:pPr>
            <w:r w:rsidRPr="00A32CCB">
              <w:rPr>
                <w:rFonts w:ascii="Calibri" w:eastAsia="Times New Roman" w:hAnsi="Calibri" w:cs="Calibri"/>
                <w:color w:val="000000"/>
                <w:lang w:eastAsia="es-DO"/>
              </w:rPr>
              <w:t>octubre</w:t>
            </w:r>
          </w:p>
        </w:tc>
        <w:tc>
          <w:tcPr>
            <w:tcW w:w="1719" w:type="dxa"/>
            <w:noWrap/>
            <w:hideMark/>
          </w:tcPr>
          <w:p w14:paraId="51C83639"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A32CCB">
              <w:rPr>
                <w:rFonts w:ascii="Calibri" w:eastAsia="Times New Roman" w:hAnsi="Calibri" w:cs="Calibri"/>
                <w:color w:val="000000"/>
                <w:lang w:eastAsia="es-DO"/>
              </w:rPr>
              <w:t>1350</w:t>
            </w:r>
          </w:p>
        </w:tc>
      </w:tr>
      <w:tr w:rsidR="00A32CCB" w:rsidRPr="00A32CCB" w14:paraId="4F7E6AEB"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727E5C1C" w14:textId="77777777" w:rsidR="00A32CCB" w:rsidRPr="00A32CCB" w:rsidRDefault="00A32CCB" w:rsidP="00A32CCB">
            <w:pPr>
              <w:rPr>
                <w:rFonts w:ascii="Calibri" w:eastAsia="Times New Roman" w:hAnsi="Calibri" w:cs="Calibri"/>
                <w:color w:val="000000"/>
                <w:lang w:eastAsia="es-DO"/>
              </w:rPr>
            </w:pPr>
            <w:r w:rsidRPr="00A32CCB">
              <w:rPr>
                <w:rFonts w:ascii="Calibri" w:eastAsia="Times New Roman" w:hAnsi="Calibri" w:cs="Calibri"/>
                <w:color w:val="000000"/>
                <w:lang w:eastAsia="es-DO"/>
              </w:rPr>
              <w:t>Noviembre</w:t>
            </w:r>
          </w:p>
        </w:tc>
        <w:tc>
          <w:tcPr>
            <w:tcW w:w="1719" w:type="dxa"/>
            <w:noWrap/>
            <w:hideMark/>
          </w:tcPr>
          <w:p w14:paraId="74A094EE"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A32CCB">
              <w:rPr>
                <w:rFonts w:ascii="Calibri" w:eastAsia="Times New Roman" w:hAnsi="Calibri" w:cs="Calibri"/>
                <w:color w:val="000000"/>
                <w:lang w:eastAsia="es-DO"/>
              </w:rPr>
              <w:t>1184</w:t>
            </w:r>
          </w:p>
        </w:tc>
      </w:tr>
      <w:tr w:rsidR="00A32CCB" w:rsidRPr="00A32CCB" w14:paraId="2196F4AD"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3FD887F9" w14:textId="77777777" w:rsidR="00A32CCB" w:rsidRPr="00A32CCB" w:rsidRDefault="00A32CCB" w:rsidP="00A32CCB">
            <w:pPr>
              <w:rPr>
                <w:rFonts w:ascii="Calibri" w:eastAsia="Times New Roman" w:hAnsi="Calibri" w:cs="Calibri"/>
                <w:color w:val="000000"/>
                <w:lang w:eastAsia="es-DO"/>
              </w:rPr>
            </w:pPr>
            <w:r w:rsidRPr="00A32CCB">
              <w:rPr>
                <w:rFonts w:ascii="Calibri" w:eastAsia="Times New Roman" w:hAnsi="Calibri" w:cs="Calibri"/>
                <w:color w:val="000000"/>
                <w:lang w:eastAsia="es-DO"/>
              </w:rPr>
              <w:t>Diciembre</w:t>
            </w:r>
          </w:p>
        </w:tc>
        <w:tc>
          <w:tcPr>
            <w:tcW w:w="1719" w:type="dxa"/>
            <w:noWrap/>
            <w:hideMark/>
          </w:tcPr>
          <w:p w14:paraId="70E523AF"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A32CCB">
              <w:rPr>
                <w:rFonts w:ascii="Calibri" w:eastAsia="Times New Roman" w:hAnsi="Calibri" w:cs="Calibri"/>
                <w:color w:val="000000"/>
                <w:lang w:eastAsia="es-DO"/>
              </w:rPr>
              <w:t>1125</w:t>
            </w:r>
          </w:p>
        </w:tc>
      </w:tr>
      <w:tr w:rsidR="00A32CCB" w:rsidRPr="00A32CCB" w14:paraId="4C071BEC" w14:textId="77777777" w:rsidTr="00A32CCB">
        <w:trPr>
          <w:trHeight w:val="315"/>
          <w:jc w:val="center"/>
        </w:trPr>
        <w:tc>
          <w:tcPr>
            <w:cnfStyle w:val="001000000000" w:firstRow="0" w:lastRow="0" w:firstColumn="1" w:lastColumn="0" w:oddVBand="0" w:evenVBand="0" w:oddHBand="0" w:evenHBand="0" w:firstRowFirstColumn="0" w:firstRowLastColumn="0" w:lastRowFirstColumn="0" w:lastRowLastColumn="0"/>
            <w:tcW w:w="2382" w:type="dxa"/>
            <w:noWrap/>
            <w:hideMark/>
          </w:tcPr>
          <w:p w14:paraId="37354D51" w14:textId="77777777" w:rsidR="00A32CCB" w:rsidRPr="00A32CCB" w:rsidRDefault="00A32CCB" w:rsidP="00A32CCB">
            <w:pPr>
              <w:jc w:val="center"/>
              <w:rPr>
                <w:rFonts w:ascii="Calibri" w:eastAsia="Times New Roman" w:hAnsi="Calibri" w:cs="Calibri"/>
                <w:color w:val="000000"/>
                <w:lang w:eastAsia="es-DO"/>
              </w:rPr>
            </w:pPr>
            <w:r w:rsidRPr="00A32CCB">
              <w:rPr>
                <w:rFonts w:ascii="Calibri" w:eastAsia="Times New Roman" w:hAnsi="Calibri" w:cs="Calibri"/>
                <w:color w:val="000000"/>
                <w:lang w:eastAsia="es-DO"/>
              </w:rPr>
              <w:t>Total</w:t>
            </w:r>
          </w:p>
        </w:tc>
        <w:tc>
          <w:tcPr>
            <w:tcW w:w="1719" w:type="dxa"/>
            <w:noWrap/>
            <w:hideMark/>
          </w:tcPr>
          <w:p w14:paraId="12E3E64F" w14:textId="77777777" w:rsidR="00A32CCB" w:rsidRPr="00A32CCB" w:rsidRDefault="00A32CCB" w:rsidP="00A32C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DO"/>
              </w:rPr>
            </w:pPr>
            <w:r w:rsidRPr="00A32CCB">
              <w:rPr>
                <w:rFonts w:ascii="Calibri" w:eastAsia="Times New Roman" w:hAnsi="Calibri" w:cs="Calibri"/>
                <w:b/>
                <w:bCs/>
                <w:color w:val="000000"/>
                <w:lang w:eastAsia="es-DO"/>
              </w:rPr>
              <w:t>16,687</w:t>
            </w:r>
          </w:p>
        </w:tc>
      </w:tr>
    </w:tbl>
    <w:p w14:paraId="0CAC1525" w14:textId="77777777" w:rsidR="007F6CE3" w:rsidRPr="007F6CE3" w:rsidRDefault="007F6CE3" w:rsidP="007F6CE3">
      <w:pPr>
        <w:tabs>
          <w:tab w:val="left" w:pos="2815"/>
        </w:tabs>
        <w:rPr>
          <w:rFonts w:ascii="Times New Roman" w:hAnsi="Times New Roman" w:cs="Times New Roman"/>
          <w:b/>
          <w:sz w:val="16"/>
          <w:szCs w:val="16"/>
          <w:lang w:val="es-DO"/>
        </w:rPr>
      </w:pPr>
      <w:r w:rsidRPr="007F6CE3">
        <w:rPr>
          <w:rFonts w:ascii="Times New Roman" w:hAnsi="Times New Roman" w:cs="Times New Roman"/>
          <w:b/>
          <w:sz w:val="16"/>
          <w:szCs w:val="16"/>
          <w:lang w:val="es-DO"/>
        </w:rPr>
        <w:t xml:space="preserve">                                                                  </w:t>
      </w:r>
      <w:r w:rsidRPr="007F6CE3">
        <w:rPr>
          <w:rFonts w:ascii="Times New Roman" w:hAnsi="Times New Roman" w:cs="Times New Roman"/>
          <w:b/>
          <w:sz w:val="14"/>
          <w:szCs w:val="14"/>
          <w:lang w:val="es-DO"/>
        </w:rPr>
        <w:t>Fuente:</w:t>
      </w:r>
      <w:r w:rsidRPr="007F6CE3">
        <w:rPr>
          <w:rFonts w:ascii="Times New Roman" w:hAnsi="Times New Roman" w:cs="Times New Roman"/>
          <w:sz w:val="14"/>
          <w:szCs w:val="14"/>
          <w:lang w:val="es-DO"/>
        </w:rPr>
        <w:t xml:space="preserve"> Procuraduría General de la Republica. (</w:t>
      </w:r>
      <w:r w:rsidRPr="007F6CE3">
        <w:rPr>
          <w:rFonts w:ascii="Times New Roman" w:hAnsi="Times New Roman" w:cs="Times New Roman"/>
          <w:b/>
          <w:bCs/>
          <w:sz w:val="14"/>
          <w:szCs w:val="14"/>
          <w:lang w:val="es-DO"/>
        </w:rPr>
        <w:t>PGR</w:t>
      </w:r>
      <w:r w:rsidRPr="007F6CE3">
        <w:rPr>
          <w:rFonts w:ascii="Times New Roman" w:hAnsi="Times New Roman" w:cs="Times New Roman"/>
          <w:sz w:val="14"/>
          <w:szCs w:val="14"/>
          <w:lang w:val="es-DO"/>
        </w:rPr>
        <w:t>)</w:t>
      </w:r>
    </w:p>
    <w:p w14:paraId="40B3D175" w14:textId="77777777" w:rsidR="007F6CE3" w:rsidRPr="007F6CE3" w:rsidRDefault="007F6CE3" w:rsidP="007F6CE3">
      <w:pPr>
        <w:rPr>
          <w:rFonts w:ascii="Times New Roman" w:hAnsi="Times New Roman" w:cs="Times New Roman"/>
          <w:sz w:val="18"/>
          <w:szCs w:val="18"/>
          <w:lang w:val="es-DO"/>
        </w:rPr>
      </w:pPr>
    </w:p>
    <w:p w14:paraId="4D774501" w14:textId="40B36899" w:rsidR="007F6CE3" w:rsidRDefault="007F6CE3" w:rsidP="007F6CE3">
      <w:pPr>
        <w:pStyle w:val="Sinespaciado"/>
        <w:jc w:val="center"/>
        <w:rPr>
          <w:rFonts w:ascii="Times New Roman" w:hAnsi="Times New Roman" w:cs="Times New Roman"/>
          <w:color w:val="000000"/>
          <w:sz w:val="20"/>
          <w:szCs w:val="20"/>
          <w:lang w:eastAsia="es-DO"/>
        </w:rPr>
      </w:pPr>
      <w:r w:rsidRPr="00E41271">
        <w:rPr>
          <w:rFonts w:ascii="Times New Roman" w:hAnsi="Times New Roman" w:cs="Times New Roman"/>
          <w:b/>
          <w:bCs/>
          <w:color w:val="000000"/>
          <w:sz w:val="20"/>
          <w:szCs w:val="20"/>
          <w:lang w:eastAsia="es-DO"/>
        </w:rPr>
        <w:t>Gráfico Nº</w:t>
      </w:r>
      <w:r w:rsidR="008D43D1">
        <w:rPr>
          <w:rFonts w:ascii="Times New Roman" w:hAnsi="Times New Roman" w:cs="Times New Roman"/>
          <w:b/>
          <w:bCs/>
          <w:color w:val="000000"/>
          <w:sz w:val="20"/>
          <w:szCs w:val="20"/>
          <w:lang w:eastAsia="es-DO"/>
        </w:rPr>
        <w:t>7</w:t>
      </w:r>
      <w:r w:rsidRPr="00E41271">
        <w:rPr>
          <w:rFonts w:ascii="Times New Roman" w:hAnsi="Times New Roman" w:cs="Times New Roman"/>
          <w:color w:val="000000"/>
          <w:sz w:val="20"/>
          <w:szCs w:val="20"/>
          <w:lang w:eastAsia="es-DO"/>
        </w:rPr>
        <w:t xml:space="preserve"> – </w:t>
      </w:r>
      <w:r>
        <w:rPr>
          <w:rFonts w:ascii="Times New Roman" w:hAnsi="Times New Roman" w:cs="Times New Roman"/>
          <w:color w:val="000000" w:themeColor="text1"/>
          <w:sz w:val="20"/>
          <w:szCs w:val="20"/>
        </w:rPr>
        <w:t>Cantidad</w:t>
      </w:r>
      <w:r w:rsidRPr="00E41271">
        <w:rPr>
          <w:rFonts w:ascii="Times New Roman" w:hAnsi="Times New Roman" w:cs="Times New Roman"/>
          <w:sz w:val="20"/>
          <w:szCs w:val="20"/>
        </w:rPr>
        <w:t xml:space="preserve"> </w:t>
      </w:r>
      <w:r>
        <w:rPr>
          <w:rFonts w:ascii="Times New Roman" w:hAnsi="Times New Roman" w:cs="Times New Roman"/>
          <w:sz w:val="20"/>
          <w:szCs w:val="20"/>
        </w:rPr>
        <w:t xml:space="preserve">de </w:t>
      </w:r>
      <w:r w:rsidRPr="00E41271">
        <w:rPr>
          <w:rFonts w:ascii="Times New Roman" w:hAnsi="Times New Roman" w:cs="Times New Roman"/>
          <w:sz w:val="20"/>
          <w:szCs w:val="20"/>
        </w:rPr>
        <w:t xml:space="preserve">casos de droga por </w:t>
      </w:r>
      <w:r w:rsidRPr="00E41271">
        <w:rPr>
          <w:rFonts w:ascii="Times New Roman" w:hAnsi="Times New Roman" w:cs="Times New Roman"/>
          <w:b/>
          <w:bCs/>
          <w:sz w:val="20"/>
          <w:szCs w:val="20"/>
        </w:rPr>
        <w:t>PGR</w:t>
      </w:r>
      <w:r w:rsidRPr="00E41271">
        <w:rPr>
          <w:rFonts w:ascii="Times New Roman" w:hAnsi="Times New Roman" w:cs="Times New Roman"/>
          <w:color w:val="000000"/>
          <w:sz w:val="20"/>
          <w:szCs w:val="20"/>
          <w:lang w:eastAsia="es-DO"/>
        </w:rPr>
        <w:t xml:space="preserve"> </w:t>
      </w:r>
    </w:p>
    <w:p w14:paraId="739F067C" w14:textId="6492541D" w:rsidR="007F6CE3" w:rsidRPr="007F6CE3" w:rsidRDefault="007F6CE3" w:rsidP="007F6CE3">
      <w:pPr>
        <w:jc w:val="center"/>
        <w:rPr>
          <w:rFonts w:ascii="Times New Roman" w:eastAsia="Times New Roman" w:hAnsi="Times New Roman" w:cs="Times New Roman"/>
          <w:color w:val="000000" w:themeColor="text1"/>
          <w:sz w:val="20"/>
          <w:szCs w:val="20"/>
          <w:lang w:val="es-DO" w:eastAsia="es-DO"/>
        </w:rPr>
      </w:pPr>
      <w:r w:rsidRPr="007F6CE3">
        <w:rPr>
          <w:rFonts w:ascii="Times New Roman" w:eastAsia="Times New Roman" w:hAnsi="Times New Roman" w:cs="Times New Roman"/>
          <w:color w:val="000000" w:themeColor="text1"/>
          <w:sz w:val="20"/>
          <w:szCs w:val="20"/>
          <w:lang w:val="es-DO" w:eastAsia="es-DO"/>
        </w:rPr>
        <w:t xml:space="preserve"> (</w:t>
      </w:r>
      <w:r w:rsidRPr="007F6CE3">
        <w:rPr>
          <w:rFonts w:ascii="Times New Roman" w:eastAsia="Times New Roman" w:hAnsi="Times New Roman" w:cs="Times New Roman"/>
          <w:color w:val="244061" w:themeColor="accent1" w:themeShade="80"/>
          <w:sz w:val="20"/>
          <w:szCs w:val="20"/>
          <w:lang w:val="es-DO" w:eastAsia="es-DO"/>
        </w:rPr>
        <w:t>Año 202</w:t>
      </w:r>
      <w:r>
        <w:rPr>
          <w:rFonts w:ascii="Times New Roman" w:eastAsia="Times New Roman" w:hAnsi="Times New Roman" w:cs="Times New Roman"/>
          <w:color w:val="244061" w:themeColor="accent1" w:themeShade="80"/>
          <w:sz w:val="20"/>
          <w:szCs w:val="20"/>
          <w:lang w:val="es-DO" w:eastAsia="es-DO"/>
        </w:rPr>
        <w:t>4</w:t>
      </w:r>
      <w:r w:rsidRPr="007F6CE3">
        <w:rPr>
          <w:rFonts w:ascii="Times New Roman" w:eastAsia="Times New Roman" w:hAnsi="Times New Roman" w:cs="Times New Roman"/>
          <w:color w:val="000000" w:themeColor="text1"/>
          <w:sz w:val="20"/>
          <w:szCs w:val="20"/>
          <w:lang w:val="es-DO" w:eastAsia="es-DO"/>
        </w:rPr>
        <w:t>)</w:t>
      </w:r>
    </w:p>
    <w:p w14:paraId="36C8BC0F" w14:textId="47832EE3" w:rsidR="007F6CE3" w:rsidRDefault="00A32CCB" w:rsidP="007F6CE3">
      <w:pPr>
        <w:jc w:val="center"/>
        <w:rPr>
          <w:rFonts w:ascii="Times New Roman" w:eastAsia="Times New Roman" w:hAnsi="Times New Roman" w:cs="Times New Roman"/>
          <w:color w:val="000000" w:themeColor="text1"/>
          <w:sz w:val="20"/>
          <w:szCs w:val="20"/>
          <w:lang w:eastAsia="es-DO"/>
        </w:rPr>
      </w:pPr>
      <w:r>
        <w:rPr>
          <w:noProof/>
        </w:rPr>
        <w:drawing>
          <wp:inline distT="0" distB="0" distL="0" distR="0" wp14:anchorId="0EAA90A3" wp14:editId="795E158D">
            <wp:extent cx="5781675" cy="3400425"/>
            <wp:effectExtent l="0" t="0" r="9525" b="9525"/>
            <wp:docPr id="1928615169" name="Gráfico 1">
              <a:extLst xmlns:a="http://schemas.openxmlformats.org/drawingml/2006/main">
                <a:ext uri="{FF2B5EF4-FFF2-40B4-BE49-F238E27FC236}">
                  <a16:creationId xmlns:a16="http://schemas.microsoft.com/office/drawing/2014/main" id="{6253D867-91C4-E251-7BFA-10BC89988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53A3C3" w14:textId="77777777" w:rsidR="00EF5B18" w:rsidRDefault="00EF5B18" w:rsidP="007F6CE3">
      <w:pPr>
        <w:pStyle w:val="Sinespaciado"/>
        <w:jc w:val="center"/>
        <w:rPr>
          <w:rFonts w:ascii="Times New Roman" w:eastAsia="Times New Roman" w:hAnsi="Times New Roman" w:cs="Times New Roman"/>
          <w:b/>
          <w:bCs/>
          <w:color w:val="000000" w:themeColor="text1"/>
          <w:sz w:val="20"/>
          <w:szCs w:val="20"/>
          <w:lang w:eastAsia="es-DO"/>
        </w:rPr>
      </w:pPr>
    </w:p>
    <w:p w14:paraId="4EA7382A" w14:textId="77777777" w:rsidR="00EF5B18" w:rsidRDefault="00EF5B18" w:rsidP="007F6CE3">
      <w:pPr>
        <w:pStyle w:val="Sinespaciado"/>
        <w:jc w:val="center"/>
        <w:rPr>
          <w:rFonts w:ascii="Times New Roman" w:eastAsia="Times New Roman" w:hAnsi="Times New Roman" w:cs="Times New Roman"/>
          <w:b/>
          <w:bCs/>
          <w:color w:val="000000" w:themeColor="text1"/>
          <w:sz w:val="20"/>
          <w:szCs w:val="20"/>
          <w:lang w:eastAsia="es-DO"/>
        </w:rPr>
      </w:pPr>
    </w:p>
    <w:p w14:paraId="23F7447E" w14:textId="06BE53F3" w:rsidR="007F6CE3" w:rsidRDefault="007F6CE3" w:rsidP="007F6CE3">
      <w:pPr>
        <w:pStyle w:val="Sinespaciado"/>
        <w:jc w:val="center"/>
        <w:rPr>
          <w:rFonts w:ascii="Times New Roman" w:hAnsi="Times New Roman" w:cs="Times New Roman"/>
          <w:color w:val="000000" w:themeColor="text1"/>
          <w:sz w:val="20"/>
          <w:szCs w:val="20"/>
        </w:rPr>
      </w:pPr>
      <w:r w:rsidRPr="00E41271">
        <w:rPr>
          <w:rFonts w:ascii="Times New Roman" w:eastAsia="Times New Roman" w:hAnsi="Times New Roman" w:cs="Times New Roman"/>
          <w:b/>
          <w:bCs/>
          <w:color w:val="000000" w:themeColor="text1"/>
          <w:sz w:val="20"/>
          <w:szCs w:val="20"/>
          <w:lang w:eastAsia="es-DO"/>
        </w:rPr>
        <w:lastRenderedPageBreak/>
        <w:t>Cuadro Nº1</w:t>
      </w:r>
      <w:r w:rsidR="008D43D1">
        <w:rPr>
          <w:rFonts w:ascii="Times New Roman" w:eastAsia="Times New Roman" w:hAnsi="Times New Roman" w:cs="Times New Roman"/>
          <w:b/>
          <w:bCs/>
          <w:color w:val="000000" w:themeColor="text1"/>
          <w:sz w:val="20"/>
          <w:szCs w:val="20"/>
          <w:lang w:eastAsia="es-DO"/>
        </w:rPr>
        <w:t>3</w:t>
      </w:r>
      <w:r w:rsidRPr="00E41271">
        <w:rPr>
          <w:rFonts w:ascii="Times New Roman" w:eastAsia="Times New Roman" w:hAnsi="Times New Roman" w:cs="Times New Roman"/>
          <w:b/>
          <w:bCs/>
          <w:color w:val="000000" w:themeColor="text1"/>
          <w:sz w:val="20"/>
          <w:szCs w:val="20"/>
          <w:lang w:eastAsia="es-DO"/>
        </w:rPr>
        <w:t xml:space="preserve"> </w:t>
      </w:r>
      <w:r w:rsidRPr="00E41271">
        <w:rPr>
          <w:rFonts w:ascii="Times New Roman" w:eastAsia="Times New Roman" w:hAnsi="Times New Roman" w:cs="Times New Roman"/>
          <w:color w:val="000000" w:themeColor="text1"/>
          <w:sz w:val="20"/>
          <w:szCs w:val="20"/>
          <w:lang w:eastAsia="es-DO"/>
        </w:rPr>
        <w:t xml:space="preserve">– </w:t>
      </w:r>
      <w:r w:rsidRPr="00E41271">
        <w:rPr>
          <w:rFonts w:ascii="Times New Roman" w:hAnsi="Times New Roman" w:cs="Times New Roman"/>
          <w:color w:val="000000" w:themeColor="text1"/>
          <w:sz w:val="20"/>
          <w:szCs w:val="20"/>
        </w:rPr>
        <w:t xml:space="preserve">Sometidos por casos de droga por </w:t>
      </w:r>
      <w:r w:rsidRPr="00E41271">
        <w:rPr>
          <w:rFonts w:ascii="Times New Roman" w:hAnsi="Times New Roman" w:cs="Times New Roman"/>
          <w:b/>
          <w:bCs/>
          <w:color w:val="000000" w:themeColor="text1"/>
          <w:sz w:val="20"/>
          <w:szCs w:val="20"/>
        </w:rPr>
        <w:t>PGR</w:t>
      </w:r>
    </w:p>
    <w:p w14:paraId="600B6246" w14:textId="2B4C146A" w:rsidR="007F6CE3" w:rsidRDefault="007F6CE3" w:rsidP="007F6CE3">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hAnsi="Times New Roman" w:cs="Times New Roman"/>
          <w:color w:val="000000" w:themeColor="text1"/>
          <w:sz w:val="20"/>
          <w:szCs w:val="20"/>
        </w:rPr>
        <w:t xml:space="preserve"> </w:t>
      </w: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244061" w:themeColor="accent1" w:themeShade="80"/>
          <w:sz w:val="20"/>
          <w:szCs w:val="20"/>
          <w:lang w:eastAsia="es-DO"/>
        </w:rPr>
        <w:t>Año</w:t>
      </w:r>
      <w:r w:rsidRPr="00E41271">
        <w:rPr>
          <w:rFonts w:ascii="Times New Roman" w:eastAsia="Times New Roman" w:hAnsi="Times New Roman" w:cs="Times New Roman"/>
          <w:color w:val="244061" w:themeColor="accent1" w:themeShade="80"/>
          <w:sz w:val="20"/>
          <w:szCs w:val="20"/>
          <w:lang w:eastAsia="es-DO"/>
        </w:rPr>
        <w:t xml:space="preserve"> 202</w:t>
      </w:r>
      <w:r>
        <w:rPr>
          <w:rFonts w:ascii="Times New Roman" w:eastAsia="Times New Roman" w:hAnsi="Times New Roman" w:cs="Times New Roman"/>
          <w:color w:val="244061" w:themeColor="accent1" w:themeShade="80"/>
          <w:sz w:val="20"/>
          <w:szCs w:val="20"/>
          <w:lang w:eastAsia="es-DO"/>
        </w:rPr>
        <w:t>4</w:t>
      </w:r>
      <w:r w:rsidRPr="00E41271">
        <w:rPr>
          <w:rFonts w:ascii="Times New Roman" w:eastAsia="Times New Roman" w:hAnsi="Times New Roman" w:cs="Times New Roman"/>
          <w:color w:val="000000" w:themeColor="text1"/>
          <w:sz w:val="20"/>
          <w:szCs w:val="20"/>
          <w:lang w:eastAsia="es-DO"/>
        </w:rPr>
        <w:t>)</w:t>
      </w:r>
    </w:p>
    <w:tbl>
      <w:tblPr>
        <w:tblStyle w:val="Tabladecuadrcula1clara-nfasis61"/>
        <w:tblW w:w="4531" w:type="dxa"/>
        <w:jc w:val="center"/>
        <w:tblLook w:val="04A0" w:firstRow="1" w:lastRow="0" w:firstColumn="1" w:lastColumn="0" w:noHBand="0" w:noVBand="1"/>
      </w:tblPr>
      <w:tblGrid>
        <w:gridCol w:w="1846"/>
        <w:gridCol w:w="2685"/>
      </w:tblGrid>
      <w:tr w:rsidR="00962FAE" w:rsidRPr="00547EBF" w14:paraId="23D69C80" w14:textId="77777777" w:rsidTr="00962FAE">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14:paraId="683712BC" w14:textId="77777777" w:rsidR="00962FAE" w:rsidRPr="00962FAE" w:rsidRDefault="00962FAE" w:rsidP="00962FAE">
            <w:pPr>
              <w:jc w:val="center"/>
              <w:rPr>
                <w:rFonts w:ascii="Calibri" w:eastAsia="Times New Roman" w:hAnsi="Calibri" w:cs="Calibri"/>
                <w:color w:val="000000"/>
                <w:lang w:eastAsia="es-DO"/>
              </w:rPr>
            </w:pPr>
            <w:r w:rsidRPr="00962FAE">
              <w:rPr>
                <w:rFonts w:ascii="Calibri" w:eastAsia="Times New Roman" w:hAnsi="Calibri" w:cs="Calibri"/>
                <w:color w:val="000000"/>
                <w:lang w:eastAsia="es-DO"/>
              </w:rPr>
              <w:t>SOMETIDOS POR CASOS DE DROGAS</w:t>
            </w:r>
          </w:p>
        </w:tc>
      </w:tr>
      <w:tr w:rsidR="00962FAE" w:rsidRPr="00962FAE" w14:paraId="3B0215E4" w14:textId="77777777" w:rsidTr="00962FAE">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7B3EAB0B" w14:textId="77777777" w:rsidR="00962FAE" w:rsidRPr="00962FAE" w:rsidRDefault="00962FAE" w:rsidP="00962FAE">
            <w:pPr>
              <w:jc w:val="center"/>
              <w:rPr>
                <w:rFonts w:ascii="Calibri" w:eastAsia="Times New Roman" w:hAnsi="Calibri" w:cs="Calibri"/>
                <w:color w:val="000000"/>
                <w:lang w:eastAsia="es-DO"/>
              </w:rPr>
            </w:pPr>
            <w:r w:rsidRPr="00962FAE">
              <w:rPr>
                <w:rFonts w:ascii="Calibri" w:eastAsia="Times New Roman" w:hAnsi="Calibri" w:cs="Calibri"/>
                <w:color w:val="000000"/>
                <w:lang w:eastAsia="es-DO"/>
              </w:rPr>
              <w:t>MESES</w:t>
            </w:r>
          </w:p>
        </w:tc>
        <w:tc>
          <w:tcPr>
            <w:tcW w:w="2685" w:type="dxa"/>
            <w:noWrap/>
            <w:hideMark/>
          </w:tcPr>
          <w:p w14:paraId="2E34CF51"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DO"/>
              </w:rPr>
            </w:pPr>
            <w:r w:rsidRPr="00962FAE">
              <w:rPr>
                <w:rFonts w:ascii="Calibri" w:eastAsia="Times New Roman" w:hAnsi="Calibri" w:cs="Calibri"/>
                <w:b/>
                <w:bCs/>
                <w:color w:val="000000"/>
                <w:lang w:eastAsia="es-DO"/>
              </w:rPr>
              <w:t>CANTIDAD</w:t>
            </w:r>
          </w:p>
        </w:tc>
      </w:tr>
      <w:tr w:rsidR="00962FAE" w:rsidRPr="00962FAE" w14:paraId="220B058E" w14:textId="77777777" w:rsidTr="00962FAE">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5A0E9FE5" w14:textId="77777777" w:rsidR="00962FAE" w:rsidRPr="00962FAE" w:rsidRDefault="00962FAE" w:rsidP="00962FAE">
            <w:pPr>
              <w:rPr>
                <w:rFonts w:ascii="Calibri" w:eastAsia="Times New Roman" w:hAnsi="Calibri" w:cs="Calibri"/>
                <w:color w:val="000000"/>
                <w:lang w:eastAsia="es-DO"/>
              </w:rPr>
            </w:pPr>
            <w:r w:rsidRPr="00962FAE">
              <w:rPr>
                <w:rFonts w:ascii="Calibri" w:eastAsia="Times New Roman" w:hAnsi="Calibri" w:cs="Calibri"/>
                <w:color w:val="000000"/>
                <w:lang w:eastAsia="es-DO"/>
              </w:rPr>
              <w:t>Enero</w:t>
            </w:r>
          </w:p>
        </w:tc>
        <w:tc>
          <w:tcPr>
            <w:tcW w:w="2685" w:type="dxa"/>
            <w:noWrap/>
            <w:hideMark/>
          </w:tcPr>
          <w:p w14:paraId="7E190CBF"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962FAE">
              <w:rPr>
                <w:rFonts w:ascii="Calibri" w:eastAsia="Times New Roman" w:hAnsi="Calibri" w:cs="Calibri"/>
                <w:color w:val="000000"/>
                <w:lang w:eastAsia="es-DO"/>
              </w:rPr>
              <w:t>1293</w:t>
            </w:r>
          </w:p>
        </w:tc>
      </w:tr>
      <w:tr w:rsidR="00962FAE" w:rsidRPr="00962FAE" w14:paraId="3D0CC885" w14:textId="77777777" w:rsidTr="00962FAE">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1BE0F054" w14:textId="77777777" w:rsidR="00962FAE" w:rsidRPr="00962FAE" w:rsidRDefault="00962FAE" w:rsidP="00962FAE">
            <w:pPr>
              <w:rPr>
                <w:rFonts w:ascii="Calibri" w:eastAsia="Times New Roman" w:hAnsi="Calibri" w:cs="Calibri"/>
                <w:color w:val="000000"/>
                <w:lang w:eastAsia="es-DO"/>
              </w:rPr>
            </w:pPr>
            <w:r w:rsidRPr="00962FAE">
              <w:rPr>
                <w:rFonts w:ascii="Calibri" w:eastAsia="Times New Roman" w:hAnsi="Calibri" w:cs="Calibri"/>
                <w:color w:val="000000"/>
                <w:lang w:eastAsia="es-DO"/>
              </w:rPr>
              <w:t>Febrero</w:t>
            </w:r>
          </w:p>
        </w:tc>
        <w:tc>
          <w:tcPr>
            <w:tcW w:w="2685" w:type="dxa"/>
            <w:noWrap/>
            <w:hideMark/>
          </w:tcPr>
          <w:p w14:paraId="1F7094E5"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962FAE">
              <w:rPr>
                <w:rFonts w:ascii="Calibri" w:eastAsia="Times New Roman" w:hAnsi="Calibri" w:cs="Calibri"/>
                <w:color w:val="000000"/>
                <w:lang w:eastAsia="es-DO"/>
              </w:rPr>
              <w:t>1409</w:t>
            </w:r>
          </w:p>
        </w:tc>
      </w:tr>
      <w:tr w:rsidR="00962FAE" w:rsidRPr="00962FAE" w14:paraId="668B1E88" w14:textId="77777777" w:rsidTr="00962FAE">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2E755A0E" w14:textId="77777777" w:rsidR="00962FAE" w:rsidRPr="00962FAE" w:rsidRDefault="00962FAE" w:rsidP="00962FAE">
            <w:pPr>
              <w:rPr>
                <w:rFonts w:ascii="Calibri" w:eastAsia="Times New Roman" w:hAnsi="Calibri" w:cs="Calibri"/>
                <w:color w:val="000000"/>
                <w:lang w:eastAsia="es-DO"/>
              </w:rPr>
            </w:pPr>
            <w:r w:rsidRPr="00962FAE">
              <w:rPr>
                <w:rFonts w:ascii="Calibri" w:eastAsia="Times New Roman" w:hAnsi="Calibri" w:cs="Calibri"/>
                <w:color w:val="000000"/>
                <w:lang w:eastAsia="es-DO"/>
              </w:rPr>
              <w:t>Marzo</w:t>
            </w:r>
          </w:p>
        </w:tc>
        <w:tc>
          <w:tcPr>
            <w:tcW w:w="2685" w:type="dxa"/>
            <w:noWrap/>
            <w:hideMark/>
          </w:tcPr>
          <w:p w14:paraId="670C865A"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962FAE">
              <w:rPr>
                <w:rFonts w:ascii="Calibri" w:eastAsia="Times New Roman" w:hAnsi="Calibri" w:cs="Calibri"/>
                <w:color w:val="000000"/>
                <w:lang w:eastAsia="es-DO"/>
              </w:rPr>
              <w:t>1516</w:t>
            </w:r>
          </w:p>
        </w:tc>
      </w:tr>
      <w:tr w:rsidR="00962FAE" w:rsidRPr="00962FAE" w14:paraId="13CB10A4" w14:textId="77777777" w:rsidTr="00962FAE">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021F4092" w14:textId="77777777" w:rsidR="00962FAE" w:rsidRPr="00962FAE" w:rsidRDefault="00962FAE" w:rsidP="00962FAE">
            <w:pPr>
              <w:rPr>
                <w:rFonts w:ascii="Calibri" w:eastAsia="Times New Roman" w:hAnsi="Calibri" w:cs="Calibri"/>
                <w:color w:val="000000"/>
                <w:lang w:eastAsia="es-DO"/>
              </w:rPr>
            </w:pPr>
            <w:r w:rsidRPr="00962FAE">
              <w:rPr>
                <w:rFonts w:ascii="Calibri" w:eastAsia="Times New Roman" w:hAnsi="Calibri" w:cs="Calibri"/>
                <w:color w:val="000000"/>
                <w:lang w:eastAsia="es-DO"/>
              </w:rPr>
              <w:t>Abril</w:t>
            </w:r>
          </w:p>
        </w:tc>
        <w:tc>
          <w:tcPr>
            <w:tcW w:w="2685" w:type="dxa"/>
            <w:noWrap/>
            <w:hideMark/>
          </w:tcPr>
          <w:p w14:paraId="03FCC981"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962FAE">
              <w:rPr>
                <w:rFonts w:ascii="Calibri" w:eastAsia="Times New Roman" w:hAnsi="Calibri" w:cs="Calibri"/>
                <w:color w:val="000000"/>
                <w:lang w:eastAsia="es-DO"/>
              </w:rPr>
              <w:t>1377</w:t>
            </w:r>
          </w:p>
        </w:tc>
      </w:tr>
      <w:tr w:rsidR="00962FAE" w:rsidRPr="00962FAE" w14:paraId="300BCA84" w14:textId="77777777" w:rsidTr="00962FAE">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704A2594" w14:textId="77777777" w:rsidR="00962FAE" w:rsidRPr="00962FAE" w:rsidRDefault="00962FAE" w:rsidP="00962FAE">
            <w:pPr>
              <w:rPr>
                <w:rFonts w:ascii="Calibri" w:eastAsia="Times New Roman" w:hAnsi="Calibri" w:cs="Calibri"/>
                <w:color w:val="000000"/>
                <w:lang w:eastAsia="es-DO"/>
              </w:rPr>
            </w:pPr>
            <w:r w:rsidRPr="00962FAE">
              <w:rPr>
                <w:rFonts w:ascii="Calibri" w:eastAsia="Times New Roman" w:hAnsi="Calibri" w:cs="Calibri"/>
                <w:color w:val="000000"/>
                <w:lang w:eastAsia="es-DO"/>
              </w:rPr>
              <w:t>Mayo</w:t>
            </w:r>
          </w:p>
        </w:tc>
        <w:tc>
          <w:tcPr>
            <w:tcW w:w="2685" w:type="dxa"/>
            <w:noWrap/>
            <w:hideMark/>
          </w:tcPr>
          <w:p w14:paraId="679090B1"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962FAE">
              <w:rPr>
                <w:rFonts w:ascii="Calibri" w:eastAsia="Times New Roman" w:hAnsi="Calibri" w:cs="Calibri"/>
                <w:color w:val="000000"/>
                <w:lang w:eastAsia="es-DO"/>
              </w:rPr>
              <w:t>1532</w:t>
            </w:r>
          </w:p>
        </w:tc>
      </w:tr>
      <w:tr w:rsidR="00962FAE" w:rsidRPr="00962FAE" w14:paraId="4E9E13AD" w14:textId="77777777" w:rsidTr="00962FAE">
        <w:trPr>
          <w:trHeight w:val="315"/>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4F64F93A" w14:textId="77777777" w:rsidR="00962FAE" w:rsidRPr="00962FAE" w:rsidRDefault="00962FAE" w:rsidP="00962FAE">
            <w:pPr>
              <w:rPr>
                <w:rFonts w:ascii="Calibri" w:eastAsia="Times New Roman" w:hAnsi="Calibri" w:cs="Calibri"/>
                <w:color w:val="000000"/>
                <w:lang w:eastAsia="es-DO"/>
              </w:rPr>
            </w:pPr>
            <w:r w:rsidRPr="00962FAE">
              <w:rPr>
                <w:rFonts w:ascii="Calibri" w:eastAsia="Times New Roman" w:hAnsi="Calibri" w:cs="Calibri"/>
                <w:color w:val="000000"/>
                <w:lang w:eastAsia="es-DO"/>
              </w:rPr>
              <w:t>Junio</w:t>
            </w:r>
          </w:p>
        </w:tc>
        <w:tc>
          <w:tcPr>
            <w:tcW w:w="2685" w:type="dxa"/>
            <w:noWrap/>
            <w:hideMark/>
          </w:tcPr>
          <w:p w14:paraId="6FBA06A6"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962FAE">
              <w:rPr>
                <w:rFonts w:ascii="Calibri" w:eastAsia="Times New Roman" w:hAnsi="Calibri" w:cs="Calibri"/>
                <w:color w:val="000000"/>
                <w:lang w:eastAsia="es-DO"/>
              </w:rPr>
              <w:t>1323</w:t>
            </w:r>
          </w:p>
        </w:tc>
      </w:tr>
      <w:tr w:rsidR="00962FAE" w:rsidRPr="00962FAE" w14:paraId="4B50B221" w14:textId="77777777" w:rsidTr="00962FAE">
        <w:trPr>
          <w:trHeight w:val="360"/>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2165B9FA" w14:textId="77777777" w:rsidR="00962FAE" w:rsidRPr="00962FAE" w:rsidRDefault="00962FAE" w:rsidP="00962FAE">
            <w:pPr>
              <w:rPr>
                <w:rFonts w:ascii="Calibri" w:eastAsia="Times New Roman" w:hAnsi="Calibri" w:cs="Calibri"/>
                <w:color w:val="000000"/>
                <w:lang w:eastAsia="es-DO"/>
              </w:rPr>
            </w:pPr>
            <w:r w:rsidRPr="00962FAE">
              <w:rPr>
                <w:rFonts w:ascii="Calibri" w:eastAsia="Times New Roman" w:hAnsi="Calibri" w:cs="Calibri"/>
                <w:color w:val="000000"/>
                <w:lang w:eastAsia="es-DO"/>
              </w:rPr>
              <w:t>Julio</w:t>
            </w:r>
          </w:p>
        </w:tc>
        <w:tc>
          <w:tcPr>
            <w:tcW w:w="2685" w:type="dxa"/>
            <w:noWrap/>
            <w:hideMark/>
          </w:tcPr>
          <w:p w14:paraId="569C7566"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962FAE">
              <w:rPr>
                <w:rFonts w:ascii="Calibri" w:eastAsia="Times New Roman" w:hAnsi="Calibri" w:cs="Calibri"/>
                <w:color w:val="000000"/>
                <w:lang w:eastAsia="es-DO"/>
              </w:rPr>
              <w:t>1520</w:t>
            </w:r>
          </w:p>
        </w:tc>
      </w:tr>
      <w:tr w:rsidR="00962FAE" w:rsidRPr="00962FAE" w14:paraId="132DDDAD" w14:textId="77777777" w:rsidTr="00962FAE">
        <w:trPr>
          <w:trHeight w:val="360"/>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71CE814A" w14:textId="77777777" w:rsidR="00962FAE" w:rsidRPr="00962FAE" w:rsidRDefault="00962FAE" w:rsidP="00962FAE">
            <w:pPr>
              <w:rPr>
                <w:rFonts w:ascii="Calibri" w:eastAsia="Times New Roman" w:hAnsi="Calibri" w:cs="Calibri"/>
                <w:color w:val="000000"/>
                <w:lang w:eastAsia="es-DO"/>
              </w:rPr>
            </w:pPr>
            <w:r w:rsidRPr="00962FAE">
              <w:rPr>
                <w:rFonts w:ascii="Calibri" w:eastAsia="Times New Roman" w:hAnsi="Calibri" w:cs="Calibri"/>
                <w:color w:val="000000"/>
                <w:lang w:eastAsia="es-DO"/>
              </w:rPr>
              <w:t>Agosto</w:t>
            </w:r>
          </w:p>
        </w:tc>
        <w:tc>
          <w:tcPr>
            <w:tcW w:w="2685" w:type="dxa"/>
            <w:noWrap/>
            <w:hideMark/>
          </w:tcPr>
          <w:p w14:paraId="1A42E3E7"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962FAE">
              <w:rPr>
                <w:rFonts w:ascii="Calibri" w:eastAsia="Times New Roman" w:hAnsi="Calibri" w:cs="Calibri"/>
                <w:color w:val="000000"/>
                <w:lang w:eastAsia="es-DO"/>
              </w:rPr>
              <w:t>1386</w:t>
            </w:r>
          </w:p>
        </w:tc>
      </w:tr>
      <w:tr w:rsidR="00962FAE" w:rsidRPr="00962FAE" w14:paraId="0A890729" w14:textId="77777777" w:rsidTr="00962FAE">
        <w:trPr>
          <w:trHeight w:val="360"/>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619DF7A2" w14:textId="77777777" w:rsidR="00962FAE" w:rsidRPr="00962FAE" w:rsidRDefault="00962FAE" w:rsidP="00962FAE">
            <w:pPr>
              <w:rPr>
                <w:rFonts w:ascii="Calibri" w:eastAsia="Times New Roman" w:hAnsi="Calibri" w:cs="Calibri"/>
                <w:color w:val="000000"/>
                <w:lang w:eastAsia="es-DO"/>
              </w:rPr>
            </w:pPr>
            <w:r w:rsidRPr="00962FAE">
              <w:rPr>
                <w:rFonts w:ascii="Calibri" w:eastAsia="Times New Roman" w:hAnsi="Calibri" w:cs="Calibri"/>
                <w:color w:val="000000"/>
                <w:lang w:eastAsia="es-DO"/>
              </w:rPr>
              <w:t>Septiembre</w:t>
            </w:r>
          </w:p>
        </w:tc>
        <w:tc>
          <w:tcPr>
            <w:tcW w:w="2685" w:type="dxa"/>
            <w:noWrap/>
            <w:hideMark/>
          </w:tcPr>
          <w:p w14:paraId="0431EE20"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962FAE">
              <w:rPr>
                <w:rFonts w:ascii="Calibri" w:eastAsia="Times New Roman" w:hAnsi="Calibri" w:cs="Calibri"/>
                <w:color w:val="000000"/>
                <w:lang w:eastAsia="es-DO"/>
              </w:rPr>
              <w:t>1485</w:t>
            </w:r>
          </w:p>
        </w:tc>
      </w:tr>
      <w:tr w:rsidR="00962FAE" w:rsidRPr="00962FAE" w14:paraId="619BD5F9" w14:textId="77777777" w:rsidTr="00962FAE">
        <w:trPr>
          <w:trHeight w:val="360"/>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45E478F3" w14:textId="77777777" w:rsidR="00962FAE" w:rsidRPr="00962FAE" w:rsidRDefault="00962FAE" w:rsidP="00962FAE">
            <w:pPr>
              <w:rPr>
                <w:rFonts w:ascii="Calibri" w:eastAsia="Times New Roman" w:hAnsi="Calibri" w:cs="Calibri"/>
                <w:color w:val="000000"/>
                <w:lang w:eastAsia="es-DO"/>
              </w:rPr>
            </w:pPr>
            <w:r w:rsidRPr="00962FAE">
              <w:rPr>
                <w:rFonts w:ascii="Calibri" w:eastAsia="Times New Roman" w:hAnsi="Calibri" w:cs="Calibri"/>
                <w:color w:val="000000"/>
                <w:lang w:eastAsia="es-DO"/>
              </w:rPr>
              <w:t>Octubre</w:t>
            </w:r>
          </w:p>
        </w:tc>
        <w:tc>
          <w:tcPr>
            <w:tcW w:w="2685" w:type="dxa"/>
            <w:noWrap/>
            <w:hideMark/>
          </w:tcPr>
          <w:p w14:paraId="6900DFEF"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962FAE">
              <w:rPr>
                <w:rFonts w:ascii="Calibri" w:eastAsia="Times New Roman" w:hAnsi="Calibri" w:cs="Calibri"/>
                <w:color w:val="000000"/>
                <w:lang w:eastAsia="es-DO"/>
              </w:rPr>
              <w:t>1319</w:t>
            </w:r>
          </w:p>
        </w:tc>
      </w:tr>
      <w:tr w:rsidR="00962FAE" w:rsidRPr="00962FAE" w14:paraId="6762FD02" w14:textId="77777777" w:rsidTr="00962FAE">
        <w:trPr>
          <w:trHeight w:val="360"/>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326C9EDA" w14:textId="77777777" w:rsidR="00962FAE" w:rsidRPr="00962FAE" w:rsidRDefault="00962FAE" w:rsidP="00962FAE">
            <w:pPr>
              <w:rPr>
                <w:rFonts w:ascii="Calibri" w:eastAsia="Times New Roman" w:hAnsi="Calibri" w:cs="Calibri"/>
                <w:color w:val="000000"/>
                <w:lang w:eastAsia="es-DO"/>
              </w:rPr>
            </w:pPr>
            <w:r w:rsidRPr="00962FAE">
              <w:rPr>
                <w:rFonts w:ascii="Calibri" w:eastAsia="Times New Roman" w:hAnsi="Calibri" w:cs="Calibri"/>
                <w:color w:val="000000"/>
                <w:lang w:eastAsia="es-DO"/>
              </w:rPr>
              <w:t>Noviembre</w:t>
            </w:r>
          </w:p>
        </w:tc>
        <w:tc>
          <w:tcPr>
            <w:tcW w:w="2685" w:type="dxa"/>
            <w:noWrap/>
            <w:hideMark/>
          </w:tcPr>
          <w:p w14:paraId="0C16F288"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962FAE">
              <w:rPr>
                <w:rFonts w:ascii="Calibri" w:eastAsia="Times New Roman" w:hAnsi="Calibri" w:cs="Calibri"/>
                <w:color w:val="000000"/>
                <w:lang w:eastAsia="es-DO"/>
              </w:rPr>
              <w:t>1168</w:t>
            </w:r>
          </w:p>
        </w:tc>
      </w:tr>
      <w:tr w:rsidR="00962FAE" w:rsidRPr="00962FAE" w14:paraId="0C0EF0F3" w14:textId="77777777" w:rsidTr="00962FAE">
        <w:trPr>
          <w:trHeight w:val="360"/>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5B911901" w14:textId="77777777" w:rsidR="00962FAE" w:rsidRPr="00962FAE" w:rsidRDefault="00962FAE" w:rsidP="00962FAE">
            <w:pPr>
              <w:rPr>
                <w:rFonts w:ascii="Calibri" w:eastAsia="Times New Roman" w:hAnsi="Calibri" w:cs="Calibri"/>
                <w:color w:val="000000"/>
                <w:lang w:eastAsia="es-DO"/>
              </w:rPr>
            </w:pPr>
            <w:r w:rsidRPr="00962FAE">
              <w:rPr>
                <w:rFonts w:ascii="Calibri" w:eastAsia="Times New Roman" w:hAnsi="Calibri" w:cs="Calibri"/>
                <w:color w:val="000000"/>
                <w:lang w:eastAsia="es-DO"/>
              </w:rPr>
              <w:t>Diciembre</w:t>
            </w:r>
          </w:p>
        </w:tc>
        <w:tc>
          <w:tcPr>
            <w:tcW w:w="2685" w:type="dxa"/>
            <w:noWrap/>
            <w:hideMark/>
          </w:tcPr>
          <w:p w14:paraId="68792F0D"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DO"/>
              </w:rPr>
            </w:pPr>
            <w:r w:rsidRPr="00962FAE">
              <w:rPr>
                <w:rFonts w:ascii="Calibri" w:eastAsia="Times New Roman" w:hAnsi="Calibri" w:cs="Calibri"/>
                <w:color w:val="000000"/>
                <w:lang w:eastAsia="es-DO"/>
              </w:rPr>
              <w:t>1125</w:t>
            </w:r>
          </w:p>
        </w:tc>
      </w:tr>
      <w:tr w:rsidR="00962FAE" w:rsidRPr="00962FAE" w14:paraId="31F8C875" w14:textId="77777777" w:rsidTr="00962FAE">
        <w:trPr>
          <w:trHeight w:val="360"/>
          <w:jc w:val="center"/>
        </w:trPr>
        <w:tc>
          <w:tcPr>
            <w:cnfStyle w:val="001000000000" w:firstRow="0" w:lastRow="0" w:firstColumn="1" w:lastColumn="0" w:oddVBand="0" w:evenVBand="0" w:oddHBand="0" w:evenHBand="0" w:firstRowFirstColumn="0" w:firstRowLastColumn="0" w:lastRowFirstColumn="0" w:lastRowLastColumn="0"/>
            <w:tcW w:w="1846" w:type="dxa"/>
            <w:noWrap/>
            <w:hideMark/>
          </w:tcPr>
          <w:p w14:paraId="343E4AFB" w14:textId="77777777" w:rsidR="00962FAE" w:rsidRPr="00962FAE" w:rsidRDefault="00962FAE" w:rsidP="00962FAE">
            <w:pPr>
              <w:jc w:val="center"/>
              <w:rPr>
                <w:rFonts w:ascii="Calibri" w:eastAsia="Times New Roman" w:hAnsi="Calibri" w:cs="Calibri"/>
                <w:color w:val="000000"/>
                <w:lang w:eastAsia="es-DO"/>
              </w:rPr>
            </w:pPr>
            <w:r w:rsidRPr="00962FAE">
              <w:rPr>
                <w:rFonts w:ascii="Calibri" w:eastAsia="Times New Roman" w:hAnsi="Calibri" w:cs="Calibri"/>
                <w:color w:val="000000"/>
                <w:lang w:eastAsia="es-DO"/>
              </w:rPr>
              <w:t>Total</w:t>
            </w:r>
          </w:p>
        </w:tc>
        <w:tc>
          <w:tcPr>
            <w:tcW w:w="2685" w:type="dxa"/>
            <w:noWrap/>
            <w:hideMark/>
          </w:tcPr>
          <w:p w14:paraId="54CF5B92" w14:textId="77777777" w:rsidR="00962FAE" w:rsidRPr="00962FAE" w:rsidRDefault="00962FAE" w:rsidP="00962FA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DO"/>
              </w:rPr>
            </w:pPr>
            <w:r w:rsidRPr="00962FAE">
              <w:rPr>
                <w:rFonts w:ascii="Calibri" w:eastAsia="Times New Roman" w:hAnsi="Calibri" w:cs="Calibri"/>
                <w:b/>
                <w:bCs/>
                <w:color w:val="000000"/>
                <w:lang w:eastAsia="es-DO"/>
              </w:rPr>
              <w:t>16,453</w:t>
            </w:r>
          </w:p>
        </w:tc>
      </w:tr>
    </w:tbl>
    <w:p w14:paraId="56BF94E3" w14:textId="77777777" w:rsidR="007F6CE3" w:rsidRPr="007F6CE3" w:rsidRDefault="007F6CE3" w:rsidP="007F6CE3">
      <w:pPr>
        <w:tabs>
          <w:tab w:val="left" w:pos="2815"/>
        </w:tabs>
        <w:rPr>
          <w:rFonts w:ascii="Times New Roman" w:hAnsi="Times New Roman" w:cs="Times New Roman"/>
          <w:b/>
          <w:sz w:val="18"/>
          <w:szCs w:val="18"/>
          <w:lang w:val="es-DO"/>
        </w:rPr>
      </w:pPr>
      <w:r w:rsidRPr="007F6CE3">
        <w:rPr>
          <w:rFonts w:ascii="Times New Roman" w:hAnsi="Times New Roman" w:cs="Times New Roman"/>
          <w:b/>
          <w:sz w:val="18"/>
          <w:szCs w:val="18"/>
          <w:lang w:val="es-DO"/>
        </w:rPr>
        <w:t xml:space="preserve">                                                           </w:t>
      </w:r>
      <w:r w:rsidRPr="007F6CE3">
        <w:rPr>
          <w:rFonts w:ascii="Times New Roman" w:hAnsi="Times New Roman" w:cs="Times New Roman"/>
          <w:b/>
          <w:sz w:val="14"/>
          <w:szCs w:val="14"/>
          <w:lang w:val="es-DO"/>
        </w:rPr>
        <w:t>Fuente:</w:t>
      </w:r>
      <w:r w:rsidRPr="007F6CE3">
        <w:rPr>
          <w:rFonts w:ascii="Times New Roman" w:hAnsi="Times New Roman" w:cs="Times New Roman"/>
          <w:sz w:val="14"/>
          <w:szCs w:val="14"/>
          <w:lang w:val="es-DO"/>
        </w:rPr>
        <w:t xml:space="preserve"> Procuraduría General de la Republica. (</w:t>
      </w:r>
      <w:r w:rsidRPr="007F6CE3">
        <w:rPr>
          <w:rFonts w:ascii="Times New Roman" w:hAnsi="Times New Roman" w:cs="Times New Roman"/>
          <w:b/>
          <w:bCs/>
          <w:sz w:val="14"/>
          <w:szCs w:val="14"/>
          <w:lang w:val="es-DO"/>
        </w:rPr>
        <w:t>PGR</w:t>
      </w:r>
      <w:r w:rsidRPr="007F6CE3">
        <w:rPr>
          <w:rFonts w:ascii="Times New Roman" w:hAnsi="Times New Roman" w:cs="Times New Roman"/>
          <w:sz w:val="14"/>
          <w:szCs w:val="14"/>
          <w:lang w:val="es-DO"/>
        </w:rPr>
        <w:t>)</w:t>
      </w:r>
    </w:p>
    <w:p w14:paraId="0EBFAB26" w14:textId="77777777" w:rsidR="007F6CE3" w:rsidRPr="007F6CE3" w:rsidRDefault="007F6CE3" w:rsidP="007F6CE3">
      <w:pPr>
        <w:tabs>
          <w:tab w:val="left" w:pos="2815"/>
        </w:tabs>
        <w:jc w:val="center"/>
        <w:rPr>
          <w:noProof/>
          <w:lang w:val="es-DO" w:eastAsia="es-ES"/>
        </w:rPr>
      </w:pPr>
    </w:p>
    <w:p w14:paraId="6A158CBF" w14:textId="214A9CE3" w:rsidR="007F6CE3" w:rsidRDefault="007F6CE3" w:rsidP="007F6CE3">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hAnsi="Times New Roman" w:cs="Times New Roman"/>
          <w:b/>
          <w:bCs/>
          <w:color w:val="000000"/>
          <w:sz w:val="20"/>
          <w:szCs w:val="20"/>
          <w:lang w:eastAsia="es-DO"/>
        </w:rPr>
        <w:t>Gráfico Nº</w:t>
      </w:r>
      <w:r w:rsidR="008D43D1">
        <w:rPr>
          <w:rFonts w:ascii="Times New Roman" w:hAnsi="Times New Roman" w:cs="Times New Roman"/>
          <w:b/>
          <w:bCs/>
          <w:color w:val="000000"/>
          <w:sz w:val="20"/>
          <w:szCs w:val="20"/>
          <w:lang w:eastAsia="es-DO"/>
        </w:rPr>
        <w:t>8</w:t>
      </w:r>
      <w:r w:rsidRPr="00E41271">
        <w:rPr>
          <w:rFonts w:ascii="Times New Roman" w:hAnsi="Times New Roman" w:cs="Times New Roman"/>
          <w:color w:val="000000"/>
          <w:sz w:val="20"/>
          <w:szCs w:val="20"/>
          <w:lang w:eastAsia="es-DO"/>
        </w:rPr>
        <w:t xml:space="preserve"> – </w:t>
      </w:r>
      <w:r>
        <w:rPr>
          <w:rFonts w:ascii="Times New Roman" w:hAnsi="Times New Roman" w:cs="Times New Roman"/>
          <w:sz w:val="20"/>
          <w:szCs w:val="20"/>
        </w:rPr>
        <w:t>S</w:t>
      </w:r>
      <w:r w:rsidRPr="00E41271">
        <w:rPr>
          <w:rFonts w:ascii="Times New Roman" w:hAnsi="Times New Roman" w:cs="Times New Roman"/>
          <w:sz w:val="20"/>
          <w:szCs w:val="20"/>
        </w:rPr>
        <w:t>ometidos</w:t>
      </w:r>
      <w:r>
        <w:rPr>
          <w:rFonts w:ascii="Times New Roman" w:hAnsi="Times New Roman" w:cs="Times New Roman"/>
          <w:sz w:val="20"/>
          <w:szCs w:val="20"/>
        </w:rPr>
        <w:t xml:space="preserve"> según mes</w:t>
      </w:r>
      <w:r w:rsidRPr="00E41271">
        <w:rPr>
          <w:rFonts w:ascii="Times New Roman" w:hAnsi="Times New Roman" w:cs="Times New Roman"/>
          <w:sz w:val="20"/>
          <w:szCs w:val="20"/>
        </w:rPr>
        <w:t xml:space="preserve"> por casos de droga por </w:t>
      </w:r>
      <w:r w:rsidRPr="00E41271">
        <w:rPr>
          <w:rFonts w:ascii="Times New Roman" w:hAnsi="Times New Roman" w:cs="Times New Roman"/>
          <w:b/>
          <w:bCs/>
          <w:sz w:val="20"/>
          <w:szCs w:val="20"/>
        </w:rPr>
        <w:t>PGR</w:t>
      </w:r>
      <w:r w:rsidRPr="00E41271">
        <w:rPr>
          <w:rFonts w:ascii="Times New Roman" w:hAnsi="Times New Roman" w:cs="Times New Roman"/>
          <w:color w:val="000000"/>
          <w:sz w:val="20"/>
          <w:szCs w:val="20"/>
          <w:lang w:eastAsia="es-DO"/>
        </w:rPr>
        <w:t xml:space="preserve"> </w:t>
      </w: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244061" w:themeColor="accent1" w:themeShade="80"/>
          <w:sz w:val="20"/>
          <w:szCs w:val="20"/>
          <w:lang w:eastAsia="es-DO"/>
        </w:rPr>
        <w:t>Año</w:t>
      </w:r>
      <w:r w:rsidRPr="00E41271">
        <w:rPr>
          <w:rFonts w:ascii="Times New Roman" w:eastAsia="Times New Roman" w:hAnsi="Times New Roman" w:cs="Times New Roman"/>
          <w:color w:val="244061" w:themeColor="accent1" w:themeShade="80"/>
          <w:sz w:val="20"/>
          <w:szCs w:val="20"/>
          <w:lang w:eastAsia="es-DO"/>
        </w:rPr>
        <w:t xml:space="preserve"> 202</w:t>
      </w:r>
      <w:r>
        <w:rPr>
          <w:rFonts w:ascii="Times New Roman" w:eastAsia="Times New Roman" w:hAnsi="Times New Roman" w:cs="Times New Roman"/>
          <w:color w:val="244061" w:themeColor="accent1" w:themeShade="80"/>
          <w:sz w:val="20"/>
          <w:szCs w:val="20"/>
          <w:lang w:eastAsia="es-DO"/>
        </w:rPr>
        <w:t>4</w:t>
      </w:r>
      <w:r w:rsidRPr="00E41271">
        <w:rPr>
          <w:rFonts w:ascii="Times New Roman" w:eastAsia="Times New Roman" w:hAnsi="Times New Roman" w:cs="Times New Roman"/>
          <w:color w:val="000000" w:themeColor="text1"/>
          <w:sz w:val="20"/>
          <w:szCs w:val="20"/>
          <w:lang w:eastAsia="es-DO"/>
        </w:rPr>
        <w:t>)</w:t>
      </w:r>
    </w:p>
    <w:p w14:paraId="57C56137" w14:textId="77777777" w:rsidR="007F6CE3" w:rsidRDefault="007F6CE3" w:rsidP="007F6CE3">
      <w:pPr>
        <w:pStyle w:val="Sinespaciado"/>
        <w:jc w:val="center"/>
        <w:rPr>
          <w:rFonts w:ascii="Times New Roman" w:hAnsi="Times New Roman" w:cs="Times New Roman"/>
          <w:color w:val="000000"/>
          <w:sz w:val="20"/>
          <w:szCs w:val="20"/>
          <w:lang w:eastAsia="es-DO"/>
        </w:rPr>
      </w:pPr>
    </w:p>
    <w:p w14:paraId="4A2F4F0D" w14:textId="68D3EADA" w:rsidR="007F6CE3" w:rsidRPr="005E47A6" w:rsidRDefault="00962FAE" w:rsidP="007F6CE3">
      <w:pPr>
        <w:tabs>
          <w:tab w:val="left" w:pos="2815"/>
        </w:tabs>
        <w:jc w:val="center"/>
        <w:rPr>
          <w:noProof/>
          <w:lang w:val="es-DO" w:eastAsia="es-ES"/>
        </w:rPr>
      </w:pPr>
      <w:r>
        <w:rPr>
          <w:noProof/>
        </w:rPr>
        <mc:AlternateContent>
          <mc:Choice Requires="cx1">
            <w:drawing>
              <wp:anchor distT="0" distB="0" distL="114300" distR="114300" simplePos="0" relativeHeight="251661824" behindDoc="0" locked="0" layoutInCell="1" allowOverlap="1" wp14:anchorId="24E58D41" wp14:editId="69A18222">
                <wp:simplePos x="0" y="0"/>
                <wp:positionH relativeFrom="column">
                  <wp:posOffset>205740</wp:posOffset>
                </wp:positionH>
                <wp:positionV relativeFrom="paragraph">
                  <wp:posOffset>-2540</wp:posOffset>
                </wp:positionV>
                <wp:extent cx="5257800" cy="2990850"/>
                <wp:effectExtent l="0" t="0" r="0" b="0"/>
                <wp:wrapSquare wrapText="bothSides"/>
                <wp:docPr id="805843449" name="Gráfico 1">
                  <a:extLst xmlns:a="http://schemas.openxmlformats.org/drawingml/2006/main">
                    <a:ext uri="{FF2B5EF4-FFF2-40B4-BE49-F238E27FC236}">
                      <a16:creationId xmlns:a16="http://schemas.microsoft.com/office/drawing/2014/main" id="{08BBD925-A9D4-22F0-259B-AC3FDF66EF6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anchor>
            </w:drawing>
          </mc:Choice>
          <mc:Fallback>
            <w:drawing>
              <wp:anchor distT="0" distB="0" distL="114300" distR="114300" simplePos="0" relativeHeight="503316479" behindDoc="0" locked="0" layoutInCell="1" allowOverlap="1" wp14:anchorId="24E58D41" wp14:editId="69A18222">
                <wp:simplePos x="0" y="0"/>
                <wp:positionH relativeFrom="column">
                  <wp:posOffset>205740</wp:posOffset>
                </wp:positionH>
                <wp:positionV relativeFrom="paragraph">
                  <wp:posOffset>-2540</wp:posOffset>
                </wp:positionV>
                <wp:extent cx="5257800" cy="2990850"/>
                <wp:effectExtent l="0" t="0" r="0" b="0"/>
                <wp:wrapSquare wrapText="bothSides"/>
                <wp:docPr id="805843449" name="Gráfico 1">
                  <a:extLst xmlns:a="http://schemas.openxmlformats.org/drawingml/2006/main">
                    <a:ext uri="{FF2B5EF4-FFF2-40B4-BE49-F238E27FC236}">
                      <a16:creationId xmlns:a16="http://schemas.microsoft.com/office/drawing/2014/main" id="{08BBD925-A9D4-22F0-259B-AC3FDF66EF6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05843449" name="Gráfico 1">
                          <a:extLst>
                            <a:ext uri="{FF2B5EF4-FFF2-40B4-BE49-F238E27FC236}">
                              <a16:creationId xmlns:a16="http://schemas.microsoft.com/office/drawing/2014/main" id="{08BBD925-A9D4-22F0-259B-AC3FDF66EF6D}"/>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5257800" cy="2990850"/>
                        </a:xfrm>
                        <a:prstGeom prst="rect">
                          <a:avLst/>
                        </a:prstGeom>
                      </pic:spPr>
                    </pic:pic>
                  </a:graphicData>
                </a:graphic>
              </wp:anchor>
            </w:drawing>
          </mc:Fallback>
        </mc:AlternateContent>
      </w:r>
    </w:p>
    <w:p w14:paraId="13F877EC" w14:textId="77777777" w:rsidR="007F6CE3" w:rsidRPr="001515D4" w:rsidRDefault="007F6CE3" w:rsidP="007F6CE3">
      <w:pPr>
        <w:tabs>
          <w:tab w:val="left" w:pos="2815"/>
          <w:tab w:val="left" w:pos="7375"/>
        </w:tabs>
        <w:jc w:val="right"/>
        <w:rPr>
          <w:noProof/>
          <w:lang w:val="es-DO" w:eastAsia="es-ES"/>
        </w:rPr>
      </w:pPr>
    </w:p>
    <w:p w14:paraId="62BC98CE" w14:textId="77777777" w:rsidR="00962FAE" w:rsidRPr="001515D4" w:rsidRDefault="00962FAE" w:rsidP="007F6CE3">
      <w:pPr>
        <w:tabs>
          <w:tab w:val="left" w:pos="2815"/>
          <w:tab w:val="left" w:pos="7375"/>
        </w:tabs>
        <w:jc w:val="right"/>
        <w:rPr>
          <w:noProof/>
          <w:lang w:val="es-DO" w:eastAsia="es-ES"/>
        </w:rPr>
      </w:pPr>
    </w:p>
    <w:p w14:paraId="2287044E" w14:textId="77777777" w:rsidR="00962FAE" w:rsidRPr="001515D4" w:rsidRDefault="00962FAE" w:rsidP="007F6CE3">
      <w:pPr>
        <w:tabs>
          <w:tab w:val="left" w:pos="2815"/>
          <w:tab w:val="left" w:pos="7375"/>
        </w:tabs>
        <w:jc w:val="right"/>
        <w:rPr>
          <w:noProof/>
          <w:lang w:val="es-DO" w:eastAsia="es-ES"/>
        </w:rPr>
      </w:pPr>
    </w:p>
    <w:p w14:paraId="5A95B6DE" w14:textId="77777777" w:rsidR="00962FAE" w:rsidRPr="001515D4" w:rsidRDefault="00962FAE" w:rsidP="007F6CE3">
      <w:pPr>
        <w:tabs>
          <w:tab w:val="left" w:pos="2815"/>
          <w:tab w:val="left" w:pos="7375"/>
        </w:tabs>
        <w:jc w:val="right"/>
        <w:rPr>
          <w:noProof/>
          <w:lang w:val="es-DO" w:eastAsia="es-ES"/>
        </w:rPr>
      </w:pPr>
    </w:p>
    <w:p w14:paraId="248CDE06" w14:textId="77777777" w:rsidR="00962FAE" w:rsidRPr="001515D4" w:rsidRDefault="00962FAE" w:rsidP="007F6CE3">
      <w:pPr>
        <w:tabs>
          <w:tab w:val="left" w:pos="2815"/>
          <w:tab w:val="left" w:pos="7375"/>
        </w:tabs>
        <w:jc w:val="right"/>
        <w:rPr>
          <w:noProof/>
          <w:lang w:val="es-DO" w:eastAsia="es-ES"/>
        </w:rPr>
      </w:pPr>
    </w:p>
    <w:p w14:paraId="45D0C6FA" w14:textId="77777777" w:rsidR="00962FAE" w:rsidRDefault="00962FAE" w:rsidP="007F6CE3">
      <w:pPr>
        <w:tabs>
          <w:tab w:val="left" w:pos="2815"/>
          <w:tab w:val="left" w:pos="7375"/>
        </w:tabs>
        <w:jc w:val="right"/>
        <w:rPr>
          <w:noProof/>
          <w:lang w:val="es-DO" w:eastAsia="es-ES"/>
        </w:rPr>
      </w:pPr>
    </w:p>
    <w:p w14:paraId="00C0F8B4" w14:textId="77777777" w:rsidR="00882C45" w:rsidRDefault="00882C45" w:rsidP="007F6CE3">
      <w:pPr>
        <w:tabs>
          <w:tab w:val="left" w:pos="2815"/>
          <w:tab w:val="left" w:pos="7375"/>
        </w:tabs>
        <w:jc w:val="right"/>
        <w:rPr>
          <w:noProof/>
          <w:lang w:val="es-DO" w:eastAsia="es-ES"/>
        </w:rPr>
      </w:pPr>
    </w:p>
    <w:p w14:paraId="571EC14C" w14:textId="77777777" w:rsidR="009F4945" w:rsidRPr="001515D4" w:rsidRDefault="009F4945" w:rsidP="007F6CE3">
      <w:pPr>
        <w:tabs>
          <w:tab w:val="left" w:pos="2815"/>
          <w:tab w:val="left" w:pos="7375"/>
        </w:tabs>
        <w:jc w:val="right"/>
        <w:rPr>
          <w:noProof/>
          <w:lang w:val="es-DO" w:eastAsia="es-ES"/>
        </w:rPr>
      </w:pPr>
    </w:p>
    <w:p w14:paraId="35805229" w14:textId="77777777" w:rsidR="00962FAE" w:rsidRPr="001515D4" w:rsidRDefault="00962FAE" w:rsidP="007F6CE3">
      <w:pPr>
        <w:tabs>
          <w:tab w:val="left" w:pos="2815"/>
          <w:tab w:val="left" w:pos="7375"/>
        </w:tabs>
        <w:jc w:val="right"/>
        <w:rPr>
          <w:noProof/>
          <w:lang w:val="es-DO" w:eastAsia="es-ES"/>
        </w:rPr>
      </w:pPr>
    </w:p>
    <w:p w14:paraId="3E1D562D" w14:textId="0C102CCE" w:rsidR="007F6CE3" w:rsidRDefault="007F6CE3" w:rsidP="007F6CE3">
      <w:pPr>
        <w:pStyle w:val="Sinespaciado"/>
        <w:jc w:val="center"/>
        <w:rPr>
          <w:rFonts w:ascii="Times New Roman" w:hAnsi="Times New Roman" w:cs="Times New Roman"/>
          <w:color w:val="000000"/>
          <w:sz w:val="20"/>
          <w:szCs w:val="20"/>
          <w:lang w:eastAsia="es-DO"/>
        </w:rPr>
      </w:pPr>
      <w:r w:rsidRPr="00E41271">
        <w:rPr>
          <w:rFonts w:ascii="Times New Roman" w:hAnsi="Times New Roman" w:cs="Times New Roman"/>
          <w:b/>
          <w:bCs/>
          <w:color w:val="000000"/>
          <w:sz w:val="20"/>
          <w:szCs w:val="20"/>
          <w:lang w:eastAsia="es-DO"/>
        </w:rPr>
        <w:lastRenderedPageBreak/>
        <w:t>Gráfico Nº</w:t>
      </w:r>
      <w:r w:rsidR="008D43D1">
        <w:rPr>
          <w:rFonts w:ascii="Times New Roman" w:hAnsi="Times New Roman" w:cs="Times New Roman"/>
          <w:b/>
          <w:bCs/>
          <w:color w:val="000000"/>
          <w:sz w:val="20"/>
          <w:szCs w:val="20"/>
          <w:lang w:eastAsia="es-DO"/>
        </w:rPr>
        <w:t>9</w:t>
      </w:r>
      <w:r w:rsidRPr="00E41271">
        <w:rPr>
          <w:rFonts w:ascii="Times New Roman" w:hAnsi="Times New Roman" w:cs="Times New Roman"/>
          <w:color w:val="000000"/>
          <w:sz w:val="20"/>
          <w:szCs w:val="20"/>
          <w:lang w:eastAsia="es-DO"/>
        </w:rPr>
        <w:t xml:space="preserve"> – </w:t>
      </w:r>
      <w:r>
        <w:rPr>
          <w:rFonts w:ascii="Times New Roman" w:hAnsi="Times New Roman" w:cs="Times New Roman"/>
          <w:color w:val="000000"/>
          <w:sz w:val="20"/>
          <w:szCs w:val="20"/>
          <w:lang w:eastAsia="es-DO"/>
        </w:rPr>
        <w:t xml:space="preserve">Provincias con mayor </w:t>
      </w:r>
      <w:r w:rsidRPr="00E41271">
        <w:rPr>
          <w:rFonts w:ascii="Times New Roman" w:hAnsi="Times New Roman" w:cs="Times New Roman"/>
          <w:sz w:val="20"/>
          <w:szCs w:val="20"/>
        </w:rPr>
        <w:t xml:space="preserve">sometidos por casos de droga por </w:t>
      </w:r>
      <w:r w:rsidRPr="00E41271">
        <w:rPr>
          <w:rFonts w:ascii="Times New Roman" w:hAnsi="Times New Roman" w:cs="Times New Roman"/>
          <w:b/>
          <w:bCs/>
          <w:sz w:val="20"/>
          <w:szCs w:val="20"/>
        </w:rPr>
        <w:t>PGR</w:t>
      </w:r>
      <w:r w:rsidRPr="00E41271">
        <w:rPr>
          <w:rFonts w:ascii="Times New Roman" w:hAnsi="Times New Roman" w:cs="Times New Roman"/>
          <w:color w:val="000000"/>
          <w:sz w:val="20"/>
          <w:szCs w:val="20"/>
          <w:lang w:eastAsia="es-DO"/>
        </w:rPr>
        <w:t xml:space="preserve"> </w:t>
      </w:r>
    </w:p>
    <w:p w14:paraId="067FD418" w14:textId="6A233114" w:rsidR="007F6CE3" w:rsidRDefault="007F6CE3" w:rsidP="007F6CE3">
      <w:pPr>
        <w:pStyle w:val="Sinespaciado"/>
        <w:jc w:val="center"/>
        <w:rPr>
          <w:rFonts w:ascii="Times New Roman" w:eastAsia="Times New Roman" w:hAnsi="Times New Roman" w:cs="Times New Roman"/>
          <w:color w:val="000000" w:themeColor="text1"/>
          <w:sz w:val="20"/>
          <w:szCs w:val="20"/>
          <w:lang w:eastAsia="es-DO"/>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244061" w:themeColor="accent1" w:themeShade="80"/>
          <w:sz w:val="20"/>
          <w:szCs w:val="20"/>
          <w:lang w:eastAsia="es-DO"/>
        </w:rPr>
        <w:t>Año</w:t>
      </w:r>
      <w:r w:rsidRPr="00E41271">
        <w:rPr>
          <w:rFonts w:ascii="Times New Roman" w:eastAsia="Times New Roman" w:hAnsi="Times New Roman" w:cs="Times New Roman"/>
          <w:color w:val="244061" w:themeColor="accent1" w:themeShade="80"/>
          <w:sz w:val="20"/>
          <w:szCs w:val="20"/>
          <w:lang w:eastAsia="es-DO"/>
        </w:rPr>
        <w:t xml:space="preserve"> 202</w:t>
      </w:r>
      <w:r>
        <w:rPr>
          <w:rFonts w:ascii="Times New Roman" w:eastAsia="Times New Roman" w:hAnsi="Times New Roman" w:cs="Times New Roman"/>
          <w:color w:val="244061" w:themeColor="accent1" w:themeShade="80"/>
          <w:sz w:val="20"/>
          <w:szCs w:val="20"/>
          <w:lang w:eastAsia="es-DO"/>
        </w:rPr>
        <w:t>4</w:t>
      </w:r>
      <w:r w:rsidRPr="00E41271">
        <w:rPr>
          <w:rFonts w:ascii="Times New Roman" w:eastAsia="Times New Roman" w:hAnsi="Times New Roman" w:cs="Times New Roman"/>
          <w:color w:val="000000" w:themeColor="text1"/>
          <w:sz w:val="20"/>
          <w:szCs w:val="20"/>
          <w:lang w:eastAsia="es-DO"/>
        </w:rPr>
        <w:t>)</w:t>
      </w:r>
    </w:p>
    <w:p w14:paraId="70F844BA" w14:textId="01E6AF54" w:rsidR="007F6CE3" w:rsidRDefault="00962FAE" w:rsidP="007F6CE3">
      <w:pPr>
        <w:pStyle w:val="Sinespaciado"/>
        <w:jc w:val="center"/>
        <w:rPr>
          <w:rFonts w:ascii="Times New Roman" w:eastAsia="Times New Roman" w:hAnsi="Times New Roman" w:cs="Times New Roman"/>
          <w:color w:val="000000" w:themeColor="text1"/>
          <w:sz w:val="20"/>
          <w:szCs w:val="20"/>
          <w:lang w:eastAsia="es-DO"/>
        </w:rPr>
      </w:pPr>
      <w:r>
        <w:rPr>
          <w:noProof/>
        </w:rPr>
        <w:drawing>
          <wp:inline distT="0" distB="0" distL="0" distR="0" wp14:anchorId="09E0E0D1" wp14:editId="6F960743">
            <wp:extent cx="4564856" cy="2690812"/>
            <wp:effectExtent l="0" t="0" r="7620" b="14605"/>
            <wp:docPr id="152229965" name="Gráfico 1">
              <a:extLst xmlns:a="http://schemas.openxmlformats.org/drawingml/2006/main">
                <a:ext uri="{FF2B5EF4-FFF2-40B4-BE49-F238E27FC236}">
                  <a16:creationId xmlns:a16="http://schemas.microsoft.com/office/drawing/2014/main" id="{8314608D-80F1-B277-E1E9-96061AE17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71939F" w14:textId="77777777" w:rsidR="007F6CE3" w:rsidRPr="00E41271" w:rsidRDefault="007F6CE3" w:rsidP="007F6CE3">
      <w:pPr>
        <w:pStyle w:val="Sinespaciado"/>
        <w:jc w:val="center"/>
        <w:rPr>
          <w:rFonts w:ascii="Times New Roman" w:hAnsi="Times New Roman" w:cs="Times New Roman"/>
          <w:sz w:val="20"/>
          <w:szCs w:val="20"/>
        </w:rPr>
      </w:pPr>
    </w:p>
    <w:p w14:paraId="350C03BB" w14:textId="3C958D16" w:rsidR="007F6CE3" w:rsidRDefault="007F6CE3" w:rsidP="00962FAE">
      <w:pPr>
        <w:tabs>
          <w:tab w:val="left" w:pos="3594"/>
        </w:tabs>
        <w:rPr>
          <w:rFonts w:ascii="Times New Roman" w:hAnsi="Times New Roman" w:cs="Times New Roman"/>
          <w:b/>
          <w:bCs/>
          <w:sz w:val="28"/>
          <w:szCs w:val="28"/>
          <w:u w:val="single"/>
          <w:lang w:val="es-DO"/>
        </w:rPr>
      </w:pPr>
      <w:r>
        <w:rPr>
          <w:rFonts w:ascii="Times New Roman" w:eastAsia="Times New Roman" w:hAnsi="Times New Roman" w:cs="Times New Roman"/>
          <w:color w:val="000000"/>
          <w:sz w:val="28"/>
          <w:szCs w:val="28"/>
          <w:lang w:val="es-DO" w:eastAsia="es-DO"/>
        </w:rPr>
        <w:tab/>
      </w:r>
      <w:r>
        <w:rPr>
          <w:rFonts w:ascii="Times New Roman" w:eastAsia="Times New Roman" w:hAnsi="Times New Roman" w:cs="Times New Roman"/>
          <w:color w:val="000000"/>
          <w:sz w:val="28"/>
          <w:szCs w:val="28"/>
          <w:lang w:val="es-DO" w:eastAsia="es-DO"/>
        </w:rPr>
        <w:tab/>
      </w:r>
    </w:p>
    <w:p w14:paraId="50290CDF" w14:textId="2FCBA4BF" w:rsidR="007F6CE3" w:rsidRPr="007F6CE3" w:rsidRDefault="007F6CE3" w:rsidP="007F6CE3">
      <w:pPr>
        <w:tabs>
          <w:tab w:val="left" w:pos="7613"/>
        </w:tabs>
        <w:jc w:val="center"/>
        <w:rPr>
          <w:rFonts w:ascii="Times New Roman" w:hAnsi="Times New Roman" w:cs="Times New Roman"/>
          <w:b/>
          <w:bCs/>
          <w:sz w:val="28"/>
          <w:szCs w:val="28"/>
          <w:u w:val="single"/>
          <w:lang w:val="es-DO"/>
        </w:rPr>
      </w:pPr>
      <w:r w:rsidRPr="007F6CE3">
        <w:rPr>
          <w:rFonts w:ascii="Times New Roman" w:hAnsi="Times New Roman" w:cs="Times New Roman"/>
          <w:b/>
          <w:bCs/>
          <w:sz w:val="28"/>
          <w:szCs w:val="28"/>
          <w:u w:val="single"/>
          <w:lang w:val="es-DO"/>
        </w:rPr>
        <w:t>Infracciones por casos de Drogas</w:t>
      </w:r>
    </w:p>
    <w:p w14:paraId="51DF9B28" w14:textId="09E48195" w:rsidR="007F6CE3" w:rsidRDefault="007F6CE3" w:rsidP="007F6CE3">
      <w:pPr>
        <w:pStyle w:val="Sinespaciado"/>
        <w:jc w:val="center"/>
        <w:rPr>
          <w:rFonts w:ascii="Times New Roman" w:hAnsi="Times New Roman" w:cs="Times New Roman"/>
          <w:color w:val="000000"/>
          <w:sz w:val="20"/>
          <w:szCs w:val="20"/>
          <w:lang w:eastAsia="es-DO"/>
        </w:rPr>
      </w:pPr>
      <w:r>
        <w:rPr>
          <w:rFonts w:ascii="Times New Roman" w:hAnsi="Times New Roman" w:cs="Times New Roman"/>
          <w:b/>
          <w:bCs/>
          <w:color w:val="000000"/>
          <w:sz w:val="20"/>
          <w:szCs w:val="20"/>
          <w:lang w:eastAsia="es-DO"/>
        </w:rPr>
        <w:t xml:space="preserve">Cuadro </w:t>
      </w:r>
      <w:r w:rsidRPr="00E41271">
        <w:rPr>
          <w:rFonts w:ascii="Times New Roman" w:hAnsi="Times New Roman" w:cs="Times New Roman"/>
          <w:b/>
          <w:bCs/>
          <w:color w:val="000000"/>
          <w:sz w:val="20"/>
          <w:szCs w:val="20"/>
          <w:lang w:eastAsia="es-DO"/>
        </w:rPr>
        <w:t>Nº</w:t>
      </w:r>
      <w:r>
        <w:rPr>
          <w:rFonts w:ascii="Times New Roman" w:hAnsi="Times New Roman" w:cs="Times New Roman"/>
          <w:b/>
          <w:bCs/>
          <w:color w:val="000000"/>
          <w:sz w:val="20"/>
          <w:szCs w:val="20"/>
          <w:lang w:eastAsia="es-DO"/>
        </w:rPr>
        <w:t>1</w:t>
      </w:r>
      <w:r w:rsidR="008D43D1">
        <w:rPr>
          <w:rFonts w:ascii="Times New Roman" w:hAnsi="Times New Roman" w:cs="Times New Roman"/>
          <w:b/>
          <w:bCs/>
          <w:color w:val="000000"/>
          <w:sz w:val="20"/>
          <w:szCs w:val="20"/>
          <w:lang w:eastAsia="es-DO"/>
        </w:rPr>
        <w:t>4</w:t>
      </w:r>
      <w:r w:rsidRPr="00E41271">
        <w:rPr>
          <w:rFonts w:ascii="Times New Roman" w:hAnsi="Times New Roman" w:cs="Times New Roman"/>
          <w:color w:val="000000"/>
          <w:sz w:val="20"/>
          <w:szCs w:val="20"/>
          <w:lang w:eastAsia="es-DO"/>
        </w:rPr>
        <w:t xml:space="preserve"> – </w:t>
      </w:r>
      <w:r>
        <w:rPr>
          <w:rFonts w:ascii="Times New Roman" w:hAnsi="Times New Roman" w:cs="Times New Roman"/>
          <w:color w:val="000000"/>
          <w:sz w:val="20"/>
          <w:szCs w:val="20"/>
          <w:lang w:eastAsia="es-DO"/>
        </w:rPr>
        <w:t>Infracciones por casos de</w:t>
      </w:r>
      <w:r w:rsidRPr="00E41271">
        <w:rPr>
          <w:rFonts w:ascii="Times New Roman" w:hAnsi="Times New Roman" w:cs="Times New Roman"/>
          <w:sz w:val="20"/>
          <w:szCs w:val="20"/>
        </w:rPr>
        <w:t xml:space="preserve"> droga por </w:t>
      </w:r>
      <w:r w:rsidRPr="00E41271">
        <w:rPr>
          <w:rFonts w:ascii="Times New Roman" w:hAnsi="Times New Roman" w:cs="Times New Roman"/>
          <w:b/>
          <w:bCs/>
          <w:sz w:val="20"/>
          <w:szCs w:val="20"/>
        </w:rPr>
        <w:t>PGR</w:t>
      </w:r>
    </w:p>
    <w:p w14:paraId="44C36724" w14:textId="28F8A7C6" w:rsidR="006904E9" w:rsidRDefault="007F6CE3" w:rsidP="007F6CE3">
      <w:pPr>
        <w:pStyle w:val="Sinespaciado"/>
        <w:ind w:left="-851"/>
        <w:jc w:val="center"/>
        <w:rPr>
          <w:noProof/>
        </w:rPr>
      </w:pPr>
      <w:r w:rsidRPr="00E41271">
        <w:rPr>
          <w:rFonts w:ascii="Times New Roman" w:eastAsia="Times New Roman" w:hAnsi="Times New Roman" w:cs="Times New Roman"/>
          <w:color w:val="000000" w:themeColor="text1"/>
          <w:sz w:val="20"/>
          <w:szCs w:val="20"/>
          <w:lang w:eastAsia="es-DO"/>
        </w:rPr>
        <w:t>(</w:t>
      </w:r>
      <w:r>
        <w:rPr>
          <w:rFonts w:ascii="Times New Roman" w:eastAsia="Times New Roman" w:hAnsi="Times New Roman" w:cs="Times New Roman"/>
          <w:color w:val="244061" w:themeColor="accent1" w:themeShade="80"/>
          <w:sz w:val="20"/>
          <w:szCs w:val="20"/>
          <w:lang w:eastAsia="es-DO"/>
        </w:rPr>
        <w:t>Año</w:t>
      </w:r>
      <w:r w:rsidRPr="00E41271">
        <w:rPr>
          <w:rFonts w:ascii="Times New Roman" w:eastAsia="Times New Roman" w:hAnsi="Times New Roman" w:cs="Times New Roman"/>
          <w:color w:val="244061" w:themeColor="accent1" w:themeShade="80"/>
          <w:sz w:val="20"/>
          <w:szCs w:val="20"/>
          <w:lang w:eastAsia="es-DO"/>
        </w:rPr>
        <w:t xml:space="preserve"> 202</w:t>
      </w:r>
      <w:r>
        <w:rPr>
          <w:rFonts w:ascii="Times New Roman" w:eastAsia="Times New Roman" w:hAnsi="Times New Roman" w:cs="Times New Roman"/>
          <w:color w:val="244061" w:themeColor="accent1" w:themeShade="80"/>
          <w:sz w:val="20"/>
          <w:szCs w:val="20"/>
          <w:lang w:eastAsia="es-DO"/>
        </w:rPr>
        <w:t>4</w:t>
      </w:r>
      <w:r w:rsidRPr="00E41271">
        <w:rPr>
          <w:rFonts w:ascii="Times New Roman" w:eastAsia="Times New Roman" w:hAnsi="Times New Roman" w:cs="Times New Roman"/>
          <w:color w:val="000000" w:themeColor="text1"/>
          <w:sz w:val="20"/>
          <w:szCs w:val="20"/>
          <w:lang w:eastAsia="es-DO"/>
        </w:rPr>
        <w:t>)</w:t>
      </w:r>
      <w:r w:rsidRPr="00521D00">
        <w:rPr>
          <w:noProof/>
        </w:rPr>
        <w:t xml:space="preserve"> </w:t>
      </w:r>
    </w:p>
    <w:p w14:paraId="0A5026B3" w14:textId="66492D2C" w:rsidR="007F6CE3" w:rsidRDefault="006904E9" w:rsidP="007F6CE3">
      <w:pPr>
        <w:pStyle w:val="Sinespaciado"/>
        <w:ind w:left="-851"/>
        <w:jc w:val="center"/>
        <w:rPr>
          <w:rFonts w:ascii="Times New Roman" w:hAnsi="Times New Roman" w:cs="Times New Roman"/>
          <w:b/>
          <w:bCs/>
          <w:sz w:val="28"/>
          <w:szCs w:val="28"/>
        </w:rPr>
      </w:pPr>
      <w:r w:rsidRPr="00443BDD">
        <w:rPr>
          <w:noProof/>
          <w:lang w:eastAsia="es-ES"/>
        </w:rPr>
        <w:drawing>
          <wp:anchor distT="0" distB="0" distL="114300" distR="114300" simplePos="0" relativeHeight="251643392" behindDoc="1" locked="0" layoutInCell="1" allowOverlap="1" wp14:anchorId="3BE56875" wp14:editId="2C18977D">
            <wp:simplePos x="0" y="0"/>
            <wp:positionH relativeFrom="column">
              <wp:posOffset>-269875</wp:posOffset>
            </wp:positionH>
            <wp:positionV relativeFrom="paragraph">
              <wp:posOffset>4321175</wp:posOffset>
            </wp:positionV>
            <wp:extent cx="4906010" cy="21154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06010" cy="2115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4E9">
        <w:rPr>
          <w:noProof/>
        </w:rPr>
        <w:drawing>
          <wp:inline distT="0" distB="0" distL="0" distR="0" wp14:anchorId="29E29E54" wp14:editId="16035EF7">
            <wp:extent cx="5671185" cy="4314825"/>
            <wp:effectExtent l="0" t="0" r="5715" b="9525"/>
            <wp:docPr id="1945583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83311" name=""/>
                    <pic:cNvPicPr/>
                  </pic:nvPicPr>
                  <pic:blipFill>
                    <a:blip r:embed="rId33"/>
                    <a:stretch>
                      <a:fillRect/>
                    </a:stretch>
                  </pic:blipFill>
                  <pic:spPr>
                    <a:xfrm>
                      <a:off x="0" y="0"/>
                      <a:ext cx="5671185" cy="4314825"/>
                    </a:xfrm>
                    <a:prstGeom prst="rect">
                      <a:avLst/>
                    </a:prstGeom>
                  </pic:spPr>
                </pic:pic>
              </a:graphicData>
            </a:graphic>
          </wp:inline>
        </w:drawing>
      </w:r>
    </w:p>
    <w:p w14:paraId="3FE95A59" w14:textId="59FB7051" w:rsidR="007F6CE3" w:rsidRDefault="007F6CE3" w:rsidP="007F6CE3">
      <w:pPr>
        <w:ind w:left="-567"/>
        <w:rPr>
          <w:rFonts w:ascii="Times New Roman" w:hAnsi="Times New Roman" w:cs="Times New Roman"/>
          <w:sz w:val="18"/>
          <w:szCs w:val="18"/>
          <w:lang w:val="es-DO"/>
        </w:rPr>
      </w:pPr>
    </w:p>
    <w:p w14:paraId="2E859DD9" w14:textId="77777777" w:rsidR="00882C45" w:rsidRPr="007F6CE3" w:rsidRDefault="00882C45" w:rsidP="007F6CE3">
      <w:pPr>
        <w:ind w:left="-567"/>
        <w:rPr>
          <w:rFonts w:ascii="Times New Roman" w:hAnsi="Times New Roman" w:cs="Times New Roman"/>
          <w:sz w:val="18"/>
          <w:szCs w:val="18"/>
          <w:lang w:val="es-DO"/>
        </w:rPr>
      </w:pPr>
    </w:p>
    <w:p w14:paraId="2384ED85" w14:textId="66C2F1B0" w:rsidR="0065719D" w:rsidRPr="00D821F1" w:rsidRDefault="007F6CE3" w:rsidP="00D821F1">
      <w:pPr>
        <w:tabs>
          <w:tab w:val="left" w:pos="2265"/>
        </w:tabs>
        <w:jc w:val="both"/>
        <w:rPr>
          <w:rFonts w:ascii="Times New Roman" w:hAnsi="Times New Roman" w:cs="Times New Roman"/>
          <w:sz w:val="28"/>
          <w:szCs w:val="28"/>
          <w:lang w:val="es-DO"/>
        </w:rPr>
      </w:pPr>
      <w:r w:rsidRPr="007F6CE3">
        <w:rPr>
          <w:rFonts w:ascii="Times New Roman" w:hAnsi="Times New Roman" w:cs="Times New Roman"/>
          <w:sz w:val="28"/>
          <w:szCs w:val="28"/>
          <w:lang w:val="es-DO"/>
        </w:rPr>
        <w:t xml:space="preserve">Según las estadísticas obtenidas por la </w:t>
      </w:r>
      <w:r w:rsidRPr="007F6CE3">
        <w:rPr>
          <w:rFonts w:ascii="Times New Roman" w:hAnsi="Times New Roman" w:cs="Times New Roman"/>
          <w:b/>
          <w:sz w:val="28"/>
          <w:szCs w:val="28"/>
          <w:lang w:val="es-DO"/>
        </w:rPr>
        <w:t>Procuraduría General de la República</w:t>
      </w:r>
      <w:r w:rsidRPr="007F6CE3">
        <w:rPr>
          <w:rFonts w:ascii="Times New Roman" w:hAnsi="Times New Roman" w:cs="Times New Roman"/>
          <w:sz w:val="28"/>
          <w:szCs w:val="28"/>
          <w:lang w:val="es-DO"/>
        </w:rPr>
        <w:t xml:space="preserve"> </w:t>
      </w:r>
      <w:r w:rsidRPr="007F6CE3">
        <w:rPr>
          <w:rFonts w:ascii="Times New Roman" w:hAnsi="Times New Roman" w:cs="Times New Roman"/>
          <w:b/>
          <w:sz w:val="28"/>
          <w:szCs w:val="28"/>
          <w:lang w:val="es-DO"/>
        </w:rPr>
        <w:t>(PGR)</w:t>
      </w:r>
      <w:r w:rsidRPr="007F6CE3">
        <w:rPr>
          <w:rFonts w:ascii="Times New Roman" w:hAnsi="Times New Roman" w:cs="Times New Roman"/>
          <w:sz w:val="28"/>
          <w:szCs w:val="28"/>
          <w:lang w:val="es-DO"/>
        </w:rPr>
        <w:t>, durante e</w:t>
      </w:r>
      <w:r w:rsidR="00882C45">
        <w:rPr>
          <w:rFonts w:ascii="Times New Roman" w:hAnsi="Times New Roman" w:cs="Times New Roman"/>
          <w:sz w:val="28"/>
          <w:szCs w:val="28"/>
          <w:lang w:val="es-DO"/>
        </w:rPr>
        <w:t>se</w:t>
      </w:r>
      <w:r w:rsidRPr="007F6CE3">
        <w:rPr>
          <w:rFonts w:ascii="Times New Roman" w:hAnsi="Times New Roman" w:cs="Times New Roman"/>
          <w:sz w:val="28"/>
          <w:szCs w:val="28"/>
          <w:lang w:val="es-DO"/>
        </w:rPr>
        <w:t xml:space="preserve"> año</w:t>
      </w:r>
      <w:r w:rsidR="00882C45">
        <w:rPr>
          <w:rFonts w:ascii="Times New Roman" w:hAnsi="Times New Roman" w:cs="Times New Roman"/>
          <w:sz w:val="28"/>
          <w:szCs w:val="28"/>
          <w:lang w:val="es-DO"/>
        </w:rPr>
        <w:t xml:space="preserve"> </w:t>
      </w:r>
      <w:r w:rsidRPr="007F6CE3">
        <w:rPr>
          <w:rFonts w:ascii="Times New Roman" w:hAnsi="Times New Roman" w:cs="Times New Roman"/>
          <w:sz w:val="28"/>
          <w:szCs w:val="28"/>
          <w:lang w:val="es-DO"/>
        </w:rPr>
        <w:t xml:space="preserve">se reportaron un total de </w:t>
      </w:r>
      <w:r w:rsidR="006904E9">
        <w:rPr>
          <w:rFonts w:ascii="Times New Roman" w:hAnsi="Times New Roman" w:cs="Times New Roman"/>
          <w:b/>
          <w:sz w:val="28"/>
          <w:szCs w:val="28"/>
          <w:lang w:val="es-DO"/>
        </w:rPr>
        <w:t>43</w:t>
      </w:r>
      <w:r w:rsidRPr="007F6CE3">
        <w:rPr>
          <w:rFonts w:ascii="Times New Roman" w:hAnsi="Times New Roman" w:cs="Times New Roman"/>
          <w:b/>
          <w:sz w:val="28"/>
          <w:szCs w:val="28"/>
          <w:lang w:val="es-DO"/>
        </w:rPr>
        <w:t>,</w:t>
      </w:r>
      <w:r w:rsidR="006904E9">
        <w:rPr>
          <w:rFonts w:ascii="Times New Roman" w:hAnsi="Times New Roman" w:cs="Times New Roman"/>
          <w:b/>
          <w:sz w:val="28"/>
          <w:szCs w:val="28"/>
          <w:lang w:val="es-DO"/>
        </w:rPr>
        <w:t>806</w:t>
      </w:r>
      <w:r w:rsidRPr="007F6CE3">
        <w:rPr>
          <w:rFonts w:ascii="Times New Roman" w:hAnsi="Times New Roman" w:cs="Times New Roman"/>
          <w:b/>
          <w:sz w:val="28"/>
          <w:szCs w:val="28"/>
          <w:lang w:val="es-DO"/>
        </w:rPr>
        <w:t xml:space="preserve"> </w:t>
      </w:r>
      <w:r w:rsidRPr="007F6CE3">
        <w:rPr>
          <w:rFonts w:ascii="Times New Roman" w:hAnsi="Times New Roman" w:cs="Times New Roman"/>
          <w:sz w:val="28"/>
          <w:szCs w:val="28"/>
          <w:lang w:val="es-DO"/>
        </w:rPr>
        <w:t xml:space="preserve">casos de drogas clasificados en diferentes infracciones citadas en el cuadro </w:t>
      </w:r>
      <w:r w:rsidRPr="007F6CE3">
        <w:rPr>
          <w:rFonts w:ascii="Times New Roman" w:hAnsi="Times New Roman" w:cs="Times New Roman"/>
          <w:b/>
          <w:bCs/>
          <w:sz w:val="28"/>
          <w:szCs w:val="28"/>
          <w:lang w:val="es-DO" w:eastAsia="es-DO"/>
        </w:rPr>
        <w:t>Nº1</w:t>
      </w:r>
      <w:r w:rsidR="008D43D1">
        <w:rPr>
          <w:rFonts w:ascii="Times New Roman" w:hAnsi="Times New Roman" w:cs="Times New Roman"/>
          <w:b/>
          <w:bCs/>
          <w:sz w:val="28"/>
          <w:szCs w:val="28"/>
          <w:lang w:val="es-DO" w:eastAsia="es-DO"/>
        </w:rPr>
        <w:t>4</w:t>
      </w:r>
      <w:r w:rsidRPr="007F6CE3">
        <w:rPr>
          <w:rFonts w:ascii="Times New Roman" w:hAnsi="Times New Roman" w:cs="Times New Roman"/>
          <w:b/>
          <w:bCs/>
          <w:sz w:val="28"/>
          <w:szCs w:val="28"/>
          <w:lang w:val="es-DO" w:eastAsia="es-DO"/>
        </w:rPr>
        <w:t>,</w:t>
      </w:r>
      <w:r w:rsidRPr="007F6CE3">
        <w:rPr>
          <w:rFonts w:ascii="Times New Roman" w:hAnsi="Times New Roman" w:cs="Times New Roman"/>
          <w:sz w:val="28"/>
          <w:szCs w:val="28"/>
          <w:lang w:val="es-DO"/>
        </w:rPr>
        <w:t xml:space="preserve"> que van desde simple posesión, distribución, </w:t>
      </w:r>
      <w:r w:rsidR="006904E9" w:rsidRPr="007F6CE3">
        <w:rPr>
          <w:rFonts w:ascii="Times New Roman" w:hAnsi="Times New Roman" w:cs="Times New Roman"/>
          <w:sz w:val="28"/>
          <w:szCs w:val="28"/>
          <w:lang w:val="es-DO"/>
        </w:rPr>
        <w:t>tráfico</w:t>
      </w:r>
      <w:r w:rsidRPr="007F6CE3">
        <w:rPr>
          <w:rFonts w:ascii="Times New Roman" w:hAnsi="Times New Roman" w:cs="Times New Roman"/>
          <w:sz w:val="28"/>
          <w:szCs w:val="28"/>
          <w:lang w:val="es-DO"/>
        </w:rPr>
        <w:t xml:space="preserve">, </w:t>
      </w:r>
      <w:r w:rsidR="006904E9">
        <w:rPr>
          <w:rFonts w:ascii="Times New Roman" w:hAnsi="Times New Roman" w:cs="Times New Roman"/>
          <w:sz w:val="28"/>
          <w:szCs w:val="28"/>
          <w:lang w:val="es-DO"/>
        </w:rPr>
        <w:t>venta</w:t>
      </w:r>
      <w:r w:rsidRPr="007F6CE3">
        <w:rPr>
          <w:rFonts w:ascii="Times New Roman" w:hAnsi="Times New Roman" w:cs="Times New Roman"/>
          <w:sz w:val="28"/>
          <w:szCs w:val="28"/>
          <w:lang w:val="es-DO"/>
        </w:rPr>
        <w:t xml:space="preserve">, </w:t>
      </w:r>
    </w:p>
    <w:p w14:paraId="13FB60AA" w14:textId="77777777" w:rsidR="0072354C" w:rsidRDefault="00782862" w:rsidP="0072354C">
      <w:pPr>
        <w:tabs>
          <w:tab w:val="left" w:pos="2940"/>
          <w:tab w:val="left" w:pos="3420"/>
        </w:tabs>
        <w:jc w:val="both"/>
        <w:rPr>
          <w:rFonts w:ascii="Times New Roman" w:hAnsi="Times New Roman" w:cs="Times New Roman"/>
          <w:b/>
          <w:sz w:val="28"/>
          <w:szCs w:val="28"/>
          <w:u w:val="single"/>
          <w:lang w:val="es-DO"/>
        </w:rPr>
      </w:pPr>
      <w:r>
        <w:rPr>
          <w:noProof/>
        </w:rPr>
        <w:lastRenderedPageBreak/>
        <w:drawing>
          <wp:anchor distT="0" distB="0" distL="0" distR="0" simplePos="0" relativeHeight="251667968" behindDoc="1" locked="0" layoutInCell="1" allowOverlap="1" wp14:anchorId="2759501D" wp14:editId="1A1B2DE3">
            <wp:simplePos x="0" y="0"/>
            <wp:positionH relativeFrom="page">
              <wp:posOffset>-28575</wp:posOffset>
            </wp:positionH>
            <wp:positionV relativeFrom="paragraph">
              <wp:posOffset>-756920</wp:posOffset>
            </wp:positionV>
            <wp:extent cx="7390687" cy="1667509"/>
            <wp:effectExtent l="0" t="0" r="1270" b="9525"/>
            <wp:wrapNone/>
            <wp:docPr id="1554090927" name="image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390687" cy="1667509"/>
                    </a:xfrm>
                    <a:prstGeom prst="rect">
                      <a:avLst/>
                    </a:prstGeom>
                  </pic:spPr>
                </pic:pic>
              </a:graphicData>
            </a:graphic>
            <wp14:sizeRelH relativeFrom="margin">
              <wp14:pctWidth>0</wp14:pctWidth>
            </wp14:sizeRelH>
            <wp14:sizeRelV relativeFrom="margin">
              <wp14:pctHeight>0</wp14:pctHeight>
            </wp14:sizeRelV>
          </wp:anchor>
        </w:drawing>
      </w:r>
      <w:r w:rsidR="00962FAE">
        <w:rPr>
          <w:rFonts w:ascii="Times New Roman" w:hAnsi="Times New Roman" w:cs="Times New Roman"/>
          <w:b/>
          <w:bCs/>
          <w:sz w:val="28"/>
          <w:szCs w:val="28"/>
          <w:lang w:val="es-DO"/>
        </w:rPr>
        <w:tab/>
      </w:r>
      <w:r w:rsidR="007F6CE3" w:rsidRPr="007F6CE3">
        <w:rPr>
          <w:rFonts w:ascii="Times New Roman" w:hAnsi="Times New Roman" w:cs="Times New Roman"/>
          <w:b/>
          <w:sz w:val="28"/>
          <w:szCs w:val="28"/>
          <w:u w:val="single"/>
          <w:lang w:val="es-DO"/>
        </w:rPr>
        <w:t>Deportados por Drogas</w:t>
      </w:r>
    </w:p>
    <w:p w14:paraId="0CC03BDB" w14:textId="77777777" w:rsidR="0072354C" w:rsidRDefault="0072354C" w:rsidP="0072354C">
      <w:pPr>
        <w:tabs>
          <w:tab w:val="left" w:pos="2940"/>
          <w:tab w:val="left" w:pos="3420"/>
        </w:tabs>
        <w:jc w:val="both"/>
        <w:rPr>
          <w:rFonts w:ascii="Times New Roman" w:hAnsi="Times New Roman" w:cs="Times New Roman"/>
          <w:b/>
          <w:sz w:val="28"/>
          <w:szCs w:val="28"/>
          <w:u w:val="single"/>
          <w:lang w:val="es-DO"/>
        </w:rPr>
      </w:pPr>
    </w:p>
    <w:p w14:paraId="14FC965B" w14:textId="45C4F143" w:rsidR="007F6CE3" w:rsidRPr="0072354C" w:rsidRDefault="007F6CE3" w:rsidP="0072354C">
      <w:pPr>
        <w:tabs>
          <w:tab w:val="left" w:pos="2940"/>
          <w:tab w:val="left" w:pos="3420"/>
        </w:tabs>
        <w:jc w:val="both"/>
        <w:rPr>
          <w:rFonts w:ascii="Times New Roman" w:hAnsi="Times New Roman" w:cs="Times New Roman"/>
          <w:b/>
          <w:sz w:val="28"/>
          <w:szCs w:val="28"/>
          <w:u w:val="single"/>
          <w:lang w:val="es-DO"/>
        </w:rPr>
      </w:pPr>
      <w:r w:rsidRPr="007F6CE3">
        <w:rPr>
          <w:rFonts w:ascii="Times New Roman" w:hAnsi="Times New Roman" w:cs="Times New Roman"/>
          <w:b/>
          <w:bCs/>
          <w:sz w:val="28"/>
          <w:szCs w:val="28"/>
          <w:lang w:val="es-DO"/>
        </w:rPr>
        <w:t xml:space="preserve">Dirección General de Migración (DGM), </w:t>
      </w:r>
      <w:r w:rsidRPr="007F6CE3">
        <w:rPr>
          <w:rFonts w:ascii="Times New Roman" w:hAnsi="Times New Roman" w:cs="Times New Roman"/>
          <w:sz w:val="28"/>
          <w:szCs w:val="28"/>
          <w:lang w:val="es-DO"/>
        </w:rPr>
        <w:t xml:space="preserve">un total de </w:t>
      </w:r>
      <w:r w:rsidRPr="007F6CE3">
        <w:rPr>
          <w:rFonts w:ascii="Times New Roman" w:hAnsi="Times New Roman" w:cs="Times New Roman"/>
          <w:b/>
          <w:bCs/>
          <w:sz w:val="28"/>
          <w:szCs w:val="28"/>
          <w:lang w:val="es-DO"/>
        </w:rPr>
        <w:t>5</w:t>
      </w:r>
      <w:r w:rsidR="00655A4C">
        <w:rPr>
          <w:rFonts w:ascii="Times New Roman" w:hAnsi="Times New Roman" w:cs="Times New Roman"/>
          <w:b/>
          <w:bCs/>
          <w:sz w:val="28"/>
          <w:szCs w:val="28"/>
          <w:lang w:val="es-DO"/>
        </w:rPr>
        <w:t>80</w:t>
      </w:r>
      <w:r w:rsidRPr="007F6CE3">
        <w:rPr>
          <w:rFonts w:ascii="Times New Roman" w:hAnsi="Times New Roman" w:cs="Times New Roman"/>
          <w:b/>
          <w:bCs/>
          <w:sz w:val="28"/>
          <w:szCs w:val="28"/>
          <w:lang w:val="es-DO"/>
        </w:rPr>
        <w:t xml:space="preserve"> </w:t>
      </w:r>
      <w:r w:rsidRPr="007F6CE3">
        <w:rPr>
          <w:rFonts w:ascii="Times New Roman" w:hAnsi="Times New Roman" w:cs="Times New Roman"/>
          <w:sz w:val="28"/>
          <w:szCs w:val="28"/>
          <w:lang w:val="es-DO"/>
        </w:rPr>
        <w:t xml:space="preserve">dominicanos por violación a las leyes sobre drogas, encabezando la lista de deportados por delitos relacionados a </w:t>
      </w:r>
      <w:r w:rsidRPr="007F6CE3">
        <w:rPr>
          <w:rFonts w:ascii="Times New Roman" w:hAnsi="Times New Roman" w:cs="Times New Roman"/>
          <w:b/>
          <w:bCs/>
          <w:sz w:val="28"/>
          <w:szCs w:val="28"/>
          <w:lang w:val="es-DO"/>
        </w:rPr>
        <w:t>drogas peligrosas</w:t>
      </w:r>
      <w:r w:rsidRPr="007F6CE3">
        <w:rPr>
          <w:rFonts w:ascii="Times New Roman" w:hAnsi="Times New Roman" w:cs="Times New Roman"/>
          <w:sz w:val="28"/>
          <w:szCs w:val="28"/>
          <w:lang w:val="es-DO"/>
        </w:rPr>
        <w:t xml:space="preserve"> (</w:t>
      </w:r>
      <w:r w:rsidR="006F0279">
        <w:rPr>
          <w:rFonts w:ascii="Times New Roman" w:hAnsi="Times New Roman" w:cs="Times New Roman"/>
          <w:sz w:val="28"/>
          <w:szCs w:val="28"/>
          <w:lang w:val="es-DO"/>
        </w:rPr>
        <w:t>cocaína</w:t>
      </w:r>
      <w:r w:rsidRPr="007F6CE3">
        <w:rPr>
          <w:rFonts w:ascii="Times New Roman" w:hAnsi="Times New Roman" w:cs="Times New Roman"/>
          <w:sz w:val="28"/>
          <w:szCs w:val="28"/>
          <w:lang w:val="es-DO"/>
        </w:rPr>
        <w:t xml:space="preserve"> y </w:t>
      </w:r>
      <w:r w:rsidR="006F0279">
        <w:rPr>
          <w:rFonts w:ascii="Times New Roman" w:hAnsi="Times New Roman" w:cs="Times New Roman"/>
          <w:sz w:val="28"/>
          <w:szCs w:val="28"/>
          <w:lang w:val="es-DO"/>
        </w:rPr>
        <w:t>marihuana</w:t>
      </w:r>
      <w:r w:rsidRPr="007F6CE3">
        <w:rPr>
          <w:rFonts w:ascii="Times New Roman" w:hAnsi="Times New Roman" w:cs="Times New Roman"/>
          <w:sz w:val="28"/>
          <w:szCs w:val="28"/>
          <w:lang w:val="es-DO"/>
        </w:rPr>
        <w:t xml:space="preserve">), seguidos por los relacionados al </w:t>
      </w:r>
      <w:r w:rsidRPr="007F6CE3">
        <w:rPr>
          <w:rFonts w:ascii="Times New Roman" w:hAnsi="Times New Roman" w:cs="Times New Roman"/>
          <w:b/>
          <w:bCs/>
          <w:sz w:val="28"/>
          <w:szCs w:val="28"/>
          <w:lang w:val="es-DO"/>
        </w:rPr>
        <w:t>narcotráfico</w:t>
      </w:r>
      <w:r w:rsidRPr="007F6CE3">
        <w:rPr>
          <w:rFonts w:ascii="Times New Roman" w:hAnsi="Times New Roman" w:cs="Times New Roman"/>
          <w:sz w:val="28"/>
          <w:szCs w:val="28"/>
          <w:lang w:val="es-DO"/>
        </w:rPr>
        <w:t>.</w:t>
      </w:r>
    </w:p>
    <w:p w14:paraId="36BA9C8C" w14:textId="0124DC70" w:rsidR="006F0279" w:rsidRDefault="007F6CE3" w:rsidP="006F0279">
      <w:pPr>
        <w:pStyle w:val="Sinespaciado"/>
        <w:jc w:val="center"/>
        <w:rPr>
          <w:rFonts w:ascii="Times New Roman" w:hAnsi="Times New Roman" w:cs="Times New Roman"/>
          <w:b/>
          <w:sz w:val="14"/>
          <w:szCs w:val="14"/>
        </w:rPr>
      </w:pPr>
      <w:r w:rsidRPr="00276A7D">
        <w:rPr>
          <w:rFonts w:ascii="Times New Roman" w:hAnsi="Times New Roman" w:cs="Times New Roman"/>
          <w:b/>
          <w:bCs/>
          <w:sz w:val="20"/>
          <w:szCs w:val="20"/>
          <w:lang w:eastAsia="es-DO"/>
        </w:rPr>
        <w:t>Cuadro Nº1</w:t>
      </w:r>
      <w:r w:rsidR="008D43D1">
        <w:rPr>
          <w:rFonts w:ascii="Times New Roman" w:hAnsi="Times New Roman" w:cs="Times New Roman"/>
          <w:b/>
          <w:bCs/>
          <w:sz w:val="20"/>
          <w:szCs w:val="20"/>
          <w:lang w:eastAsia="es-DO"/>
        </w:rPr>
        <w:t>5</w:t>
      </w:r>
      <w:r w:rsidRPr="00276A7D">
        <w:rPr>
          <w:rFonts w:ascii="Times New Roman" w:hAnsi="Times New Roman" w:cs="Times New Roman"/>
          <w:b/>
          <w:bCs/>
          <w:sz w:val="20"/>
          <w:szCs w:val="20"/>
          <w:lang w:eastAsia="es-DO"/>
        </w:rPr>
        <w:t xml:space="preserve"> </w:t>
      </w:r>
      <w:r w:rsidRPr="00276A7D">
        <w:rPr>
          <w:rFonts w:ascii="Times New Roman" w:hAnsi="Times New Roman" w:cs="Times New Roman"/>
          <w:sz w:val="20"/>
          <w:szCs w:val="20"/>
          <w:lang w:eastAsia="es-DO"/>
        </w:rPr>
        <w:t xml:space="preserve">– Deportados </w:t>
      </w:r>
      <w:r w:rsidRPr="00276A7D">
        <w:rPr>
          <w:rFonts w:ascii="Times New Roman" w:hAnsi="Times New Roman" w:cs="Times New Roman"/>
          <w:sz w:val="20"/>
          <w:szCs w:val="20"/>
        </w:rPr>
        <w:t xml:space="preserve">por casos de droga por </w:t>
      </w:r>
      <w:r w:rsidRPr="00276A7D">
        <w:rPr>
          <w:rFonts w:ascii="Times New Roman" w:hAnsi="Times New Roman" w:cs="Times New Roman"/>
          <w:b/>
          <w:bCs/>
          <w:sz w:val="20"/>
          <w:szCs w:val="20"/>
        </w:rPr>
        <w:t>DGM</w:t>
      </w:r>
      <w:r w:rsidR="006F0279">
        <w:rPr>
          <w:rFonts w:ascii="Times New Roman" w:hAnsi="Times New Roman" w:cs="Times New Roman"/>
          <w:b/>
          <w:bCs/>
          <w:sz w:val="20"/>
          <w:szCs w:val="20"/>
        </w:rPr>
        <w:t xml:space="preserve">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61F1CD54" w14:textId="1F6EC88F" w:rsidR="002F152F" w:rsidRDefault="002F152F" w:rsidP="006F0279">
      <w:pPr>
        <w:spacing w:line="276" w:lineRule="auto"/>
        <w:rPr>
          <w:rFonts w:ascii="Times New Roman" w:hAnsi="Times New Roman" w:cs="Times New Roman"/>
          <w:b/>
          <w:sz w:val="14"/>
          <w:szCs w:val="14"/>
          <w:lang w:val="es-DO"/>
        </w:rPr>
      </w:pPr>
      <w:r w:rsidRPr="002F152F">
        <w:rPr>
          <w:rFonts w:ascii="Times New Roman" w:hAnsi="Times New Roman" w:cs="Times New Roman"/>
          <w:b/>
          <w:bCs/>
          <w:noProof/>
          <w:sz w:val="20"/>
          <w:szCs w:val="20"/>
          <w:lang w:eastAsia="es-DO"/>
        </w:rPr>
        <w:drawing>
          <wp:anchor distT="0" distB="0" distL="114300" distR="114300" simplePos="0" relativeHeight="251658752" behindDoc="0" locked="0" layoutInCell="1" allowOverlap="1" wp14:anchorId="4387471A" wp14:editId="150B93EE">
            <wp:simplePos x="0" y="0"/>
            <wp:positionH relativeFrom="page">
              <wp:posOffset>1457325</wp:posOffset>
            </wp:positionH>
            <wp:positionV relativeFrom="paragraph">
              <wp:posOffset>6350</wp:posOffset>
            </wp:positionV>
            <wp:extent cx="4743450" cy="6086475"/>
            <wp:effectExtent l="0" t="0" r="0" b="9525"/>
            <wp:wrapSquare wrapText="bothSides"/>
            <wp:docPr id="121611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1524" name=""/>
                    <pic:cNvPicPr/>
                  </pic:nvPicPr>
                  <pic:blipFill>
                    <a:blip r:embed="rId34">
                      <a:extLst>
                        <a:ext uri="{28A0092B-C50C-407E-A947-70E740481C1C}">
                          <a14:useLocalDpi xmlns:a14="http://schemas.microsoft.com/office/drawing/2010/main" val="0"/>
                        </a:ext>
                      </a:extLst>
                    </a:blip>
                    <a:stretch>
                      <a:fillRect/>
                    </a:stretch>
                  </pic:blipFill>
                  <pic:spPr>
                    <a:xfrm>
                      <a:off x="0" y="0"/>
                      <a:ext cx="4743450" cy="6086475"/>
                    </a:xfrm>
                    <a:prstGeom prst="rect">
                      <a:avLst/>
                    </a:prstGeom>
                  </pic:spPr>
                </pic:pic>
              </a:graphicData>
            </a:graphic>
            <wp14:sizeRelH relativeFrom="margin">
              <wp14:pctWidth>0</wp14:pctWidth>
            </wp14:sizeRelH>
            <wp14:sizeRelV relativeFrom="margin">
              <wp14:pctHeight>0</wp14:pctHeight>
            </wp14:sizeRelV>
          </wp:anchor>
        </w:drawing>
      </w:r>
      <w:r w:rsidR="006F0279">
        <w:rPr>
          <w:rFonts w:ascii="Times New Roman" w:hAnsi="Times New Roman" w:cs="Times New Roman"/>
          <w:b/>
          <w:sz w:val="14"/>
          <w:szCs w:val="14"/>
          <w:lang w:val="es-DO"/>
        </w:rPr>
        <w:t xml:space="preserve">        </w:t>
      </w:r>
    </w:p>
    <w:p w14:paraId="1D4CBEA2" w14:textId="6C2E6FC1" w:rsidR="002F152F" w:rsidRDefault="002F152F" w:rsidP="006F0279">
      <w:pPr>
        <w:spacing w:line="276" w:lineRule="auto"/>
        <w:rPr>
          <w:rFonts w:ascii="Times New Roman" w:hAnsi="Times New Roman" w:cs="Times New Roman"/>
          <w:b/>
          <w:sz w:val="14"/>
          <w:szCs w:val="14"/>
          <w:lang w:val="es-DO"/>
        </w:rPr>
      </w:pPr>
    </w:p>
    <w:p w14:paraId="5F930F0A" w14:textId="44BD2490" w:rsidR="002F152F" w:rsidRDefault="002F152F" w:rsidP="006F0279">
      <w:pPr>
        <w:spacing w:line="276" w:lineRule="auto"/>
        <w:rPr>
          <w:rFonts w:ascii="Times New Roman" w:hAnsi="Times New Roman" w:cs="Times New Roman"/>
          <w:b/>
          <w:sz w:val="14"/>
          <w:szCs w:val="14"/>
          <w:lang w:val="es-DO"/>
        </w:rPr>
      </w:pPr>
    </w:p>
    <w:p w14:paraId="6200427E" w14:textId="77777777" w:rsidR="002F152F" w:rsidRDefault="002F152F" w:rsidP="006F0279">
      <w:pPr>
        <w:spacing w:line="276" w:lineRule="auto"/>
        <w:rPr>
          <w:rFonts w:ascii="Times New Roman" w:hAnsi="Times New Roman" w:cs="Times New Roman"/>
          <w:b/>
          <w:sz w:val="14"/>
          <w:szCs w:val="14"/>
          <w:lang w:val="es-DO"/>
        </w:rPr>
      </w:pPr>
    </w:p>
    <w:p w14:paraId="0F3818BB" w14:textId="77777777" w:rsidR="002F152F" w:rsidRDefault="002F152F" w:rsidP="006F0279">
      <w:pPr>
        <w:spacing w:line="276" w:lineRule="auto"/>
        <w:rPr>
          <w:rFonts w:ascii="Times New Roman" w:hAnsi="Times New Roman" w:cs="Times New Roman"/>
          <w:b/>
          <w:sz w:val="14"/>
          <w:szCs w:val="14"/>
          <w:lang w:val="es-DO"/>
        </w:rPr>
      </w:pPr>
    </w:p>
    <w:p w14:paraId="4C8D535F" w14:textId="77777777" w:rsidR="002F152F" w:rsidRDefault="002F152F" w:rsidP="006F0279">
      <w:pPr>
        <w:spacing w:line="276" w:lineRule="auto"/>
        <w:rPr>
          <w:rFonts w:ascii="Times New Roman" w:hAnsi="Times New Roman" w:cs="Times New Roman"/>
          <w:b/>
          <w:sz w:val="14"/>
          <w:szCs w:val="14"/>
          <w:lang w:val="es-DO"/>
        </w:rPr>
      </w:pPr>
    </w:p>
    <w:p w14:paraId="58BFE85D" w14:textId="77777777" w:rsidR="002F152F" w:rsidRDefault="002F152F" w:rsidP="006F0279">
      <w:pPr>
        <w:spacing w:line="276" w:lineRule="auto"/>
        <w:rPr>
          <w:rFonts w:ascii="Times New Roman" w:hAnsi="Times New Roman" w:cs="Times New Roman"/>
          <w:b/>
          <w:sz w:val="14"/>
          <w:szCs w:val="14"/>
          <w:lang w:val="es-DO"/>
        </w:rPr>
      </w:pPr>
    </w:p>
    <w:p w14:paraId="65B315E0" w14:textId="77777777" w:rsidR="002F152F" w:rsidRDefault="002F152F" w:rsidP="006F0279">
      <w:pPr>
        <w:spacing w:line="276" w:lineRule="auto"/>
        <w:rPr>
          <w:rFonts w:ascii="Times New Roman" w:hAnsi="Times New Roman" w:cs="Times New Roman"/>
          <w:b/>
          <w:sz w:val="14"/>
          <w:szCs w:val="14"/>
          <w:lang w:val="es-DO"/>
        </w:rPr>
      </w:pPr>
    </w:p>
    <w:p w14:paraId="1F992A79" w14:textId="77777777" w:rsidR="002F152F" w:rsidRDefault="002F152F" w:rsidP="006F0279">
      <w:pPr>
        <w:spacing w:line="276" w:lineRule="auto"/>
        <w:rPr>
          <w:rFonts w:ascii="Times New Roman" w:hAnsi="Times New Roman" w:cs="Times New Roman"/>
          <w:b/>
          <w:sz w:val="14"/>
          <w:szCs w:val="14"/>
          <w:lang w:val="es-DO"/>
        </w:rPr>
      </w:pPr>
    </w:p>
    <w:p w14:paraId="471256DE" w14:textId="77777777" w:rsidR="002F152F" w:rsidRDefault="002F152F" w:rsidP="006F0279">
      <w:pPr>
        <w:spacing w:line="276" w:lineRule="auto"/>
        <w:rPr>
          <w:rFonts w:ascii="Times New Roman" w:hAnsi="Times New Roman" w:cs="Times New Roman"/>
          <w:b/>
          <w:sz w:val="14"/>
          <w:szCs w:val="14"/>
          <w:lang w:val="es-DO"/>
        </w:rPr>
      </w:pPr>
    </w:p>
    <w:p w14:paraId="565460C5" w14:textId="77777777" w:rsidR="002F152F" w:rsidRDefault="002F152F" w:rsidP="006F0279">
      <w:pPr>
        <w:spacing w:line="276" w:lineRule="auto"/>
        <w:rPr>
          <w:rFonts w:ascii="Times New Roman" w:hAnsi="Times New Roman" w:cs="Times New Roman"/>
          <w:b/>
          <w:sz w:val="14"/>
          <w:szCs w:val="14"/>
          <w:lang w:val="es-DO"/>
        </w:rPr>
      </w:pPr>
    </w:p>
    <w:p w14:paraId="75899829" w14:textId="77777777" w:rsidR="002F152F" w:rsidRDefault="002F152F" w:rsidP="006F0279">
      <w:pPr>
        <w:spacing w:line="276" w:lineRule="auto"/>
        <w:rPr>
          <w:rFonts w:ascii="Times New Roman" w:hAnsi="Times New Roman" w:cs="Times New Roman"/>
          <w:b/>
          <w:sz w:val="14"/>
          <w:szCs w:val="14"/>
          <w:lang w:val="es-DO"/>
        </w:rPr>
      </w:pPr>
    </w:p>
    <w:p w14:paraId="0B2B8337" w14:textId="77777777" w:rsidR="002F152F" w:rsidRDefault="002F152F" w:rsidP="006F0279">
      <w:pPr>
        <w:spacing w:line="276" w:lineRule="auto"/>
        <w:rPr>
          <w:rFonts w:ascii="Times New Roman" w:hAnsi="Times New Roman" w:cs="Times New Roman"/>
          <w:b/>
          <w:sz w:val="14"/>
          <w:szCs w:val="14"/>
          <w:lang w:val="es-DO"/>
        </w:rPr>
      </w:pPr>
    </w:p>
    <w:p w14:paraId="3282BE18" w14:textId="77777777" w:rsidR="002F152F" w:rsidRDefault="002F152F" w:rsidP="006F0279">
      <w:pPr>
        <w:spacing w:line="276" w:lineRule="auto"/>
        <w:rPr>
          <w:rFonts w:ascii="Times New Roman" w:hAnsi="Times New Roman" w:cs="Times New Roman"/>
          <w:b/>
          <w:sz w:val="14"/>
          <w:szCs w:val="14"/>
          <w:lang w:val="es-DO"/>
        </w:rPr>
      </w:pPr>
    </w:p>
    <w:p w14:paraId="520EB675" w14:textId="77777777" w:rsidR="002F152F" w:rsidRDefault="002F152F" w:rsidP="006F0279">
      <w:pPr>
        <w:spacing w:line="276" w:lineRule="auto"/>
        <w:rPr>
          <w:rFonts w:ascii="Times New Roman" w:hAnsi="Times New Roman" w:cs="Times New Roman"/>
          <w:b/>
          <w:sz w:val="14"/>
          <w:szCs w:val="14"/>
          <w:lang w:val="es-DO"/>
        </w:rPr>
      </w:pPr>
    </w:p>
    <w:p w14:paraId="0BBA2039" w14:textId="77777777" w:rsidR="002F152F" w:rsidRDefault="002F152F" w:rsidP="006F0279">
      <w:pPr>
        <w:spacing w:line="276" w:lineRule="auto"/>
        <w:rPr>
          <w:rFonts w:ascii="Times New Roman" w:hAnsi="Times New Roman" w:cs="Times New Roman"/>
          <w:b/>
          <w:sz w:val="14"/>
          <w:szCs w:val="14"/>
          <w:lang w:val="es-DO"/>
        </w:rPr>
      </w:pPr>
    </w:p>
    <w:p w14:paraId="16A5EF8D" w14:textId="77777777" w:rsidR="002F152F" w:rsidRDefault="002F152F" w:rsidP="006F0279">
      <w:pPr>
        <w:spacing w:line="276" w:lineRule="auto"/>
        <w:rPr>
          <w:rFonts w:ascii="Times New Roman" w:hAnsi="Times New Roman" w:cs="Times New Roman"/>
          <w:b/>
          <w:sz w:val="14"/>
          <w:szCs w:val="14"/>
          <w:lang w:val="es-DO"/>
        </w:rPr>
      </w:pPr>
    </w:p>
    <w:p w14:paraId="1A3D2651" w14:textId="77777777" w:rsidR="002F152F" w:rsidRDefault="002F152F" w:rsidP="006F0279">
      <w:pPr>
        <w:spacing w:line="276" w:lineRule="auto"/>
        <w:rPr>
          <w:rFonts w:ascii="Times New Roman" w:hAnsi="Times New Roman" w:cs="Times New Roman"/>
          <w:b/>
          <w:sz w:val="14"/>
          <w:szCs w:val="14"/>
          <w:lang w:val="es-DO"/>
        </w:rPr>
      </w:pPr>
    </w:p>
    <w:p w14:paraId="3F965AB9" w14:textId="77777777" w:rsidR="002F152F" w:rsidRDefault="002F152F" w:rsidP="006F0279">
      <w:pPr>
        <w:spacing w:line="276" w:lineRule="auto"/>
        <w:rPr>
          <w:rFonts w:ascii="Times New Roman" w:hAnsi="Times New Roman" w:cs="Times New Roman"/>
          <w:b/>
          <w:sz w:val="14"/>
          <w:szCs w:val="14"/>
          <w:lang w:val="es-DO"/>
        </w:rPr>
      </w:pPr>
    </w:p>
    <w:p w14:paraId="125BEC30" w14:textId="77777777" w:rsidR="002F152F" w:rsidRDefault="002F152F" w:rsidP="006F0279">
      <w:pPr>
        <w:spacing w:line="276" w:lineRule="auto"/>
        <w:rPr>
          <w:rFonts w:ascii="Times New Roman" w:hAnsi="Times New Roman" w:cs="Times New Roman"/>
          <w:b/>
          <w:sz w:val="14"/>
          <w:szCs w:val="14"/>
          <w:lang w:val="es-DO"/>
        </w:rPr>
      </w:pPr>
    </w:p>
    <w:p w14:paraId="4441D94C" w14:textId="77777777" w:rsidR="002F152F" w:rsidRDefault="002F152F" w:rsidP="006F0279">
      <w:pPr>
        <w:spacing w:line="276" w:lineRule="auto"/>
        <w:rPr>
          <w:rFonts w:ascii="Times New Roman" w:hAnsi="Times New Roman" w:cs="Times New Roman"/>
          <w:b/>
          <w:sz w:val="14"/>
          <w:szCs w:val="14"/>
          <w:lang w:val="es-DO"/>
        </w:rPr>
      </w:pPr>
    </w:p>
    <w:p w14:paraId="25AF30CD" w14:textId="77777777" w:rsidR="002F152F" w:rsidRDefault="002F152F" w:rsidP="006F0279">
      <w:pPr>
        <w:spacing w:line="276" w:lineRule="auto"/>
        <w:rPr>
          <w:rFonts w:ascii="Times New Roman" w:hAnsi="Times New Roman" w:cs="Times New Roman"/>
          <w:b/>
          <w:sz w:val="14"/>
          <w:szCs w:val="14"/>
          <w:lang w:val="es-DO"/>
        </w:rPr>
      </w:pPr>
    </w:p>
    <w:p w14:paraId="2915081B" w14:textId="77777777" w:rsidR="002F152F" w:rsidRDefault="002F152F" w:rsidP="006F0279">
      <w:pPr>
        <w:spacing w:line="276" w:lineRule="auto"/>
        <w:rPr>
          <w:rFonts w:ascii="Times New Roman" w:hAnsi="Times New Roman" w:cs="Times New Roman"/>
          <w:b/>
          <w:sz w:val="14"/>
          <w:szCs w:val="14"/>
          <w:lang w:val="es-DO"/>
        </w:rPr>
      </w:pPr>
    </w:p>
    <w:p w14:paraId="308A43CF" w14:textId="77777777" w:rsidR="002F152F" w:rsidRDefault="002F152F" w:rsidP="006F0279">
      <w:pPr>
        <w:spacing w:line="276" w:lineRule="auto"/>
        <w:rPr>
          <w:rFonts w:ascii="Times New Roman" w:hAnsi="Times New Roman" w:cs="Times New Roman"/>
          <w:b/>
          <w:sz w:val="14"/>
          <w:szCs w:val="14"/>
          <w:lang w:val="es-DO"/>
        </w:rPr>
      </w:pPr>
    </w:p>
    <w:p w14:paraId="27E4C8EA" w14:textId="77777777" w:rsidR="002F152F" w:rsidRDefault="002F152F" w:rsidP="006F0279">
      <w:pPr>
        <w:spacing w:line="276" w:lineRule="auto"/>
        <w:rPr>
          <w:rFonts w:ascii="Times New Roman" w:hAnsi="Times New Roman" w:cs="Times New Roman"/>
          <w:b/>
          <w:sz w:val="14"/>
          <w:szCs w:val="14"/>
          <w:lang w:val="es-DO"/>
        </w:rPr>
      </w:pPr>
    </w:p>
    <w:p w14:paraId="065611A7" w14:textId="77777777" w:rsidR="002F152F" w:rsidRDefault="002F152F" w:rsidP="006F0279">
      <w:pPr>
        <w:spacing w:line="276" w:lineRule="auto"/>
        <w:rPr>
          <w:rFonts w:ascii="Times New Roman" w:hAnsi="Times New Roman" w:cs="Times New Roman"/>
          <w:b/>
          <w:sz w:val="14"/>
          <w:szCs w:val="14"/>
          <w:lang w:val="es-DO"/>
        </w:rPr>
      </w:pPr>
    </w:p>
    <w:p w14:paraId="436994CA" w14:textId="77777777" w:rsidR="002F152F" w:rsidRDefault="002F152F" w:rsidP="006F0279">
      <w:pPr>
        <w:spacing w:line="276" w:lineRule="auto"/>
        <w:rPr>
          <w:rFonts w:ascii="Times New Roman" w:hAnsi="Times New Roman" w:cs="Times New Roman"/>
          <w:b/>
          <w:sz w:val="14"/>
          <w:szCs w:val="14"/>
          <w:lang w:val="es-DO"/>
        </w:rPr>
      </w:pPr>
    </w:p>
    <w:p w14:paraId="29B9F374" w14:textId="77777777" w:rsidR="002F152F" w:rsidRDefault="002F152F" w:rsidP="006F0279">
      <w:pPr>
        <w:spacing w:line="276" w:lineRule="auto"/>
        <w:rPr>
          <w:rFonts w:ascii="Times New Roman" w:hAnsi="Times New Roman" w:cs="Times New Roman"/>
          <w:b/>
          <w:sz w:val="14"/>
          <w:szCs w:val="14"/>
          <w:lang w:val="es-DO"/>
        </w:rPr>
      </w:pPr>
    </w:p>
    <w:p w14:paraId="4834816D" w14:textId="77777777" w:rsidR="002F152F" w:rsidRDefault="002F152F" w:rsidP="006F0279">
      <w:pPr>
        <w:spacing w:line="276" w:lineRule="auto"/>
        <w:rPr>
          <w:rFonts w:ascii="Times New Roman" w:hAnsi="Times New Roman" w:cs="Times New Roman"/>
          <w:b/>
          <w:sz w:val="14"/>
          <w:szCs w:val="14"/>
          <w:lang w:val="es-DO"/>
        </w:rPr>
      </w:pPr>
    </w:p>
    <w:p w14:paraId="7F725BF9" w14:textId="77777777" w:rsidR="002F152F" w:rsidRDefault="002F152F" w:rsidP="006F0279">
      <w:pPr>
        <w:spacing w:line="276" w:lineRule="auto"/>
        <w:rPr>
          <w:rFonts w:ascii="Times New Roman" w:hAnsi="Times New Roman" w:cs="Times New Roman"/>
          <w:b/>
          <w:sz w:val="14"/>
          <w:szCs w:val="14"/>
          <w:lang w:val="es-DO"/>
        </w:rPr>
      </w:pPr>
    </w:p>
    <w:p w14:paraId="57B2E33A" w14:textId="77777777" w:rsidR="002F152F" w:rsidRDefault="002F152F" w:rsidP="006F0279">
      <w:pPr>
        <w:spacing w:line="276" w:lineRule="auto"/>
        <w:rPr>
          <w:rFonts w:ascii="Times New Roman" w:hAnsi="Times New Roman" w:cs="Times New Roman"/>
          <w:b/>
          <w:sz w:val="14"/>
          <w:szCs w:val="14"/>
          <w:lang w:val="es-DO"/>
        </w:rPr>
      </w:pPr>
    </w:p>
    <w:p w14:paraId="6F0B737F" w14:textId="77777777" w:rsidR="002F152F" w:rsidRDefault="002F152F" w:rsidP="006F0279">
      <w:pPr>
        <w:spacing w:line="276" w:lineRule="auto"/>
        <w:rPr>
          <w:rFonts w:ascii="Times New Roman" w:hAnsi="Times New Roman" w:cs="Times New Roman"/>
          <w:b/>
          <w:sz w:val="14"/>
          <w:szCs w:val="14"/>
          <w:lang w:val="es-DO"/>
        </w:rPr>
      </w:pPr>
    </w:p>
    <w:p w14:paraId="22F4666D" w14:textId="77777777" w:rsidR="002F152F" w:rsidRDefault="002F152F" w:rsidP="006F0279">
      <w:pPr>
        <w:spacing w:line="276" w:lineRule="auto"/>
        <w:rPr>
          <w:rFonts w:ascii="Times New Roman" w:hAnsi="Times New Roman" w:cs="Times New Roman"/>
          <w:b/>
          <w:sz w:val="14"/>
          <w:szCs w:val="14"/>
          <w:lang w:val="es-DO"/>
        </w:rPr>
      </w:pPr>
    </w:p>
    <w:p w14:paraId="441D6C48" w14:textId="77777777" w:rsidR="002F152F" w:rsidRDefault="002F152F" w:rsidP="006F0279">
      <w:pPr>
        <w:spacing w:line="276" w:lineRule="auto"/>
        <w:rPr>
          <w:rFonts w:ascii="Times New Roman" w:hAnsi="Times New Roman" w:cs="Times New Roman"/>
          <w:b/>
          <w:sz w:val="14"/>
          <w:szCs w:val="14"/>
          <w:lang w:val="es-DO"/>
        </w:rPr>
      </w:pPr>
    </w:p>
    <w:p w14:paraId="3F1E50CC" w14:textId="77777777" w:rsidR="002F152F" w:rsidRDefault="002F152F" w:rsidP="006F0279">
      <w:pPr>
        <w:spacing w:line="276" w:lineRule="auto"/>
        <w:rPr>
          <w:rFonts w:ascii="Times New Roman" w:hAnsi="Times New Roman" w:cs="Times New Roman"/>
          <w:b/>
          <w:sz w:val="14"/>
          <w:szCs w:val="14"/>
          <w:lang w:val="es-DO"/>
        </w:rPr>
      </w:pPr>
    </w:p>
    <w:p w14:paraId="0B850D27" w14:textId="77777777" w:rsidR="002F152F" w:rsidRDefault="002F152F" w:rsidP="006F0279">
      <w:pPr>
        <w:spacing w:line="276" w:lineRule="auto"/>
        <w:rPr>
          <w:rFonts w:ascii="Times New Roman" w:hAnsi="Times New Roman" w:cs="Times New Roman"/>
          <w:b/>
          <w:sz w:val="14"/>
          <w:szCs w:val="14"/>
          <w:lang w:val="es-DO"/>
        </w:rPr>
      </w:pPr>
    </w:p>
    <w:p w14:paraId="29832BE7" w14:textId="77777777" w:rsidR="002F152F" w:rsidRDefault="002F152F" w:rsidP="006F0279">
      <w:pPr>
        <w:spacing w:line="276" w:lineRule="auto"/>
        <w:rPr>
          <w:rFonts w:ascii="Times New Roman" w:hAnsi="Times New Roman" w:cs="Times New Roman"/>
          <w:b/>
          <w:sz w:val="14"/>
          <w:szCs w:val="14"/>
          <w:lang w:val="es-DO"/>
        </w:rPr>
      </w:pPr>
    </w:p>
    <w:p w14:paraId="062AB790" w14:textId="77777777" w:rsidR="002F152F" w:rsidRDefault="002F152F" w:rsidP="006F0279">
      <w:pPr>
        <w:spacing w:line="276" w:lineRule="auto"/>
        <w:rPr>
          <w:rFonts w:ascii="Times New Roman" w:hAnsi="Times New Roman" w:cs="Times New Roman"/>
          <w:b/>
          <w:sz w:val="14"/>
          <w:szCs w:val="14"/>
          <w:lang w:val="es-DO"/>
        </w:rPr>
      </w:pPr>
    </w:p>
    <w:p w14:paraId="78D5D9A5" w14:textId="77777777" w:rsidR="002F152F" w:rsidRDefault="002F152F" w:rsidP="006F0279">
      <w:pPr>
        <w:spacing w:line="276" w:lineRule="auto"/>
        <w:rPr>
          <w:rFonts w:ascii="Times New Roman" w:hAnsi="Times New Roman" w:cs="Times New Roman"/>
          <w:b/>
          <w:sz w:val="14"/>
          <w:szCs w:val="14"/>
          <w:lang w:val="es-DO"/>
        </w:rPr>
      </w:pPr>
    </w:p>
    <w:p w14:paraId="36E18E66" w14:textId="77777777" w:rsidR="002F152F" w:rsidRDefault="002F152F" w:rsidP="006F0279">
      <w:pPr>
        <w:spacing w:line="276" w:lineRule="auto"/>
        <w:rPr>
          <w:rFonts w:ascii="Times New Roman" w:hAnsi="Times New Roman" w:cs="Times New Roman"/>
          <w:b/>
          <w:sz w:val="14"/>
          <w:szCs w:val="14"/>
          <w:lang w:val="es-DO"/>
        </w:rPr>
      </w:pPr>
    </w:p>
    <w:p w14:paraId="2CD2C3DC" w14:textId="77777777" w:rsidR="002F152F" w:rsidRDefault="002F152F" w:rsidP="006F0279">
      <w:pPr>
        <w:spacing w:line="276" w:lineRule="auto"/>
        <w:rPr>
          <w:rFonts w:ascii="Times New Roman" w:hAnsi="Times New Roman" w:cs="Times New Roman"/>
          <w:b/>
          <w:sz w:val="14"/>
          <w:szCs w:val="14"/>
          <w:lang w:val="es-DO"/>
        </w:rPr>
      </w:pPr>
    </w:p>
    <w:p w14:paraId="10836FCD" w14:textId="77777777" w:rsidR="002F152F" w:rsidRDefault="002F152F" w:rsidP="006F0279">
      <w:pPr>
        <w:spacing w:line="276" w:lineRule="auto"/>
        <w:rPr>
          <w:rFonts w:ascii="Times New Roman" w:hAnsi="Times New Roman" w:cs="Times New Roman"/>
          <w:b/>
          <w:sz w:val="14"/>
          <w:szCs w:val="14"/>
          <w:lang w:val="es-DO"/>
        </w:rPr>
      </w:pPr>
    </w:p>
    <w:p w14:paraId="3B7473AB" w14:textId="77777777" w:rsidR="002F152F" w:rsidRDefault="002F152F" w:rsidP="006F0279">
      <w:pPr>
        <w:spacing w:line="276" w:lineRule="auto"/>
        <w:rPr>
          <w:rFonts w:ascii="Times New Roman" w:hAnsi="Times New Roman" w:cs="Times New Roman"/>
          <w:b/>
          <w:sz w:val="14"/>
          <w:szCs w:val="14"/>
          <w:lang w:val="es-DO"/>
        </w:rPr>
      </w:pPr>
    </w:p>
    <w:p w14:paraId="20C4E292" w14:textId="77777777" w:rsidR="002F152F" w:rsidRDefault="002F152F" w:rsidP="006F0279">
      <w:pPr>
        <w:spacing w:line="276" w:lineRule="auto"/>
        <w:rPr>
          <w:rFonts w:ascii="Times New Roman" w:hAnsi="Times New Roman" w:cs="Times New Roman"/>
          <w:b/>
          <w:sz w:val="14"/>
          <w:szCs w:val="14"/>
          <w:lang w:val="es-DO"/>
        </w:rPr>
      </w:pPr>
    </w:p>
    <w:p w14:paraId="4D4E41A8" w14:textId="77777777" w:rsidR="002F152F" w:rsidRDefault="002F152F" w:rsidP="006F0279">
      <w:pPr>
        <w:spacing w:line="276" w:lineRule="auto"/>
        <w:rPr>
          <w:rFonts w:ascii="Times New Roman" w:hAnsi="Times New Roman" w:cs="Times New Roman"/>
          <w:b/>
          <w:sz w:val="14"/>
          <w:szCs w:val="14"/>
          <w:lang w:val="es-DO"/>
        </w:rPr>
      </w:pPr>
    </w:p>
    <w:p w14:paraId="16899A14" w14:textId="77777777" w:rsidR="002F152F" w:rsidRDefault="002F152F" w:rsidP="006F0279">
      <w:pPr>
        <w:spacing w:line="276" w:lineRule="auto"/>
        <w:rPr>
          <w:rFonts w:ascii="Times New Roman" w:hAnsi="Times New Roman" w:cs="Times New Roman"/>
          <w:b/>
          <w:sz w:val="14"/>
          <w:szCs w:val="14"/>
          <w:lang w:val="es-DO"/>
        </w:rPr>
      </w:pPr>
    </w:p>
    <w:p w14:paraId="7726AF1A" w14:textId="77777777" w:rsidR="002F152F" w:rsidRDefault="002F152F" w:rsidP="006F0279">
      <w:pPr>
        <w:spacing w:line="276" w:lineRule="auto"/>
        <w:rPr>
          <w:rFonts w:ascii="Times New Roman" w:hAnsi="Times New Roman" w:cs="Times New Roman"/>
          <w:b/>
          <w:sz w:val="14"/>
          <w:szCs w:val="14"/>
          <w:lang w:val="es-DO"/>
        </w:rPr>
      </w:pPr>
    </w:p>
    <w:p w14:paraId="1CBA2E02" w14:textId="77777777" w:rsidR="002F152F" w:rsidRDefault="002F152F" w:rsidP="006F0279">
      <w:pPr>
        <w:spacing w:line="276" w:lineRule="auto"/>
        <w:rPr>
          <w:rFonts w:ascii="Times New Roman" w:hAnsi="Times New Roman" w:cs="Times New Roman"/>
          <w:b/>
          <w:sz w:val="14"/>
          <w:szCs w:val="14"/>
          <w:lang w:val="es-DO"/>
        </w:rPr>
      </w:pPr>
    </w:p>
    <w:p w14:paraId="3122985D" w14:textId="77777777" w:rsidR="002F152F" w:rsidRDefault="002F152F" w:rsidP="006F0279">
      <w:pPr>
        <w:spacing w:line="276" w:lineRule="auto"/>
        <w:rPr>
          <w:rFonts w:ascii="Times New Roman" w:hAnsi="Times New Roman" w:cs="Times New Roman"/>
          <w:b/>
          <w:sz w:val="14"/>
          <w:szCs w:val="14"/>
          <w:lang w:val="es-DO"/>
        </w:rPr>
      </w:pPr>
    </w:p>
    <w:p w14:paraId="7505BE0F" w14:textId="77777777" w:rsidR="002F152F" w:rsidRDefault="002F152F" w:rsidP="006F0279">
      <w:pPr>
        <w:spacing w:line="276" w:lineRule="auto"/>
        <w:rPr>
          <w:rFonts w:ascii="Times New Roman" w:hAnsi="Times New Roman" w:cs="Times New Roman"/>
          <w:b/>
          <w:sz w:val="14"/>
          <w:szCs w:val="14"/>
          <w:lang w:val="es-DO"/>
        </w:rPr>
      </w:pPr>
    </w:p>
    <w:p w14:paraId="143C448F" w14:textId="77777777" w:rsidR="002F152F" w:rsidRDefault="002F152F" w:rsidP="006F0279">
      <w:pPr>
        <w:spacing w:line="276" w:lineRule="auto"/>
        <w:rPr>
          <w:rFonts w:ascii="Times New Roman" w:hAnsi="Times New Roman" w:cs="Times New Roman"/>
          <w:b/>
          <w:sz w:val="14"/>
          <w:szCs w:val="14"/>
          <w:lang w:val="es-DO"/>
        </w:rPr>
      </w:pPr>
    </w:p>
    <w:p w14:paraId="5808A11A" w14:textId="77777777" w:rsidR="002F152F" w:rsidRDefault="002F152F" w:rsidP="006F0279">
      <w:pPr>
        <w:spacing w:line="276" w:lineRule="auto"/>
        <w:rPr>
          <w:rFonts w:ascii="Times New Roman" w:hAnsi="Times New Roman" w:cs="Times New Roman"/>
          <w:b/>
          <w:sz w:val="14"/>
          <w:szCs w:val="14"/>
          <w:lang w:val="es-DO"/>
        </w:rPr>
      </w:pPr>
      <w:r>
        <w:rPr>
          <w:rFonts w:ascii="Times New Roman" w:hAnsi="Times New Roman" w:cs="Times New Roman"/>
          <w:b/>
          <w:sz w:val="14"/>
          <w:szCs w:val="14"/>
          <w:lang w:val="es-DO"/>
        </w:rPr>
        <w:t xml:space="preserve">  </w:t>
      </w:r>
    </w:p>
    <w:p w14:paraId="678496B7" w14:textId="0D2CBD50" w:rsidR="007F6CE3" w:rsidRPr="002F152F" w:rsidRDefault="002F152F" w:rsidP="006F0279">
      <w:pPr>
        <w:spacing w:line="276" w:lineRule="auto"/>
        <w:rPr>
          <w:rFonts w:ascii="Times New Roman" w:hAnsi="Times New Roman" w:cs="Times New Roman"/>
          <w:b/>
          <w:sz w:val="14"/>
          <w:szCs w:val="14"/>
          <w:lang w:val="es-DO"/>
        </w:rPr>
      </w:pPr>
      <w:r>
        <w:rPr>
          <w:rFonts w:ascii="Times New Roman" w:hAnsi="Times New Roman" w:cs="Times New Roman"/>
          <w:b/>
          <w:sz w:val="14"/>
          <w:szCs w:val="14"/>
          <w:lang w:val="es-DO"/>
        </w:rPr>
        <w:t xml:space="preserve">                    </w:t>
      </w:r>
      <w:r w:rsidR="007F6CE3" w:rsidRPr="007F6CE3">
        <w:rPr>
          <w:rFonts w:ascii="Times New Roman" w:hAnsi="Times New Roman" w:cs="Times New Roman"/>
          <w:b/>
          <w:sz w:val="14"/>
          <w:szCs w:val="14"/>
          <w:lang w:val="es-DO"/>
        </w:rPr>
        <w:t>Fuente:</w:t>
      </w:r>
      <w:r w:rsidR="007F6CE3" w:rsidRPr="007F6CE3">
        <w:rPr>
          <w:rFonts w:ascii="Times New Roman" w:hAnsi="Times New Roman" w:cs="Times New Roman"/>
          <w:sz w:val="14"/>
          <w:szCs w:val="14"/>
          <w:lang w:val="es-DO"/>
        </w:rPr>
        <w:t xml:space="preserve"> Dirección General de Migración. (</w:t>
      </w:r>
      <w:r w:rsidR="007F6CE3" w:rsidRPr="007F6CE3">
        <w:rPr>
          <w:rFonts w:ascii="Times New Roman" w:hAnsi="Times New Roman" w:cs="Times New Roman"/>
          <w:b/>
          <w:bCs/>
          <w:sz w:val="14"/>
          <w:szCs w:val="14"/>
          <w:lang w:val="es-DO"/>
        </w:rPr>
        <w:t>DGM</w:t>
      </w:r>
      <w:r w:rsidR="007F6CE3" w:rsidRPr="007F6CE3">
        <w:rPr>
          <w:rFonts w:ascii="Times New Roman" w:hAnsi="Times New Roman" w:cs="Times New Roman"/>
          <w:sz w:val="14"/>
          <w:szCs w:val="14"/>
          <w:lang w:val="es-DO"/>
        </w:rPr>
        <w:t>).</w:t>
      </w:r>
    </w:p>
    <w:p w14:paraId="6496D600" w14:textId="77777777" w:rsidR="007F6CE3" w:rsidRPr="007F6CE3" w:rsidRDefault="007F6CE3" w:rsidP="007F6CE3">
      <w:pPr>
        <w:spacing w:line="276" w:lineRule="auto"/>
        <w:jc w:val="both"/>
        <w:rPr>
          <w:rFonts w:ascii="Times New Roman" w:hAnsi="Times New Roman" w:cs="Times New Roman"/>
          <w:sz w:val="16"/>
          <w:szCs w:val="16"/>
          <w:lang w:val="es-DO"/>
        </w:rPr>
      </w:pPr>
    </w:p>
    <w:p w14:paraId="099CB0F2" w14:textId="72D8A520" w:rsidR="007F6CE3" w:rsidRPr="007F6CE3" w:rsidRDefault="007F6CE3" w:rsidP="007F6CE3">
      <w:pPr>
        <w:spacing w:line="276" w:lineRule="auto"/>
        <w:jc w:val="both"/>
        <w:rPr>
          <w:rFonts w:ascii="Times New Roman" w:hAnsi="Times New Roman" w:cs="Times New Roman"/>
          <w:sz w:val="28"/>
          <w:szCs w:val="28"/>
          <w:lang w:val="es-DO"/>
        </w:rPr>
      </w:pPr>
      <w:r w:rsidRPr="007F6CE3">
        <w:rPr>
          <w:rFonts w:ascii="Times New Roman" w:hAnsi="Times New Roman" w:cs="Times New Roman"/>
          <w:sz w:val="28"/>
          <w:szCs w:val="28"/>
          <w:lang w:val="es-DO"/>
        </w:rPr>
        <w:t xml:space="preserve">Del total de deportados, podemos observar de los datos suministrados, que la mayor procedencia es de Estados Unidos, seguidos de </w:t>
      </w:r>
      <w:r w:rsidR="007861D6">
        <w:rPr>
          <w:rFonts w:ascii="Times New Roman" w:hAnsi="Times New Roman" w:cs="Times New Roman"/>
          <w:sz w:val="28"/>
          <w:szCs w:val="28"/>
          <w:lang w:val="es-DO"/>
        </w:rPr>
        <w:t>Chile</w:t>
      </w:r>
      <w:r w:rsidRPr="007F6CE3">
        <w:rPr>
          <w:rFonts w:ascii="Times New Roman" w:hAnsi="Times New Roman" w:cs="Times New Roman"/>
          <w:sz w:val="28"/>
          <w:szCs w:val="28"/>
          <w:lang w:val="es-DO"/>
        </w:rPr>
        <w:t xml:space="preserve">, con </w:t>
      </w:r>
      <w:r w:rsidR="007861D6">
        <w:rPr>
          <w:rFonts w:ascii="Times New Roman" w:hAnsi="Times New Roman" w:cs="Times New Roman"/>
          <w:b/>
          <w:bCs/>
          <w:sz w:val="28"/>
          <w:szCs w:val="28"/>
          <w:lang w:val="es-DO"/>
        </w:rPr>
        <w:t>559</w:t>
      </w:r>
      <w:r w:rsidRPr="007F6CE3">
        <w:rPr>
          <w:rFonts w:ascii="Times New Roman" w:hAnsi="Times New Roman" w:cs="Times New Roman"/>
          <w:sz w:val="28"/>
          <w:szCs w:val="28"/>
          <w:lang w:val="es-DO"/>
        </w:rPr>
        <w:t xml:space="preserve"> hombres, representado el </w:t>
      </w:r>
      <w:r w:rsidRPr="007F6CE3">
        <w:rPr>
          <w:rFonts w:ascii="Times New Roman" w:hAnsi="Times New Roman" w:cs="Times New Roman"/>
          <w:b/>
          <w:bCs/>
          <w:sz w:val="28"/>
          <w:szCs w:val="28"/>
          <w:lang w:val="es-DO"/>
        </w:rPr>
        <w:t>9</w:t>
      </w:r>
      <w:r w:rsidR="007861D6">
        <w:rPr>
          <w:rFonts w:ascii="Times New Roman" w:hAnsi="Times New Roman" w:cs="Times New Roman"/>
          <w:b/>
          <w:bCs/>
          <w:sz w:val="28"/>
          <w:szCs w:val="28"/>
          <w:lang w:val="es-DO"/>
        </w:rPr>
        <w:t>6</w:t>
      </w:r>
      <w:r w:rsidRPr="007F6CE3">
        <w:rPr>
          <w:rFonts w:ascii="Times New Roman" w:hAnsi="Times New Roman" w:cs="Times New Roman"/>
          <w:b/>
          <w:bCs/>
          <w:sz w:val="28"/>
          <w:szCs w:val="28"/>
          <w:lang w:val="es-DO"/>
        </w:rPr>
        <w:t>%</w:t>
      </w:r>
      <w:r w:rsidRPr="007F6CE3">
        <w:rPr>
          <w:rFonts w:ascii="Times New Roman" w:hAnsi="Times New Roman" w:cs="Times New Roman"/>
          <w:sz w:val="28"/>
          <w:szCs w:val="28"/>
          <w:lang w:val="es-DO"/>
        </w:rPr>
        <w:t xml:space="preserve"> y </w:t>
      </w:r>
      <w:r w:rsidR="007861D6">
        <w:rPr>
          <w:rFonts w:ascii="Times New Roman" w:hAnsi="Times New Roman" w:cs="Times New Roman"/>
          <w:b/>
          <w:bCs/>
          <w:sz w:val="28"/>
          <w:szCs w:val="28"/>
          <w:lang w:val="es-DO"/>
        </w:rPr>
        <w:t>21</w:t>
      </w:r>
      <w:r w:rsidRPr="007F6CE3">
        <w:rPr>
          <w:rFonts w:ascii="Times New Roman" w:hAnsi="Times New Roman" w:cs="Times New Roman"/>
          <w:sz w:val="28"/>
          <w:szCs w:val="28"/>
          <w:lang w:val="es-DO"/>
        </w:rPr>
        <w:t xml:space="preserve"> mujeres, representando el </w:t>
      </w:r>
      <w:r w:rsidR="007861D6">
        <w:rPr>
          <w:rFonts w:ascii="Times New Roman" w:hAnsi="Times New Roman" w:cs="Times New Roman"/>
          <w:b/>
          <w:bCs/>
          <w:sz w:val="28"/>
          <w:szCs w:val="28"/>
          <w:lang w:val="es-DO"/>
        </w:rPr>
        <w:t>4</w:t>
      </w:r>
      <w:r w:rsidRPr="007F6CE3">
        <w:rPr>
          <w:rFonts w:ascii="Times New Roman" w:hAnsi="Times New Roman" w:cs="Times New Roman"/>
          <w:b/>
          <w:bCs/>
          <w:sz w:val="28"/>
          <w:szCs w:val="28"/>
          <w:lang w:val="es-DO"/>
        </w:rPr>
        <w:t>%</w:t>
      </w:r>
      <w:r w:rsidRPr="007F6CE3">
        <w:rPr>
          <w:rFonts w:ascii="Times New Roman" w:hAnsi="Times New Roman" w:cs="Times New Roman"/>
          <w:sz w:val="28"/>
          <w:szCs w:val="28"/>
          <w:lang w:val="es-DO"/>
        </w:rPr>
        <w:t xml:space="preserve">, el rango de edad de </w:t>
      </w:r>
      <w:r w:rsidRPr="007F6CE3">
        <w:rPr>
          <w:rFonts w:ascii="Times New Roman" w:hAnsi="Times New Roman" w:cs="Times New Roman"/>
          <w:b/>
          <w:bCs/>
          <w:sz w:val="28"/>
          <w:szCs w:val="28"/>
          <w:lang w:val="es-DO"/>
        </w:rPr>
        <w:t>38-47</w:t>
      </w:r>
      <w:r w:rsidRPr="007F6CE3">
        <w:rPr>
          <w:rFonts w:ascii="Times New Roman" w:hAnsi="Times New Roman" w:cs="Times New Roman"/>
          <w:sz w:val="28"/>
          <w:szCs w:val="28"/>
          <w:lang w:val="es-DO"/>
        </w:rPr>
        <w:t xml:space="preserve"> es el que presenta la mayor cantidad de deportados, con un </w:t>
      </w:r>
      <w:r w:rsidRPr="007F6CE3">
        <w:rPr>
          <w:rFonts w:ascii="Times New Roman" w:hAnsi="Times New Roman" w:cs="Times New Roman"/>
          <w:b/>
          <w:bCs/>
          <w:sz w:val="28"/>
          <w:szCs w:val="28"/>
          <w:lang w:val="es-DO"/>
        </w:rPr>
        <w:t>3</w:t>
      </w:r>
      <w:r w:rsidR="007861D6">
        <w:rPr>
          <w:rFonts w:ascii="Times New Roman" w:hAnsi="Times New Roman" w:cs="Times New Roman"/>
          <w:b/>
          <w:bCs/>
          <w:sz w:val="28"/>
          <w:szCs w:val="28"/>
          <w:lang w:val="es-DO"/>
        </w:rPr>
        <w:t>0</w:t>
      </w:r>
      <w:r w:rsidRPr="007F6CE3">
        <w:rPr>
          <w:rFonts w:ascii="Times New Roman" w:hAnsi="Times New Roman" w:cs="Times New Roman"/>
          <w:b/>
          <w:bCs/>
          <w:sz w:val="28"/>
          <w:szCs w:val="28"/>
          <w:lang w:val="es-DO"/>
        </w:rPr>
        <w:t>.</w:t>
      </w:r>
      <w:r w:rsidR="007861D6">
        <w:rPr>
          <w:rFonts w:ascii="Times New Roman" w:hAnsi="Times New Roman" w:cs="Times New Roman"/>
          <w:b/>
          <w:bCs/>
          <w:sz w:val="28"/>
          <w:szCs w:val="28"/>
          <w:lang w:val="es-DO"/>
        </w:rPr>
        <w:t>17</w:t>
      </w:r>
      <w:r w:rsidRPr="007F6CE3">
        <w:rPr>
          <w:rFonts w:ascii="Times New Roman" w:hAnsi="Times New Roman" w:cs="Times New Roman"/>
          <w:b/>
          <w:bCs/>
          <w:sz w:val="28"/>
          <w:szCs w:val="28"/>
          <w:lang w:val="es-DO"/>
        </w:rPr>
        <w:t>%</w:t>
      </w:r>
      <w:r w:rsidRPr="007F6CE3">
        <w:rPr>
          <w:rFonts w:ascii="Times New Roman" w:hAnsi="Times New Roman" w:cs="Times New Roman"/>
          <w:sz w:val="28"/>
          <w:szCs w:val="28"/>
          <w:lang w:val="es-DO"/>
        </w:rPr>
        <w:t xml:space="preserve">, seguido del rango de </w:t>
      </w:r>
      <w:r w:rsidRPr="007F6CE3">
        <w:rPr>
          <w:rFonts w:ascii="Times New Roman" w:hAnsi="Times New Roman" w:cs="Times New Roman"/>
          <w:b/>
          <w:bCs/>
          <w:sz w:val="28"/>
          <w:szCs w:val="28"/>
          <w:lang w:val="es-DO"/>
        </w:rPr>
        <w:t>28-37</w:t>
      </w:r>
      <w:r w:rsidRPr="007F6CE3">
        <w:rPr>
          <w:rFonts w:ascii="Times New Roman" w:hAnsi="Times New Roman" w:cs="Times New Roman"/>
          <w:sz w:val="28"/>
          <w:szCs w:val="28"/>
          <w:lang w:val="es-DO"/>
        </w:rPr>
        <w:t xml:space="preserve"> con un </w:t>
      </w:r>
      <w:r w:rsidRPr="007F6CE3">
        <w:rPr>
          <w:rFonts w:ascii="Times New Roman" w:hAnsi="Times New Roman" w:cs="Times New Roman"/>
          <w:b/>
          <w:bCs/>
          <w:sz w:val="28"/>
          <w:szCs w:val="28"/>
          <w:lang w:val="es-DO"/>
        </w:rPr>
        <w:t>2</w:t>
      </w:r>
      <w:r w:rsidR="007861D6">
        <w:rPr>
          <w:rFonts w:ascii="Times New Roman" w:hAnsi="Times New Roman" w:cs="Times New Roman"/>
          <w:b/>
          <w:bCs/>
          <w:sz w:val="28"/>
          <w:szCs w:val="28"/>
          <w:lang w:val="es-DO"/>
        </w:rPr>
        <w:t>9</w:t>
      </w:r>
      <w:r w:rsidRPr="007F6CE3">
        <w:rPr>
          <w:rFonts w:ascii="Times New Roman" w:hAnsi="Times New Roman" w:cs="Times New Roman"/>
          <w:b/>
          <w:bCs/>
          <w:sz w:val="28"/>
          <w:szCs w:val="28"/>
          <w:lang w:val="es-DO"/>
        </w:rPr>
        <w:t>.3</w:t>
      </w:r>
      <w:r w:rsidR="007861D6">
        <w:rPr>
          <w:rFonts w:ascii="Times New Roman" w:hAnsi="Times New Roman" w:cs="Times New Roman"/>
          <w:b/>
          <w:bCs/>
          <w:sz w:val="28"/>
          <w:szCs w:val="28"/>
          <w:lang w:val="es-DO"/>
        </w:rPr>
        <w:t>1</w:t>
      </w:r>
      <w:r w:rsidRPr="007F6CE3">
        <w:rPr>
          <w:rFonts w:ascii="Times New Roman" w:hAnsi="Times New Roman" w:cs="Times New Roman"/>
          <w:b/>
          <w:bCs/>
          <w:sz w:val="28"/>
          <w:szCs w:val="28"/>
          <w:lang w:val="es-DO"/>
        </w:rPr>
        <w:t>%</w:t>
      </w:r>
      <w:r w:rsidRPr="007F6CE3">
        <w:rPr>
          <w:rFonts w:ascii="Times New Roman" w:hAnsi="Times New Roman" w:cs="Times New Roman"/>
          <w:sz w:val="28"/>
          <w:szCs w:val="28"/>
          <w:lang w:val="es-DO"/>
        </w:rPr>
        <w:t xml:space="preserve">. </w:t>
      </w:r>
      <w:r w:rsidRPr="007F6CE3">
        <w:rPr>
          <w:rFonts w:ascii="Times New Roman" w:eastAsia="Times New Roman" w:hAnsi="Times New Roman" w:cs="Times New Roman"/>
          <w:b/>
          <w:bCs/>
          <w:color w:val="000000" w:themeColor="text1"/>
          <w:sz w:val="14"/>
          <w:szCs w:val="14"/>
          <w:lang w:val="es-DO" w:eastAsia="es-DO"/>
        </w:rPr>
        <w:t>(ver</w:t>
      </w:r>
      <w:r w:rsidRPr="00EB609A">
        <w:rPr>
          <w:rFonts w:ascii="Times New Roman" w:eastAsia="Times New Roman" w:hAnsi="Times New Roman" w:cs="Times New Roman"/>
          <w:color w:val="000000"/>
          <w:sz w:val="20"/>
          <w:szCs w:val="20"/>
          <w:lang w:val="es-DO" w:eastAsia="es-DO"/>
        </w:rPr>
        <w:t xml:space="preserve"> </w:t>
      </w:r>
      <w:r w:rsidRPr="007F6CE3">
        <w:rPr>
          <w:rFonts w:ascii="Times New Roman" w:eastAsia="Times New Roman" w:hAnsi="Times New Roman" w:cs="Times New Roman"/>
          <w:b/>
          <w:bCs/>
          <w:color w:val="000000" w:themeColor="text1"/>
          <w:sz w:val="14"/>
          <w:szCs w:val="14"/>
          <w:lang w:val="es-DO" w:eastAsia="es-DO"/>
        </w:rPr>
        <w:t>gráfico</w:t>
      </w:r>
      <w:r w:rsidRPr="00EB609A">
        <w:rPr>
          <w:rFonts w:ascii="Times New Roman" w:eastAsia="Times New Roman" w:hAnsi="Times New Roman" w:cs="Times New Roman"/>
          <w:color w:val="000000"/>
          <w:sz w:val="20"/>
          <w:szCs w:val="20"/>
          <w:lang w:val="es-DO" w:eastAsia="es-DO"/>
        </w:rPr>
        <w:t xml:space="preserve"> </w:t>
      </w:r>
      <w:r w:rsidRPr="007F6CE3">
        <w:rPr>
          <w:rFonts w:ascii="Times New Roman" w:eastAsia="Times New Roman" w:hAnsi="Times New Roman" w:cs="Times New Roman"/>
          <w:b/>
          <w:bCs/>
          <w:color w:val="000000" w:themeColor="text1"/>
          <w:sz w:val="14"/>
          <w:szCs w:val="14"/>
          <w:lang w:val="es-DO" w:eastAsia="es-DO"/>
        </w:rPr>
        <w:t>Nº</w:t>
      </w:r>
      <w:r w:rsidR="008D43D1">
        <w:rPr>
          <w:rFonts w:ascii="Times New Roman" w:eastAsia="Times New Roman" w:hAnsi="Times New Roman" w:cs="Times New Roman"/>
          <w:b/>
          <w:bCs/>
          <w:color w:val="000000" w:themeColor="text1"/>
          <w:sz w:val="14"/>
          <w:szCs w:val="14"/>
          <w:lang w:val="es-DO" w:eastAsia="es-DO"/>
        </w:rPr>
        <w:t>10</w:t>
      </w:r>
      <w:r w:rsidRPr="007F6CE3">
        <w:rPr>
          <w:rFonts w:ascii="Times New Roman" w:eastAsia="Times New Roman" w:hAnsi="Times New Roman" w:cs="Times New Roman"/>
          <w:b/>
          <w:bCs/>
          <w:color w:val="000000" w:themeColor="text1"/>
          <w:sz w:val="14"/>
          <w:szCs w:val="14"/>
          <w:lang w:val="es-DO" w:eastAsia="es-DO"/>
        </w:rPr>
        <w:t xml:space="preserve"> y Nº1</w:t>
      </w:r>
      <w:r w:rsidR="008D43D1">
        <w:rPr>
          <w:rFonts w:ascii="Times New Roman" w:eastAsia="Times New Roman" w:hAnsi="Times New Roman" w:cs="Times New Roman"/>
          <w:b/>
          <w:bCs/>
          <w:color w:val="000000" w:themeColor="text1"/>
          <w:sz w:val="14"/>
          <w:szCs w:val="14"/>
          <w:lang w:val="es-DO" w:eastAsia="es-DO"/>
        </w:rPr>
        <w:t>1</w:t>
      </w:r>
      <w:r w:rsidRPr="007F6CE3">
        <w:rPr>
          <w:rFonts w:ascii="Times New Roman" w:eastAsia="Times New Roman" w:hAnsi="Times New Roman" w:cs="Times New Roman"/>
          <w:b/>
          <w:bCs/>
          <w:color w:val="000000" w:themeColor="text1"/>
          <w:sz w:val="14"/>
          <w:szCs w:val="14"/>
          <w:lang w:val="es-DO" w:eastAsia="es-DO"/>
        </w:rPr>
        <w:t>)</w:t>
      </w:r>
    </w:p>
    <w:p w14:paraId="5348FC81" w14:textId="77777777" w:rsidR="007F6CE3" w:rsidRDefault="007F6CE3" w:rsidP="007F6CE3">
      <w:pPr>
        <w:pStyle w:val="Sinespaciado"/>
        <w:jc w:val="center"/>
        <w:rPr>
          <w:rFonts w:ascii="Times New Roman" w:hAnsi="Times New Roman" w:cs="Times New Roman"/>
          <w:b/>
          <w:bCs/>
          <w:sz w:val="20"/>
          <w:szCs w:val="20"/>
          <w:lang w:eastAsia="es-DO"/>
        </w:rPr>
      </w:pPr>
    </w:p>
    <w:p w14:paraId="4BC9F8B4" w14:textId="77777777" w:rsidR="007F6CE3" w:rsidRDefault="007F6CE3" w:rsidP="007F6CE3">
      <w:pPr>
        <w:pStyle w:val="Sinespaciado"/>
        <w:rPr>
          <w:rFonts w:ascii="Times New Roman" w:hAnsi="Times New Roman" w:cs="Times New Roman"/>
          <w:b/>
          <w:bCs/>
          <w:sz w:val="20"/>
          <w:szCs w:val="20"/>
          <w:lang w:eastAsia="es-DO"/>
        </w:rPr>
      </w:pPr>
    </w:p>
    <w:p w14:paraId="7430DEE9" w14:textId="77777777" w:rsidR="00430EF3" w:rsidRDefault="00430EF3" w:rsidP="007F6CE3">
      <w:pPr>
        <w:pStyle w:val="Sinespaciado"/>
        <w:jc w:val="center"/>
        <w:rPr>
          <w:rFonts w:ascii="Times New Roman" w:hAnsi="Times New Roman" w:cs="Times New Roman"/>
          <w:b/>
          <w:bCs/>
          <w:sz w:val="20"/>
          <w:szCs w:val="20"/>
          <w:lang w:eastAsia="es-DO"/>
        </w:rPr>
      </w:pPr>
    </w:p>
    <w:p w14:paraId="1E56FFFD" w14:textId="714EB98A" w:rsidR="007F6CE3" w:rsidRPr="008268ED" w:rsidRDefault="007F6CE3" w:rsidP="007F6CE3">
      <w:pPr>
        <w:pStyle w:val="Sinespaciado"/>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t>Cuadro Nº1</w:t>
      </w:r>
      <w:r w:rsidR="008D43D1">
        <w:rPr>
          <w:rFonts w:ascii="Times New Roman" w:hAnsi="Times New Roman" w:cs="Times New Roman"/>
          <w:b/>
          <w:bCs/>
          <w:sz w:val="20"/>
          <w:szCs w:val="20"/>
          <w:lang w:eastAsia="es-DO"/>
        </w:rPr>
        <w:t>6</w:t>
      </w:r>
      <w:r w:rsidRPr="00276A7D">
        <w:rPr>
          <w:rFonts w:ascii="Times New Roman" w:hAnsi="Times New Roman" w:cs="Times New Roman"/>
          <w:sz w:val="20"/>
          <w:szCs w:val="20"/>
          <w:lang w:eastAsia="es-DO"/>
        </w:rPr>
        <w:t xml:space="preserve"> –Procedencia de </w:t>
      </w:r>
      <w:r>
        <w:rPr>
          <w:rFonts w:ascii="Times New Roman" w:hAnsi="Times New Roman" w:cs="Times New Roman"/>
          <w:sz w:val="20"/>
          <w:szCs w:val="20"/>
          <w:lang w:eastAsia="es-DO"/>
        </w:rPr>
        <w:t>D</w:t>
      </w:r>
      <w:r w:rsidRPr="00276A7D">
        <w:rPr>
          <w:rFonts w:ascii="Times New Roman" w:hAnsi="Times New Roman" w:cs="Times New Roman"/>
          <w:sz w:val="20"/>
          <w:szCs w:val="20"/>
          <w:lang w:eastAsia="es-DO"/>
        </w:rPr>
        <w:t xml:space="preserve">eportados </w:t>
      </w:r>
      <w:r w:rsidRPr="00276A7D">
        <w:rPr>
          <w:rFonts w:ascii="Times New Roman" w:hAnsi="Times New Roman" w:cs="Times New Roman"/>
          <w:sz w:val="20"/>
          <w:szCs w:val="20"/>
        </w:rPr>
        <w:t xml:space="preserve">por casos de droga por </w:t>
      </w:r>
      <w:r w:rsidRPr="00276A7D">
        <w:rPr>
          <w:rFonts w:ascii="Times New Roman" w:hAnsi="Times New Roman" w:cs="Times New Roman"/>
          <w:b/>
          <w:bCs/>
          <w:sz w:val="20"/>
          <w:szCs w:val="20"/>
        </w:rPr>
        <w:t>DGM</w:t>
      </w:r>
    </w:p>
    <w:p w14:paraId="0AA74449" w14:textId="3488B474" w:rsidR="007F6CE3" w:rsidRDefault="007F6CE3" w:rsidP="007F6CE3">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tbl>
      <w:tblPr>
        <w:tblW w:w="4377" w:type="dxa"/>
        <w:jc w:val="center"/>
        <w:tblCellMar>
          <w:left w:w="70" w:type="dxa"/>
          <w:right w:w="70" w:type="dxa"/>
        </w:tblCellMar>
        <w:tblLook w:val="04A0" w:firstRow="1" w:lastRow="0" w:firstColumn="1" w:lastColumn="0" w:noHBand="0" w:noVBand="1"/>
      </w:tblPr>
      <w:tblGrid>
        <w:gridCol w:w="3177"/>
        <w:gridCol w:w="1200"/>
      </w:tblGrid>
      <w:tr w:rsidR="007861D6" w:rsidRPr="007861D6" w14:paraId="18F3A8BD" w14:textId="77777777" w:rsidTr="007861D6">
        <w:trPr>
          <w:trHeight w:val="810"/>
          <w:jc w:val="center"/>
        </w:trPr>
        <w:tc>
          <w:tcPr>
            <w:tcW w:w="3177"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12BA5B8" w14:textId="77777777" w:rsidR="007861D6" w:rsidRPr="007861D6" w:rsidRDefault="007861D6" w:rsidP="007861D6">
            <w:pPr>
              <w:widowControl/>
              <w:jc w:val="center"/>
              <w:rPr>
                <w:rFonts w:ascii="Calibri Light" w:eastAsia="Times New Roman" w:hAnsi="Calibri Light" w:cs="Calibri Light"/>
                <w:b/>
                <w:bCs/>
                <w:sz w:val="24"/>
                <w:szCs w:val="24"/>
                <w:lang w:val="es-DO" w:eastAsia="es-DO"/>
              </w:rPr>
            </w:pPr>
            <w:r w:rsidRPr="007861D6">
              <w:rPr>
                <w:rFonts w:ascii="Calibri Light" w:eastAsia="Times New Roman" w:hAnsi="Calibri Light" w:cs="Calibri Light"/>
                <w:b/>
                <w:bCs/>
                <w:sz w:val="24"/>
                <w:szCs w:val="24"/>
                <w:lang w:val="es-DO" w:eastAsia="es-DO"/>
              </w:rPr>
              <w:t>País de Procedencia</w:t>
            </w:r>
          </w:p>
        </w:tc>
        <w:tc>
          <w:tcPr>
            <w:tcW w:w="1200" w:type="dxa"/>
            <w:tcBorders>
              <w:top w:val="single" w:sz="8" w:space="0" w:color="auto"/>
              <w:left w:val="nil"/>
              <w:bottom w:val="single" w:sz="8" w:space="0" w:color="auto"/>
              <w:right w:val="single" w:sz="8" w:space="0" w:color="auto"/>
            </w:tcBorders>
            <w:shd w:val="clear" w:color="000000" w:fill="FCE4D6"/>
            <w:noWrap/>
            <w:vAlign w:val="center"/>
            <w:hideMark/>
          </w:tcPr>
          <w:p w14:paraId="62816459" w14:textId="77777777" w:rsidR="007861D6" w:rsidRPr="007861D6" w:rsidRDefault="007861D6" w:rsidP="007861D6">
            <w:pPr>
              <w:widowControl/>
              <w:jc w:val="center"/>
              <w:rPr>
                <w:rFonts w:ascii="Calibri Light" w:eastAsia="Times New Roman" w:hAnsi="Calibri Light" w:cs="Calibri Light"/>
                <w:b/>
                <w:bCs/>
                <w:sz w:val="24"/>
                <w:szCs w:val="24"/>
                <w:lang w:val="es-DO" w:eastAsia="es-DO"/>
              </w:rPr>
            </w:pPr>
            <w:r w:rsidRPr="007861D6">
              <w:rPr>
                <w:rFonts w:ascii="Calibri Light" w:eastAsia="Times New Roman" w:hAnsi="Calibri Light" w:cs="Calibri Light"/>
                <w:b/>
                <w:bCs/>
                <w:sz w:val="24"/>
                <w:szCs w:val="24"/>
                <w:lang w:val="es-DO" w:eastAsia="es-DO"/>
              </w:rPr>
              <w:t>Cantidad</w:t>
            </w:r>
          </w:p>
        </w:tc>
      </w:tr>
      <w:tr w:rsidR="007861D6" w:rsidRPr="007861D6" w14:paraId="5BEE1368" w14:textId="77777777" w:rsidTr="007861D6">
        <w:trPr>
          <w:trHeight w:val="315"/>
          <w:jc w:val="center"/>
        </w:trPr>
        <w:tc>
          <w:tcPr>
            <w:tcW w:w="3177" w:type="dxa"/>
            <w:tcBorders>
              <w:top w:val="nil"/>
              <w:left w:val="single" w:sz="8" w:space="0" w:color="auto"/>
              <w:bottom w:val="single" w:sz="8" w:space="0" w:color="auto"/>
              <w:right w:val="single" w:sz="8" w:space="0" w:color="auto"/>
            </w:tcBorders>
            <w:shd w:val="clear" w:color="auto" w:fill="auto"/>
            <w:noWrap/>
            <w:vAlign w:val="center"/>
            <w:hideMark/>
          </w:tcPr>
          <w:p w14:paraId="569D1E8B"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 xml:space="preserve">Alemania </w:t>
            </w:r>
          </w:p>
        </w:tc>
        <w:tc>
          <w:tcPr>
            <w:tcW w:w="1200" w:type="dxa"/>
            <w:tcBorders>
              <w:top w:val="nil"/>
              <w:left w:val="nil"/>
              <w:bottom w:val="single" w:sz="8" w:space="0" w:color="auto"/>
              <w:right w:val="single" w:sz="8" w:space="0" w:color="auto"/>
            </w:tcBorders>
            <w:shd w:val="clear" w:color="auto" w:fill="auto"/>
            <w:noWrap/>
            <w:vAlign w:val="center"/>
            <w:hideMark/>
          </w:tcPr>
          <w:p w14:paraId="64A9AA10"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r>
      <w:tr w:rsidR="007861D6" w:rsidRPr="007861D6" w14:paraId="5168FBEB" w14:textId="77777777" w:rsidTr="007861D6">
        <w:trPr>
          <w:trHeight w:val="315"/>
          <w:jc w:val="center"/>
        </w:trPr>
        <w:tc>
          <w:tcPr>
            <w:tcW w:w="3177" w:type="dxa"/>
            <w:tcBorders>
              <w:top w:val="nil"/>
              <w:left w:val="single" w:sz="8" w:space="0" w:color="auto"/>
              <w:bottom w:val="single" w:sz="8" w:space="0" w:color="auto"/>
              <w:right w:val="single" w:sz="8" w:space="0" w:color="auto"/>
            </w:tcBorders>
            <w:shd w:val="clear" w:color="auto" w:fill="auto"/>
            <w:noWrap/>
            <w:vAlign w:val="center"/>
            <w:hideMark/>
          </w:tcPr>
          <w:p w14:paraId="576B76B0"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 xml:space="preserve">Chile </w:t>
            </w:r>
          </w:p>
        </w:tc>
        <w:tc>
          <w:tcPr>
            <w:tcW w:w="1200" w:type="dxa"/>
            <w:tcBorders>
              <w:top w:val="nil"/>
              <w:left w:val="nil"/>
              <w:bottom w:val="single" w:sz="8" w:space="0" w:color="auto"/>
              <w:right w:val="single" w:sz="8" w:space="0" w:color="auto"/>
            </w:tcBorders>
            <w:shd w:val="clear" w:color="auto" w:fill="auto"/>
            <w:noWrap/>
            <w:vAlign w:val="center"/>
            <w:hideMark/>
          </w:tcPr>
          <w:p w14:paraId="50B52C15"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5</w:t>
            </w:r>
          </w:p>
        </w:tc>
      </w:tr>
      <w:tr w:rsidR="007861D6" w:rsidRPr="007861D6" w14:paraId="6961C629" w14:textId="77777777" w:rsidTr="007861D6">
        <w:trPr>
          <w:trHeight w:val="315"/>
          <w:jc w:val="center"/>
        </w:trPr>
        <w:tc>
          <w:tcPr>
            <w:tcW w:w="3177" w:type="dxa"/>
            <w:tcBorders>
              <w:top w:val="nil"/>
              <w:left w:val="single" w:sz="8" w:space="0" w:color="auto"/>
              <w:bottom w:val="single" w:sz="8" w:space="0" w:color="auto"/>
              <w:right w:val="single" w:sz="8" w:space="0" w:color="auto"/>
            </w:tcBorders>
            <w:shd w:val="clear" w:color="auto" w:fill="auto"/>
            <w:noWrap/>
            <w:vAlign w:val="center"/>
            <w:hideMark/>
          </w:tcPr>
          <w:p w14:paraId="43953B7D"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Francia</w:t>
            </w:r>
          </w:p>
        </w:tc>
        <w:tc>
          <w:tcPr>
            <w:tcW w:w="1200" w:type="dxa"/>
            <w:tcBorders>
              <w:top w:val="nil"/>
              <w:left w:val="nil"/>
              <w:bottom w:val="single" w:sz="8" w:space="0" w:color="auto"/>
              <w:right w:val="single" w:sz="8" w:space="0" w:color="auto"/>
            </w:tcBorders>
            <w:shd w:val="clear" w:color="auto" w:fill="auto"/>
            <w:noWrap/>
            <w:vAlign w:val="center"/>
            <w:hideMark/>
          </w:tcPr>
          <w:p w14:paraId="4F181170"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r>
      <w:tr w:rsidR="007861D6" w:rsidRPr="007861D6" w14:paraId="133997E5" w14:textId="77777777" w:rsidTr="007861D6">
        <w:trPr>
          <w:trHeight w:val="315"/>
          <w:jc w:val="center"/>
        </w:trPr>
        <w:tc>
          <w:tcPr>
            <w:tcW w:w="3177" w:type="dxa"/>
            <w:tcBorders>
              <w:top w:val="nil"/>
              <w:left w:val="single" w:sz="8" w:space="0" w:color="auto"/>
              <w:bottom w:val="single" w:sz="8" w:space="0" w:color="auto"/>
              <w:right w:val="single" w:sz="8" w:space="0" w:color="auto"/>
            </w:tcBorders>
            <w:shd w:val="clear" w:color="auto" w:fill="auto"/>
            <w:noWrap/>
            <w:vAlign w:val="center"/>
            <w:hideMark/>
          </w:tcPr>
          <w:p w14:paraId="66FBEFE1"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España</w:t>
            </w:r>
          </w:p>
        </w:tc>
        <w:tc>
          <w:tcPr>
            <w:tcW w:w="1200" w:type="dxa"/>
            <w:tcBorders>
              <w:top w:val="nil"/>
              <w:left w:val="nil"/>
              <w:bottom w:val="single" w:sz="8" w:space="0" w:color="auto"/>
              <w:right w:val="single" w:sz="8" w:space="0" w:color="auto"/>
            </w:tcBorders>
            <w:shd w:val="clear" w:color="auto" w:fill="auto"/>
            <w:noWrap/>
            <w:vAlign w:val="center"/>
            <w:hideMark/>
          </w:tcPr>
          <w:p w14:paraId="6A2E7489"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r>
      <w:tr w:rsidR="007861D6" w:rsidRPr="007861D6" w14:paraId="3AFF291F" w14:textId="77777777" w:rsidTr="007861D6">
        <w:trPr>
          <w:trHeight w:val="315"/>
          <w:jc w:val="center"/>
        </w:trPr>
        <w:tc>
          <w:tcPr>
            <w:tcW w:w="3177" w:type="dxa"/>
            <w:tcBorders>
              <w:top w:val="nil"/>
              <w:left w:val="single" w:sz="8" w:space="0" w:color="auto"/>
              <w:bottom w:val="single" w:sz="8" w:space="0" w:color="auto"/>
              <w:right w:val="single" w:sz="8" w:space="0" w:color="auto"/>
            </w:tcBorders>
            <w:shd w:val="clear" w:color="auto" w:fill="auto"/>
            <w:noWrap/>
            <w:vAlign w:val="center"/>
            <w:hideMark/>
          </w:tcPr>
          <w:p w14:paraId="2384E3CA"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Estados Unidos</w:t>
            </w:r>
          </w:p>
        </w:tc>
        <w:tc>
          <w:tcPr>
            <w:tcW w:w="1200" w:type="dxa"/>
            <w:tcBorders>
              <w:top w:val="nil"/>
              <w:left w:val="nil"/>
              <w:bottom w:val="single" w:sz="8" w:space="0" w:color="auto"/>
              <w:right w:val="single" w:sz="8" w:space="0" w:color="auto"/>
            </w:tcBorders>
            <w:shd w:val="clear" w:color="auto" w:fill="auto"/>
            <w:noWrap/>
            <w:vAlign w:val="center"/>
            <w:hideMark/>
          </w:tcPr>
          <w:p w14:paraId="3C238DAE"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571</w:t>
            </w:r>
          </w:p>
        </w:tc>
      </w:tr>
      <w:tr w:rsidR="007861D6" w:rsidRPr="007861D6" w14:paraId="52D2FA2B" w14:textId="77777777" w:rsidTr="007861D6">
        <w:trPr>
          <w:trHeight w:val="360"/>
          <w:jc w:val="center"/>
        </w:trPr>
        <w:tc>
          <w:tcPr>
            <w:tcW w:w="3177" w:type="dxa"/>
            <w:tcBorders>
              <w:top w:val="nil"/>
              <w:left w:val="single" w:sz="8" w:space="0" w:color="auto"/>
              <w:bottom w:val="single" w:sz="8" w:space="0" w:color="auto"/>
              <w:right w:val="single" w:sz="8" w:space="0" w:color="auto"/>
            </w:tcBorders>
            <w:shd w:val="clear" w:color="auto" w:fill="auto"/>
            <w:noWrap/>
            <w:vAlign w:val="center"/>
            <w:hideMark/>
          </w:tcPr>
          <w:p w14:paraId="69D96D17"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Suiza</w:t>
            </w:r>
          </w:p>
        </w:tc>
        <w:tc>
          <w:tcPr>
            <w:tcW w:w="1200" w:type="dxa"/>
            <w:tcBorders>
              <w:top w:val="nil"/>
              <w:left w:val="nil"/>
              <w:bottom w:val="single" w:sz="8" w:space="0" w:color="auto"/>
              <w:right w:val="single" w:sz="8" w:space="0" w:color="auto"/>
            </w:tcBorders>
            <w:shd w:val="clear" w:color="auto" w:fill="auto"/>
            <w:noWrap/>
            <w:vAlign w:val="center"/>
            <w:hideMark/>
          </w:tcPr>
          <w:p w14:paraId="553AFB99"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r>
      <w:tr w:rsidR="007861D6" w:rsidRPr="007861D6" w14:paraId="14BC15DA" w14:textId="77777777" w:rsidTr="007861D6">
        <w:trPr>
          <w:trHeight w:val="315"/>
          <w:jc w:val="center"/>
        </w:trPr>
        <w:tc>
          <w:tcPr>
            <w:tcW w:w="3177" w:type="dxa"/>
            <w:tcBorders>
              <w:top w:val="nil"/>
              <w:left w:val="single" w:sz="8" w:space="0" w:color="auto"/>
              <w:bottom w:val="single" w:sz="8" w:space="0" w:color="auto"/>
              <w:right w:val="single" w:sz="8" w:space="0" w:color="auto"/>
            </w:tcBorders>
            <w:shd w:val="clear" w:color="auto" w:fill="auto"/>
            <w:noWrap/>
            <w:vAlign w:val="center"/>
            <w:hideMark/>
          </w:tcPr>
          <w:p w14:paraId="02D41872" w14:textId="77777777" w:rsidR="007861D6" w:rsidRPr="007861D6" w:rsidRDefault="007861D6" w:rsidP="007861D6">
            <w:pPr>
              <w:widowControl/>
              <w:jc w:val="center"/>
              <w:rPr>
                <w:rFonts w:ascii="Calibri" w:eastAsia="Times New Roman" w:hAnsi="Calibri" w:cs="Calibri"/>
                <w:b/>
                <w:bCs/>
                <w:color w:val="000000"/>
                <w:lang w:val="es-DO" w:eastAsia="es-DO"/>
              </w:rPr>
            </w:pPr>
            <w:r w:rsidRPr="007861D6">
              <w:rPr>
                <w:rFonts w:ascii="Calibri" w:eastAsia="Times New Roman" w:hAnsi="Calibri" w:cs="Calibri"/>
                <w:b/>
                <w:bCs/>
                <w:color w:val="000000"/>
                <w:lang w:val="es-DO" w:eastAsia="es-DO"/>
              </w:rPr>
              <w:t xml:space="preserve">TOTAL </w:t>
            </w:r>
          </w:p>
        </w:tc>
        <w:tc>
          <w:tcPr>
            <w:tcW w:w="1200" w:type="dxa"/>
            <w:tcBorders>
              <w:top w:val="nil"/>
              <w:left w:val="nil"/>
              <w:bottom w:val="single" w:sz="8" w:space="0" w:color="auto"/>
              <w:right w:val="single" w:sz="8" w:space="0" w:color="auto"/>
            </w:tcBorders>
            <w:shd w:val="clear" w:color="auto" w:fill="auto"/>
            <w:noWrap/>
            <w:vAlign w:val="center"/>
            <w:hideMark/>
          </w:tcPr>
          <w:p w14:paraId="1DBA7235" w14:textId="77777777" w:rsidR="007861D6" w:rsidRPr="007861D6" w:rsidRDefault="007861D6" w:rsidP="007861D6">
            <w:pPr>
              <w:widowControl/>
              <w:jc w:val="center"/>
              <w:rPr>
                <w:rFonts w:ascii="Calibri" w:eastAsia="Times New Roman" w:hAnsi="Calibri" w:cs="Calibri"/>
                <w:b/>
                <w:bCs/>
                <w:color w:val="000000"/>
                <w:lang w:val="es-DO" w:eastAsia="es-DO"/>
              </w:rPr>
            </w:pPr>
            <w:r w:rsidRPr="007861D6">
              <w:rPr>
                <w:rFonts w:ascii="Calibri" w:eastAsia="Times New Roman" w:hAnsi="Calibri" w:cs="Calibri"/>
                <w:b/>
                <w:bCs/>
                <w:color w:val="000000"/>
                <w:lang w:val="es-DO" w:eastAsia="es-DO"/>
              </w:rPr>
              <w:t>580</w:t>
            </w:r>
          </w:p>
        </w:tc>
      </w:tr>
    </w:tbl>
    <w:p w14:paraId="2D91886A" w14:textId="77777777" w:rsidR="007F6CE3" w:rsidRPr="007F6CE3" w:rsidRDefault="007F6CE3" w:rsidP="007F6CE3">
      <w:pPr>
        <w:tabs>
          <w:tab w:val="left" w:pos="2295"/>
        </w:tabs>
        <w:jc w:val="both"/>
        <w:rPr>
          <w:rFonts w:ascii="Times New Roman" w:hAnsi="Times New Roman" w:cs="Times New Roman"/>
          <w:b/>
          <w:sz w:val="18"/>
          <w:szCs w:val="18"/>
          <w:lang w:val="es-DO"/>
        </w:rPr>
      </w:pPr>
      <w:r w:rsidRPr="007F6CE3">
        <w:rPr>
          <w:rFonts w:ascii="Times New Roman" w:hAnsi="Times New Roman" w:cs="Times New Roman"/>
          <w:b/>
          <w:sz w:val="18"/>
          <w:szCs w:val="18"/>
          <w:lang w:val="es-DO"/>
        </w:rPr>
        <w:t xml:space="preserve">                                                         </w:t>
      </w:r>
      <w:r w:rsidRPr="007F6CE3">
        <w:rPr>
          <w:rFonts w:ascii="Times New Roman" w:hAnsi="Times New Roman" w:cs="Times New Roman"/>
          <w:b/>
          <w:sz w:val="14"/>
          <w:szCs w:val="14"/>
          <w:lang w:val="es-DO"/>
        </w:rPr>
        <w:t>Fuente:</w:t>
      </w:r>
      <w:r w:rsidRPr="007F6CE3">
        <w:rPr>
          <w:rFonts w:ascii="Times New Roman" w:hAnsi="Times New Roman" w:cs="Times New Roman"/>
          <w:sz w:val="14"/>
          <w:szCs w:val="14"/>
          <w:lang w:val="es-DO"/>
        </w:rPr>
        <w:t xml:space="preserve"> Dirección General de Migración. (</w:t>
      </w:r>
      <w:r w:rsidRPr="007F6CE3">
        <w:rPr>
          <w:rFonts w:ascii="Times New Roman" w:hAnsi="Times New Roman" w:cs="Times New Roman"/>
          <w:b/>
          <w:bCs/>
          <w:sz w:val="14"/>
          <w:szCs w:val="14"/>
          <w:lang w:val="es-DO"/>
        </w:rPr>
        <w:t>DGM</w:t>
      </w:r>
      <w:r w:rsidRPr="007F6CE3">
        <w:rPr>
          <w:rFonts w:ascii="Times New Roman" w:hAnsi="Times New Roman" w:cs="Times New Roman"/>
          <w:sz w:val="14"/>
          <w:szCs w:val="14"/>
          <w:lang w:val="es-DO"/>
        </w:rPr>
        <w:t>)</w:t>
      </w:r>
    </w:p>
    <w:p w14:paraId="432B0FD1" w14:textId="44FE87C3" w:rsidR="007F6CE3" w:rsidRDefault="00430EF3" w:rsidP="00430EF3">
      <w:pPr>
        <w:tabs>
          <w:tab w:val="left" w:pos="2295"/>
        </w:tabs>
        <w:jc w:val="both"/>
        <w:rPr>
          <w:rFonts w:ascii="Times New Roman" w:hAnsi="Times New Roman" w:cs="Times New Roman"/>
          <w:sz w:val="18"/>
          <w:szCs w:val="18"/>
          <w:lang w:val="es-DO"/>
        </w:rPr>
      </w:pPr>
      <w:r>
        <w:rPr>
          <w:rFonts w:ascii="Times New Roman" w:hAnsi="Times New Roman" w:cs="Times New Roman"/>
          <w:sz w:val="18"/>
          <w:szCs w:val="18"/>
          <w:lang w:val="es-DO"/>
        </w:rPr>
        <w:tab/>
      </w:r>
    </w:p>
    <w:p w14:paraId="06A14DC2" w14:textId="77777777" w:rsidR="00430EF3" w:rsidRDefault="00430EF3" w:rsidP="00430EF3">
      <w:pPr>
        <w:tabs>
          <w:tab w:val="left" w:pos="2295"/>
        </w:tabs>
        <w:jc w:val="both"/>
        <w:rPr>
          <w:rFonts w:ascii="Times New Roman" w:hAnsi="Times New Roman" w:cs="Times New Roman"/>
          <w:sz w:val="18"/>
          <w:szCs w:val="18"/>
          <w:lang w:val="es-DO"/>
        </w:rPr>
      </w:pPr>
    </w:p>
    <w:p w14:paraId="696DF012" w14:textId="77777777" w:rsidR="00430EF3" w:rsidRDefault="00430EF3" w:rsidP="00430EF3">
      <w:pPr>
        <w:tabs>
          <w:tab w:val="left" w:pos="2295"/>
        </w:tabs>
        <w:jc w:val="both"/>
        <w:rPr>
          <w:rFonts w:ascii="Times New Roman" w:hAnsi="Times New Roman" w:cs="Times New Roman"/>
          <w:sz w:val="18"/>
          <w:szCs w:val="18"/>
          <w:lang w:val="es-DO"/>
        </w:rPr>
      </w:pPr>
    </w:p>
    <w:p w14:paraId="428E89F1" w14:textId="77777777" w:rsidR="00430EF3" w:rsidRPr="007F6CE3" w:rsidRDefault="00430EF3" w:rsidP="00430EF3">
      <w:pPr>
        <w:tabs>
          <w:tab w:val="left" w:pos="2295"/>
        </w:tabs>
        <w:jc w:val="both"/>
        <w:rPr>
          <w:rFonts w:ascii="Times New Roman" w:hAnsi="Times New Roman" w:cs="Times New Roman"/>
          <w:sz w:val="18"/>
          <w:szCs w:val="18"/>
          <w:lang w:val="es-DO"/>
        </w:rPr>
      </w:pPr>
    </w:p>
    <w:p w14:paraId="660A9F70" w14:textId="70802F37" w:rsidR="007F6CE3" w:rsidRDefault="007F6CE3" w:rsidP="007F6CE3">
      <w:pPr>
        <w:pStyle w:val="Sinespaciado"/>
        <w:jc w:val="center"/>
        <w:rPr>
          <w:rFonts w:ascii="Times New Roman" w:hAnsi="Times New Roman" w:cs="Times New Roman"/>
          <w:sz w:val="20"/>
          <w:szCs w:val="20"/>
        </w:rPr>
      </w:pPr>
      <w:r w:rsidRPr="00063515">
        <w:rPr>
          <w:rFonts w:ascii="Times New Roman" w:hAnsi="Times New Roman" w:cs="Times New Roman"/>
          <w:b/>
          <w:bCs/>
          <w:color w:val="000000"/>
          <w:sz w:val="20"/>
          <w:szCs w:val="20"/>
          <w:lang w:eastAsia="es-DO"/>
        </w:rPr>
        <w:t>Gráfico Nº</w:t>
      </w:r>
      <w:r w:rsidR="008D43D1">
        <w:rPr>
          <w:rFonts w:ascii="Times New Roman" w:hAnsi="Times New Roman" w:cs="Times New Roman"/>
          <w:b/>
          <w:bCs/>
          <w:color w:val="000000"/>
          <w:sz w:val="20"/>
          <w:szCs w:val="20"/>
          <w:lang w:eastAsia="es-DO"/>
        </w:rPr>
        <w:t>10</w:t>
      </w:r>
      <w:r w:rsidRPr="00063515">
        <w:rPr>
          <w:rFonts w:ascii="Times New Roman" w:hAnsi="Times New Roman" w:cs="Times New Roman"/>
          <w:color w:val="000000"/>
          <w:sz w:val="20"/>
          <w:szCs w:val="20"/>
          <w:lang w:eastAsia="es-DO"/>
        </w:rPr>
        <w:t xml:space="preserve"> – </w:t>
      </w:r>
      <w:r w:rsidRPr="00276A7D">
        <w:rPr>
          <w:rFonts w:ascii="Times New Roman" w:hAnsi="Times New Roman" w:cs="Times New Roman"/>
          <w:sz w:val="20"/>
          <w:szCs w:val="20"/>
          <w:lang w:eastAsia="es-DO"/>
        </w:rPr>
        <w:t>Deportados</w:t>
      </w:r>
      <w:r>
        <w:rPr>
          <w:rFonts w:ascii="Times New Roman" w:hAnsi="Times New Roman" w:cs="Times New Roman"/>
          <w:sz w:val="20"/>
          <w:szCs w:val="20"/>
          <w:lang w:eastAsia="es-DO"/>
        </w:rPr>
        <w:t xml:space="preserve"> según sexo</w:t>
      </w:r>
      <w:r w:rsidRPr="00276A7D">
        <w:rPr>
          <w:rFonts w:ascii="Times New Roman" w:hAnsi="Times New Roman" w:cs="Times New Roman"/>
          <w:sz w:val="20"/>
          <w:szCs w:val="20"/>
        </w:rPr>
        <w:t xml:space="preserve"> por </w:t>
      </w:r>
      <w:r w:rsidRPr="00276A7D">
        <w:rPr>
          <w:rFonts w:ascii="Times New Roman" w:hAnsi="Times New Roman" w:cs="Times New Roman"/>
          <w:b/>
          <w:bCs/>
          <w:sz w:val="20"/>
          <w:szCs w:val="20"/>
        </w:rPr>
        <w:t>DGM</w:t>
      </w:r>
    </w:p>
    <w:p w14:paraId="409375B6" w14:textId="46D256DB" w:rsidR="007F6CE3" w:rsidRDefault="007F6CE3" w:rsidP="007F6CE3">
      <w:pPr>
        <w:pStyle w:val="Sinespaciado"/>
        <w:jc w:val="center"/>
        <w:rPr>
          <w:rFonts w:ascii="Times New Roman" w:hAnsi="Times New Roman" w:cs="Times New Roman"/>
          <w:sz w:val="20"/>
          <w:szCs w:val="20"/>
          <w:lang w:eastAsia="es-DO"/>
        </w:rPr>
      </w:pPr>
      <w:r w:rsidRPr="00063515">
        <w:rPr>
          <w:rFonts w:ascii="Times New Roman" w:hAnsi="Times New Roman" w:cs="Times New Roman"/>
          <w:color w:val="000000"/>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7417A1C7" w14:textId="77777777" w:rsidR="007F6CE3" w:rsidRPr="00781BCD" w:rsidRDefault="007F6CE3" w:rsidP="007F6CE3">
      <w:pPr>
        <w:pStyle w:val="Sinespaciado"/>
        <w:jc w:val="center"/>
        <w:rPr>
          <w:rFonts w:ascii="Times New Roman" w:hAnsi="Times New Roman" w:cs="Times New Roman"/>
          <w:sz w:val="20"/>
          <w:szCs w:val="20"/>
          <w:lang w:eastAsia="es-DO"/>
        </w:rPr>
      </w:pPr>
    </w:p>
    <w:p w14:paraId="49A64741" w14:textId="15229B95" w:rsidR="007F6CE3" w:rsidRPr="00063515" w:rsidRDefault="007861D6" w:rsidP="007F6CE3">
      <w:pPr>
        <w:pStyle w:val="Sinespaciado"/>
        <w:jc w:val="center"/>
        <w:rPr>
          <w:rFonts w:ascii="Times New Roman" w:hAnsi="Times New Roman" w:cs="Times New Roman"/>
          <w:sz w:val="20"/>
          <w:szCs w:val="20"/>
        </w:rPr>
      </w:pPr>
      <w:r>
        <w:rPr>
          <w:noProof/>
        </w:rPr>
        <w:drawing>
          <wp:anchor distT="0" distB="0" distL="114300" distR="114300" simplePos="0" relativeHeight="251659776" behindDoc="0" locked="0" layoutInCell="1" allowOverlap="1" wp14:anchorId="6BB7661D" wp14:editId="13EFF648">
            <wp:simplePos x="0" y="0"/>
            <wp:positionH relativeFrom="column">
              <wp:posOffset>548640</wp:posOffset>
            </wp:positionH>
            <wp:positionV relativeFrom="paragraph">
              <wp:posOffset>4445</wp:posOffset>
            </wp:positionV>
            <wp:extent cx="4572000" cy="2743200"/>
            <wp:effectExtent l="0" t="0" r="0" b="0"/>
            <wp:wrapSquare wrapText="bothSides"/>
            <wp:docPr id="664344932" name="Gráfico 1">
              <a:extLst xmlns:a="http://schemas.openxmlformats.org/drawingml/2006/main">
                <a:ext uri="{FF2B5EF4-FFF2-40B4-BE49-F238E27FC236}">
                  <a16:creationId xmlns:a16="http://schemas.microsoft.com/office/drawing/2014/main" id="{7074DAB4-2521-EF3F-A310-0189FD7C1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0B085B1D" w14:textId="77777777" w:rsidR="007F6CE3" w:rsidRPr="007F6CE3" w:rsidRDefault="007F6CE3" w:rsidP="007F6CE3">
      <w:pPr>
        <w:tabs>
          <w:tab w:val="left" w:pos="2295"/>
        </w:tabs>
        <w:jc w:val="both"/>
        <w:rPr>
          <w:rFonts w:ascii="Times New Roman" w:hAnsi="Times New Roman" w:cs="Times New Roman"/>
          <w:sz w:val="18"/>
          <w:szCs w:val="18"/>
          <w:lang w:val="es-DO"/>
        </w:rPr>
      </w:pPr>
    </w:p>
    <w:p w14:paraId="5A9C1A7C" w14:textId="77777777" w:rsidR="007F6CE3" w:rsidRPr="007F6CE3" w:rsidRDefault="007F6CE3" w:rsidP="007F6CE3">
      <w:pPr>
        <w:tabs>
          <w:tab w:val="left" w:pos="2295"/>
        </w:tabs>
        <w:jc w:val="both"/>
        <w:rPr>
          <w:rFonts w:ascii="Times New Roman" w:hAnsi="Times New Roman" w:cs="Times New Roman"/>
          <w:sz w:val="18"/>
          <w:szCs w:val="18"/>
          <w:lang w:val="es-DO"/>
        </w:rPr>
      </w:pPr>
    </w:p>
    <w:p w14:paraId="31B0F4AB" w14:textId="77777777" w:rsidR="007F6CE3" w:rsidRPr="007F6CE3" w:rsidRDefault="007F6CE3" w:rsidP="007F6CE3">
      <w:pPr>
        <w:tabs>
          <w:tab w:val="left" w:pos="2295"/>
        </w:tabs>
        <w:jc w:val="both"/>
        <w:rPr>
          <w:rFonts w:ascii="Times New Roman" w:hAnsi="Times New Roman" w:cs="Times New Roman"/>
          <w:sz w:val="18"/>
          <w:szCs w:val="18"/>
          <w:lang w:val="es-DO"/>
        </w:rPr>
      </w:pPr>
    </w:p>
    <w:p w14:paraId="6CA713FE" w14:textId="77777777" w:rsidR="007F6CE3" w:rsidRPr="007F6CE3" w:rsidRDefault="007F6CE3" w:rsidP="007F6CE3">
      <w:pPr>
        <w:tabs>
          <w:tab w:val="left" w:pos="2295"/>
        </w:tabs>
        <w:jc w:val="center"/>
        <w:rPr>
          <w:rFonts w:ascii="Times New Roman" w:hAnsi="Times New Roman" w:cs="Times New Roman"/>
          <w:sz w:val="18"/>
          <w:szCs w:val="18"/>
          <w:lang w:val="es-DO"/>
        </w:rPr>
      </w:pPr>
    </w:p>
    <w:p w14:paraId="60B6E93D" w14:textId="77777777" w:rsidR="007F6CE3" w:rsidRPr="007F6CE3" w:rsidRDefault="007F6CE3" w:rsidP="007F6CE3">
      <w:pPr>
        <w:tabs>
          <w:tab w:val="left" w:pos="2295"/>
        </w:tabs>
        <w:jc w:val="both"/>
        <w:rPr>
          <w:rFonts w:ascii="Times New Roman" w:hAnsi="Times New Roman" w:cs="Times New Roman"/>
          <w:sz w:val="18"/>
          <w:szCs w:val="18"/>
          <w:lang w:val="es-DO"/>
        </w:rPr>
      </w:pPr>
    </w:p>
    <w:p w14:paraId="641EADA3" w14:textId="77777777" w:rsidR="007F6CE3" w:rsidRDefault="007F6CE3" w:rsidP="007F6CE3">
      <w:pPr>
        <w:pStyle w:val="Sinespaciado"/>
        <w:jc w:val="center"/>
        <w:rPr>
          <w:rFonts w:ascii="Times New Roman" w:hAnsi="Times New Roman" w:cs="Times New Roman"/>
          <w:b/>
          <w:bCs/>
          <w:sz w:val="20"/>
          <w:szCs w:val="20"/>
          <w:lang w:eastAsia="es-DO"/>
        </w:rPr>
      </w:pPr>
    </w:p>
    <w:p w14:paraId="07F83650" w14:textId="77777777" w:rsidR="007F6CE3" w:rsidRDefault="007F6CE3" w:rsidP="007F6CE3">
      <w:pPr>
        <w:pStyle w:val="Sinespaciado"/>
        <w:jc w:val="center"/>
        <w:rPr>
          <w:rFonts w:ascii="Times New Roman" w:hAnsi="Times New Roman" w:cs="Times New Roman"/>
          <w:b/>
          <w:bCs/>
          <w:sz w:val="20"/>
          <w:szCs w:val="20"/>
          <w:lang w:eastAsia="es-DO"/>
        </w:rPr>
      </w:pPr>
    </w:p>
    <w:p w14:paraId="58484459" w14:textId="77777777" w:rsidR="007F6CE3" w:rsidRDefault="007F6CE3" w:rsidP="007F6CE3">
      <w:pPr>
        <w:pStyle w:val="Sinespaciado"/>
        <w:jc w:val="center"/>
        <w:rPr>
          <w:rFonts w:ascii="Times New Roman" w:hAnsi="Times New Roman" w:cs="Times New Roman"/>
          <w:b/>
          <w:bCs/>
          <w:sz w:val="20"/>
          <w:szCs w:val="20"/>
          <w:lang w:eastAsia="es-DO"/>
        </w:rPr>
      </w:pPr>
    </w:p>
    <w:p w14:paraId="6772E764" w14:textId="77777777" w:rsidR="007F6CE3" w:rsidRDefault="007F6CE3" w:rsidP="007F6CE3">
      <w:pPr>
        <w:pStyle w:val="Sinespaciado"/>
        <w:jc w:val="center"/>
        <w:rPr>
          <w:rFonts w:ascii="Times New Roman" w:hAnsi="Times New Roman" w:cs="Times New Roman"/>
          <w:b/>
          <w:bCs/>
          <w:sz w:val="20"/>
          <w:szCs w:val="20"/>
          <w:lang w:eastAsia="es-DO"/>
        </w:rPr>
      </w:pPr>
    </w:p>
    <w:p w14:paraId="3E23D818" w14:textId="77777777" w:rsidR="007F6CE3" w:rsidRDefault="007F6CE3" w:rsidP="007F6CE3">
      <w:pPr>
        <w:pStyle w:val="Sinespaciado"/>
        <w:jc w:val="center"/>
        <w:rPr>
          <w:rFonts w:ascii="Times New Roman" w:hAnsi="Times New Roman" w:cs="Times New Roman"/>
          <w:b/>
          <w:bCs/>
          <w:sz w:val="20"/>
          <w:szCs w:val="20"/>
          <w:lang w:eastAsia="es-DO"/>
        </w:rPr>
      </w:pPr>
    </w:p>
    <w:p w14:paraId="0025F8B9" w14:textId="77777777" w:rsidR="007F6CE3" w:rsidRDefault="007F6CE3" w:rsidP="007F6CE3">
      <w:pPr>
        <w:pStyle w:val="Sinespaciado"/>
        <w:jc w:val="center"/>
        <w:rPr>
          <w:rFonts w:ascii="Times New Roman" w:hAnsi="Times New Roman" w:cs="Times New Roman"/>
          <w:b/>
          <w:bCs/>
          <w:sz w:val="20"/>
          <w:szCs w:val="20"/>
          <w:lang w:eastAsia="es-DO"/>
        </w:rPr>
      </w:pPr>
    </w:p>
    <w:p w14:paraId="4BC3892E" w14:textId="77777777" w:rsidR="007F6CE3" w:rsidRDefault="007F6CE3" w:rsidP="007F6CE3">
      <w:pPr>
        <w:pStyle w:val="Sinespaciado"/>
        <w:jc w:val="center"/>
        <w:rPr>
          <w:rFonts w:ascii="Times New Roman" w:hAnsi="Times New Roman" w:cs="Times New Roman"/>
          <w:b/>
          <w:bCs/>
          <w:sz w:val="20"/>
          <w:szCs w:val="20"/>
          <w:lang w:eastAsia="es-DO"/>
        </w:rPr>
      </w:pPr>
    </w:p>
    <w:p w14:paraId="2772777D" w14:textId="77777777" w:rsidR="007F6CE3" w:rsidRDefault="007F6CE3" w:rsidP="007F6CE3">
      <w:pPr>
        <w:pStyle w:val="Sinespaciado"/>
        <w:jc w:val="center"/>
        <w:rPr>
          <w:rFonts w:ascii="Times New Roman" w:hAnsi="Times New Roman" w:cs="Times New Roman"/>
          <w:b/>
          <w:bCs/>
          <w:sz w:val="20"/>
          <w:szCs w:val="20"/>
          <w:lang w:eastAsia="es-DO"/>
        </w:rPr>
      </w:pPr>
    </w:p>
    <w:p w14:paraId="6D5ECD1A" w14:textId="77777777" w:rsidR="007F6CE3" w:rsidRDefault="007F6CE3" w:rsidP="007F6CE3">
      <w:pPr>
        <w:pStyle w:val="Sinespaciado"/>
        <w:jc w:val="center"/>
        <w:rPr>
          <w:rFonts w:ascii="Times New Roman" w:hAnsi="Times New Roman" w:cs="Times New Roman"/>
          <w:b/>
          <w:bCs/>
          <w:sz w:val="20"/>
          <w:szCs w:val="20"/>
          <w:lang w:eastAsia="es-DO"/>
        </w:rPr>
      </w:pPr>
    </w:p>
    <w:p w14:paraId="68EF3E5A" w14:textId="77777777" w:rsidR="007F6CE3" w:rsidRDefault="007F6CE3" w:rsidP="007F6CE3">
      <w:pPr>
        <w:pStyle w:val="Sinespaciado"/>
        <w:jc w:val="center"/>
        <w:rPr>
          <w:rFonts w:ascii="Times New Roman" w:hAnsi="Times New Roman" w:cs="Times New Roman"/>
          <w:b/>
          <w:bCs/>
          <w:sz w:val="20"/>
          <w:szCs w:val="20"/>
          <w:lang w:eastAsia="es-DO"/>
        </w:rPr>
      </w:pPr>
    </w:p>
    <w:p w14:paraId="3D37EFB7" w14:textId="77777777" w:rsidR="007F6CE3" w:rsidRDefault="007F6CE3" w:rsidP="007F6CE3">
      <w:pPr>
        <w:pStyle w:val="Sinespaciado"/>
        <w:jc w:val="center"/>
        <w:rPr>
          <w:rFonts w:ascii="Times New Roman" w:hAnsi="Times New Roman" w:cs="Times New Roman"/>
          <w:b/>
          <w:bCs/>
          <w:sz w:val="20"/>
          <w:szCs w:val="20"/>
          <w:lang w:eastAsia="es-DO"/>
        </w:rPr>
      </w:pPr>
    </w:p>
    <w:p w14:paraId="25F42456" w14:textId="77777777" w:rsidR="007F6CE3" w:rsidRDefault="007F6CE3" w:rsidP="007F6CE3">
      <w:pPr>
        <w:pStyle w:val="Sinespaciado"/>
        <w:jc w:val="center"/>
        <w:rPr>
          <w:rFonts w:ascii="Times New Roman" w:hAnsi="Times New Roman" w:cs="Times New Roman"/>
          <w:b/>
          <w:bCs/>
          <w:sz w:val="20"/>
          <w:szCs w:val="20"/>
          <w:lang w:eastAsia="es-DO"/>
        </w:rPr>
      </w:pPr>
    </w:p>
    <w:p w14:paraId="2222BD74" w14:textId="77777777" w:rsidR="007F6CE3" w:rsidRDefault="007F6CE3" w:rsidP="007F6CE3">
      <w:pPr>
        <w:pStyle w:val="Sinespaciado"/>
        <w:jc w:val="center"/>
        <w:rPr>
          <w:rFonts w:ascii="Times New Roman" w:hAnsi="Times New Roman" w:cs="Times New Roman"/>
          <w:b/>
          <w:bCs/>
          <w:sz w:val="20"/>
          <w:szCs w:val="20"/>
          <w:lang w:eastAsia="es-DO"/>
        </w:rPr>
      </w:pPr>
    </w:p>
    <w:p w14:paraId="29CAC630" w14:textId="77777777" w:rsidR="007F6CE3" w:rsidRDefault="007F6CE3" w:rsidP="007F6CE3">
      <w:pPr>
        <w:pStyle w:val="Sinespaciado"/>
        <w:jc w:val="center"/>
        <w:rPr>
          <w:rFonts w:ascii="Times New Roman" w:hAnsi="Times New Roman" w:cs="Times New Roman"/>
          <w:b/>
          <w:bCs/>
          <w:sz w:val="20"/>
          <w:szCs w:val="20"/>
          <w:lang w:eastAsia="es-DO"/>
        </w:rPr>
      </w:pPr>
    </w:p>
    <w:p w14:paraId="0FE7CE8B" w14:textId="77777777" w:rsidR="007F6CE3" w:rsidRDefault="007F6CE3" w:rsidP="007F6CE3">
      <w:pPr>
        <w:pStyle w:val="Sinespaciado"/>
        <w:rPr>
          <w:rFonts w:ascii="Times New Roman" w:hAnsi="Times New Roman" w:cs="Times New Roman"/>
          <w:b/>
          <w:bCs/>
          <w:sz w:val="20"/>
          <w:szCs w:val="20"/>
          <w:lang w:eastAsia="es-DO"/>
        </w:rPr>
      </w:pPr>
    </w:p>
    <w:p w14:paraId="7F1194BB" w14:textId="77777777" w:rsidR="00430EF3" w:rsidRDefault="00430EF3" w:rsidP="007F6CE3">
      <w:pPr>
        <w:pStyle w:val="Sinespaciado"/>
        <w:jc w:val="center"/>
        <w:rPr>
          <w:rFonts w:ascii="Times New Roman" w:hAnsi="Times New Roman" w:cs="Times New Roman"/>
          <w:b/>
          <w:bCs/>
          <w:sz w:val="20"/>
          <w:szCs w:val="20"/>
          <w:lang w:eastAsia="es-DO"/>
        </w:rPr>
      </w:pPr>
    </w:p>
    <w:p w14:paraId="3A281B76" w14:textId="77777777" w:rsidR="00430EF3" w:rsidRDefault="00430EF3" w:rsidP="007F6CE3">
      <w:pPr>
        <w:pStyle w:val="Sinespaciado"/>
        <w:jc w:val="center"/>
        <w:rPr>
          <w:rFonts w:ascii="Times New Roman" w:hAnsi="Times New Roman" w:cs="Times New Roman"/>
          <w:b/>
          <w:bCs/>
          <w:sz w:val="20"/>
          <w:szCs w:val="20"/>
          <w:lang w:eastAsia="es-DO"/>
        </w:rPr>
      </w:pPr>
    </w:p>
    <w:p w14:paraId="667FBC12" w14:textId="77777777" w:rsidR="00430EF3" w:rsidRDefault="00430EF3" w:rsidP="007F6CE3">
      <w:pPr>
        <w:pStyle w:val="Sinespaciado"/>
        <w:jc w:val="center"/>
        <w:rPr>
          <w:rFonts w:ascii="Times New Roman" w:hAnsi="Times New Roman" w:cs="Times New Roman"/>
          <w:b/>
          <w:bCs/>
          <w:sz w:val="20"/>
          <w:szCs w:val="20"/>
          <w:lang w:eastAsia="es-DO"/>
        </w:rPr>
      </w:pPr>
    </w:p>
    <w:p w14:paraId="504B719A" w14:textId="77777777" w:rsidR="00430EF3" w:rsidRDefault="00430EF3" w:rsidP="007F6CE3">
      <w:pPr>
        <w:pStyle w:val="Sinespaciado"/>
        <w:jc w:val="center"/>
        <w:rPr>
          <w:rFonts w:ascii="Times New Roman" w:hAnsi="Times New Roman" w:cs="Times New Roman"/>
          <w:b/>
          <w:bCs/>
          <w:sz w:val="20"/>
          <w:szCs w:val="20"/>
          <w:lang w:eastAsia="es-DO"/>
        </w:rPr>
      </w:pPr>
    </w:p>
    <w:p w14:paraId="579073E4" w14:textId="77777777" w:rsidR="00430EF3" w:rsidRDefault="00430EF3" w:rsidP="007F6CE3">
      <w:pPr>
        <w:pStyle w:val="Sinespaciado"/>
        <w:jc w:val="center"/>
        <w:rPr>
          <w:rFonts w:ascii="Times New Roman" w:hAnsi="Times New Roman" w:cs="Times New Roman"/>
          <w:b/>
          <w:bCs/>
          <w:sz w:val="20"/>
          <w:szCs w:val="20"/>
          <w:lang w:eastAsia="es-DO"/>
        </w:rPr>
      </w:pPr>
    </w:p>
    <w:p w14:paraId="29BC5E6E" w14:textId="77777777" w:rsidR="00430EF3" w:rsidRDefault="00430EF3" w:rsidP="007F6CE3">
      <w:pPr>
        <w:pStyle w:val="Sinespaciado"/>
        <w:jc w:val="center"/>
        <w:rPr>
          <w:rFonts w:ascii="Times New Roman" w:hAnsi="Times New Roman" w:cs="Times New Roman"/>
          <w:b/>
          <w:bCs/>
          <w:sz w:val="20"/>
          <w:szCs w:val="20"/>
          <w:lang w:eastAsia="es-DO"/>
        </w:rPr>
      </w:pPr>
    </w:p>
    <w:p w14:paraId="46364ABC" w14:textId="77777777" w:rsidR="00430EF3" w:rsidRDefault="00430EF3" w:rsidP="007F6CE3">
      <w:pPr>
        <w:pStyle w:val="Sinespaciado"/>
        <w:jc w:val="center"/>
        <w:rPr>
          <w:rFonts w:ascii="Times New Roman" w:hAnsi="Times New Roman" w:cs="Times New Roman"/>
          <w:b/>
          <w:bCs/>
          <w:sz w:val="20"/>
          <w:szCs w:val="20"/>
          <w:lang w:eastAsia="es-DO"/>
        </w:rPr>
      </w:pPr>
    </w:p>
    <w:p w14:paraId="78CF3306" w14:textId="77777777" w:rsidR="00430EF3" w:rsidRDefault="00430EF3" w:rsidP="007F6CE3">
      <w:pPr>
        <w:pStyle w:val="Sinespaciado"/>
        <w:jc w:val="center"/>
        <w:rPr>
          <w:rFonts w:ascii="Times New Roman" w:hAnsi="Times New Roman" w:cs="Times New Roman"/>
          <w:b/>
          <w:bCs/>
          <w:sz w:val="20"/>
          <w:szCs w:val="20"/>
          <w:lang w:eastAsia="es-DO"/>
        </w:rPr>
      </w:pPr>
    </w:p>
    <w:p w14:paraId="604E9296" w14:textId="77777777" w:rsidR="00430EF3" w:rsidRDefault="00430EF3" w:rsidP="007F6CE3">
      <w:pPr>
        <w:pStyle w:val="Sinespaciado"/>
        <w:jc w:val="center"/>
        <w:rPr>
          <w:rFonts w:ascii="Times New Roman" w:hAnsi="Times New Roman" w:cs="Times New Roman"/>
          <w:b/>
          <w:bCs/>
          <w:sz w:val="20"/>
          <w:szCs w:val="20"/>
          <w:lang w:eastAsia="es-DO"/>
        </w:rPr>
      </w:pPr>
    </w:p>
    <w:p w14:paraId="653E3558" w14:textId="77777777" w:rsidR="00782862" w:rsidRDefault="00782862" w:rsidP="007F6CE3">
      <w:pPr>
        <w:pStyle w:val="Sinespaciado"/>
        <w:jc w:val="center"/>
        <w:rPr>
          <w:rFonts w:ascii="Times New Roman" w:hAnsi="Times New Roman" w:cs="Times New Roman"/>
          <w:b/>
          <w:bCs/>
          <w:sz w:val="20"/>
          <w:szCs w:val="20"/>
          <w:lang w:eastAsia="es-DO"/>
        </w:rPr>
      </w:pPr>
    </w:p>
    <w:p w14:paraId="4A930EF8" w14:textId="77777777" w:rsidR="00782862" w:rsidRDefault="00782862" w:rsidP="007F6CE3">
      <w:pPr>
        <w:pStyle w:val="Sinespaciado"/>
        <w:jc w:val="center"/>
        <w:rPr>
          <w:rFonts w:ascii="Times New Roman" w:hAnsi="Times New Roman" w:cs="Times New Roman"/>
          <w:b/>
          <w:bCs/>
          <w:sz w:val="20"/>
          <w:szCs w:val="20"/>
          <w:lang w:eastAsia="es-DO"/>
        </w:rPr>
      </w:pPr>
    </w:p>
    <w:p w14:paraId="7AA7EB56" w14:textId="77777777" w:rsidR="00782862" w:rsidRDefault="00782862" w:rsidP="007F6CE3">
      <w:pPr>
        <w:pStyle w:val="Sinespaciado"/>
        <w:jc w:val="center"/>
        <w:rPr>
          <w:rFonts w:ascii="Times New Roman" w:hAnsi="Times New Roman" w:cs="Times New Roman"/>
          <w:b/>
          <w:bCs/>
          <w:sz w:val="20"/>
          <w:szCs w:val="20"/>
          <w:lang w:eastAsia="es-DO"/>
        </w:rPr>
      </w:pPr>
    </w:p>
    <w:p w14:paraId="470C2492" w14:textId="77777777" w:rsidR="00430EF3" w:rsidRDefault="00430EF3" w:rsidP="007F6CE3">
      <w:pPr>
        <w:pStyle w:val="Sinespaciado"/>
        <w:jc w:val="center"/>
        <w:rPr>
          <w:rFonts w:ascii="Times New Roman" w:hAnsi="Times New Roman" w:cs="Times New Roman"/>
          <w:b/>
          <w:bCs/>
          <w:sz w:val="20"/>
          <w:szCs w:val="20"/>
          <w:lang w:eastAsia="es-DO"/>
        </w:rPr>
      </w:pPr>
    </w:p>
    <w:p w14:paraId="3A4AB67D" w14:textId="77777777" w:rsidR="00430EF3" w:rsidRDefault="00430EF3" w:rsidP="007F6CE3">
      <w:pPr>
        <w:pStyle w:val="Sinespaciado"/>
        <w:jc w:val="center"/>
        <w:rPr>
          <w:rFonts w:ascii="Times New Roman" w:hAnsi="Times New Roman" w:cs="Times New Roman"/>
          <w:b/>
          <w:bCs/>
          <w:sz w:val="20"/>
          <w:szCs w:val="20"/>
          <w:lang w:eastAsia="es-DO"/>
        </w:rPr>
      </w:pPr>
    </w:p>
    <w:p w14:paraId="5A44ABFC" w14:textId="77777777" w:rsidR="00430EF3" w:rsidRDefault="00430EF3" w:rsidP="007F6CE3">
      <w:pPr>
        <w:pStyle w:val="Sinespaciado"/>
        <w:jc w:val="center"/>
        <w:rPr>
          <w:rFonts w:ascii="Times New Roman" w:hAnsi="Times New Roman" w:cs="Times New Roman"/>
          <w:b/>
          <w:bCs/>
          <w:sz w:val="20"/>
          <w:szCs w:val="20"/>
          <w:lang w:eastAsia="es-DO"/>
        </w:rPr>
      </w:pPr>
    </w:p>
    <w:p w14:paraId="28ADBFDA" w14:textId="77777777" w:rsidR="00430EF3" w:rsidRDefault="00430EF3" w:rsidP="007F6CE3">
      <w:pPr>
        <w:pStyle w:val="Sinespaciado"/>
        <w:jc w:val="center"/>
        <w:rPr>
          <w:rFonts w:ascii="Times New Roman" w:hAnsi="Times New Roman" w:cs="Times New Roman"/>
          <w:b/>
          <w:bCs/>
          <w:sz w:val="20"/>
          <w:szCs w:val="20"/>
          <w:lang w:eastAsia="es-DO"/>
        </w:rPr>
      </w:pPr>
    </w:p>
    <w:p w14:paraId="7131308E" w14:textId="77777777" w:rsidR="00430EF3" w:rsidRDefault="00430EF3" w:rsidP="007F6CE3">
      <w:pPr>
        <w:pStyle w:val="Sinespaciado"/>
        <w:jc w:val="center"/>
        <w:rPr>
          <w:rFonts w:ascii="Times New Roman" w:hAnsi="Times New Roman" w:cs="Times New Roman"/>
          <w:b/>
          <w:bCs/>
          <w:sz w:val="20"/>
          <w:szCs w:val="20"/>
          <w:lang w:eastAsia="es-DO"/>
        </w:rPr>
      </w:pPr>
    </w:p>
    <w:p w14:paraId="0AD90D59" w14:textId="77777777" w:rsidR="00430EF3" w:rsidRDefault="00430EF3" w:rsidP="007F6CE3">
      <w:pPr>
        <w:pStyle w:val="Sinespaciado"/>
        <w:jc w:val="center"/>
        <w:rPr>
          <w:rFonts w:ascii="Times New Roman" w:hAnsi="Times New Roman" w:cs="Times New Roman"/>
          <w:b/>
          <w:bCs/>
          <w:sz w:val="20"/>
          <w:szCs w:val="20"/>
          <w:lang w:eastAsia="es-DO"/>
        </w:rPr>
      </w:pPr>
    </w:p>
    <w:p w14:paraId="65ECE867" w14:textId="77777777" w:rsidR="00782862" w:rsidRDefault="00782862" w:rsidP="007F6CE3">
      <w:pPr>
        <w:pStyle w:val="Sinespaciado"/>
        <w:jc w:val="center"/>
        <w:rPr>
          <w:rFonts w:ascii="Times New Roman" w:hAnsi="Times New Roman" w:cs="Times New Roman"/>
          <w:b/>
          <w:bCs/>
          <w:sz w:val="20"/>
          <w:szCs w:val="20"/>
          <w:lang w:eastAsia="es-DO"/>
        </w:rPr>
      </w:pPr>
    </w:p>
    <w:p w14:paraId="4AEB66E3" w14:textId="16FC3E40" w:rsidR="007F6CE3" w:rsidRPr="00276A7D" w:rsidRDefault="007F6CE3" w:rsidP="007F6CE3">
      <w:pPr>
        <w:pStyle w:val="Sinespaciado"/>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lastRenderedPageBreak/>
        <w:t>Cuadro Nº1</w:t>
      </w:r>
      <w:r w:rsidR="008D43D1">
        <w:rPr>
          <w:rFonts w:ascii="Times New Roman" w:hAnsi="Times New Roman" w:cs="Times New Roman"/>
          <w:b/>
          <w:bCs/>
          <w:sz w:val="20"/>
          <w:szCs w:val="20"/>
          <w:lang w:eastAsia="es-DO"/>
        </w:rPr>
        <w:t>7</w:t>
      </w:r>
      <w:r w:rsidRPr="00276A7D">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D</w:t>
      </w:r>
      <w:r w:rsidRPr="00276A7D">
        <w:rPr>
          <w:rFonts w:ascii="Times New Roman" w:hAnsi="Times New Roman" w:cs="Times New Roman"/>
          <w:sz w:val="20"/>
          <w:szCs w:val="20"/>
          <w:lang w:eastAsia="es-DO"/>
        </w:rPr>
        <w:t>eportados</w:t>
      </w:r>
      <w:r w:rsidRPr="00D76A0F">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según rango de edad</w:t>
      </w:r>
      <w:r w:rsidRPr="00276A7D">
        <w:rPr>
          <w:rFonts w:ascii="Times New Roman" w:hAnsi="Times New Roman" w:cs="Times New Roman"/>
          <w:sz w:val="20"/>
          <w:szCs w:val="20"/>
          <w:lang w:eastAsia="es-DO"/>
        </w:rPr>
        <w:t xml:space="preserve"> </w:t>
      </w:r>
      <w:r w:rsidRPr="00276A7D">
        <w:rPr>
          <w:rFonts w:ascii="Times New Roman" w:hAnsi="Times New Roman" w:cs="Times New Roman"/>
          <w:sz w:val="20"/>
          <w:szCs w:val="20"/>
        </w:rPr>
        <w:t xml:space="preserve">por casos de droga por </w:t>
      </w:r>
      <w:r w:rsidRPr="00276A7D">
        <w:rPr>
          <w:rFonts w:ascii="Times New Roman" w:hAnsi="Times New Roman" w:cs="Times New Roman"/>
          <w:b/>
          <w:bCs/>
          <w:sz w:val="20"/>
          <w:szCs w:val="20"/>
        </w:rPr>
        <w:t>DGM</w:t>
      </w:r>
    </w:p>
    <w:p w14:paraId="032725E4" w14:textId="43E1B58C" w:rsidR="00430EF3" w:rsidRDefault="007F6CE3" w:rsidP="00430EF3">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7C8D2AD5" w14:textId="77777777" w:rsidR="00430EF3" w:rsidRDefault="00430EF3" w:rsidP="007F6CE3">
      <w:pPr>
        <w:pStyle w:val="Sinespaciado"/>
        <w:jc w:val="center"/>
        <w:rPr>
          <w:rFonts w:ascii="Times New Roman" w:hAnsi="Times New Roman" w:cs="Times New Roman"/>
          <w:sz w:val="20"/>
          <w:szCs w:val="20"/>
          <w:lang w:eastAsia="es-DO"/>
        </w:rPr>
      </w:pPr>
    </w:p>
    <w:tbl>
      <w:tblPr>
        <w:tblW w:w="4668" w:type="dxa"/>
        <w:tblInd w:w="1909" w:type="dxa"/>
        <w:tblCellMar>
          <w:left w:w="70" w:type="dxa"/>
          <w:right w:w="70" w:type="dxa"/>
        </w:tblCellMar>
        <w:tblLook w:val="04A0" w:firstRow="1" w:lastRow="0" w:firstColumn="1" w:lastColumn="0" w:noHBand="0" w:noVBand="1"/>
      </w:tblPr>
      <w:tblGrid>
        <w:gridCol w:w="2882"/>
        <w:gridCol w:w="1786"/>
      </w:tblGrid>
      <w:tr w:rsidR="007861D6" w:rsidRPr="007861D6" w14:paraId="27FBE7D0" w14:textId="77777777" w:rsidTr="00782862">
        <w:trPr>
          <w:trHeight w:val="330"/>
        </w:trPr>
        <w:tc>
          <w:tcPr>
            <w:tcW w:w="4668"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6CFFAF7B" w14:textId="77777777" w:rsidR="007861D6" w:rsidRPr="007861D6" w:rsidRDefault="007861D6" w:rsidP="007861D6">
            <w:pPr>
              <w:widowControl/>
              <w:jc w:val="center"/>
              <w:rPr>
                <w:rFonts w:ascii="Calibri Light" w:eastAsia="Times New Roman" w:hAnsi="Calibri Light" w:cs="Calibri Light"/>
                <w:b/>
                <w:bCs/>
                <w:sz w:val="24"/>
                <w:szCs w:val="24"/>
                <w:lang w:val="es-DO" w:eastAsia="es-DO"/>
              </w:rPr>
            </w:pPr>
            <w:r w:rsidRPr="007861D6">
              <w:rPr>
                <w:rFonts w:ascii="Calibri Light" w:eastAsia="Times New Roman" w:hAnsi="Calibri Light" w:cs="Calibri Light"/>
                <w:b/>
                <w:bCs/>
                <w:sz w:val="24"/>
                <w:szCs w:val="24"/>
                <w:lang w:val="es-DO" w:eastAsia="es-DO"/>
              </w:rPr>
              <w:t>Rango de edad</w:t>
            </w:r>
          </w:p>
        </w:tc>
      </w:tr>
      <w:tr w:rsidR="007861D6" w:rsidRPr="007861D6" w14:paraId="7A90B385" w14:textId="77777777" w:rsidTr="00782862">
        <w:trPr>
          <w:trHeight w:val="315"/>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14:paraId="05F8EBC3"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18-27</w:t>
            </w:r>
          </w:p>
        </w:tc>
        <w:tc>
          <w:tcPr>
            <w:tcW w:w="1786" w:type="dxa"/>
            <w:tcBorders>
              <w:top w:val="nil"/>
              <w:left w:val="nil"/>
              <w:bottom w:val="single" w:sz="8" w:space="0" w:color="auto"/>
              <w:right w:val="single" w:sz="8" w:space="0" w:color="auto"/>
            </w:tcBorders>
            <w:shd w:val="clear" w:color="auto" w:fill="auto"/>
            <w:noWrap/>
            <w:vAlign w:val="center"/>
            <w:hideMark/>
          </w:tcPr>
          <w:p w14:paraId="3979391C"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43</w:t>
            </w:r>
          </w:p>
        </w:tc>
      </w:tr>
      <w:tr w:rsidR="007861D6" w:rsidRPr="007861D6" w14:paraId="39A1B3E7" w14:textId="77777777" w:rsidTr="00782862">
        <w:trPr>
          <w:trHeight w:val="315"/>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14:paraId="1C43F90B"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28-37</w:t>
            </w:r>
          </w:p>
        </w:tc>
        <w:tc>
          <w:tcPr>
            <w:tcW w:w="1786" w:type="dxa"/>
            <w:tcBorders>
              <w:top w:val="nil"/>
              <w:left w:val="nil"/>
              <w:bottom w:val="single" w:sz="8" w:space="0" w:color="auto"/>
              <w:right w:val="single" w:sz="8" w:space="0" w:color="auto"/>
            </w:tcBorders>
            <w:shd w:val="clear" w:color="auto" w:fill="auto"/>
            <w:noWrap/>
            <w:vAlign w:val="center"/>
            <w:hideMark/>
          </w:tcPr>
          <w:p w14:paraId="76B5DB0F"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170</w:t>
            </w:r>
          </w:p>
        </w:tc>
      </w:tr>
      <w:tr w:rsidR="007861D6" w:rsidRPr="007861D6" w14:paraId="4A8EB841" w14:textId="77777777" w:rsidTr="00782862">
        <w:trPr>
          <w:trHeight w:val="315"/>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14:paraId="0B7F7CAA"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38-47</w:t>
            </w:r>
          </w:p>
        </w:tc>
        <w:tc>
          <w:tcPr>
            <w:tcW w:w="1786" w:type="dxa"/>
            <w:tcBorders>
              <w:top w:val="nil"/>
              <w:left w:val="nil"/>
              <w:bottom w:val="single" w:sz="8" w:space="0" w:color="auto"/>
              <w:right w:val="single" w:sz="8" w:space="0" w:color="auto"/>
            </w:tcBorders>
            <w:shd w:val="clear" w:color="auto" w:fill="auto"/>
            <w:noWrap/>
            <w:vAlign w:val="center"/>
            <w:hideMark/>
          </w:tcPr>
          <w:p w14:paraId="34DE2DC5"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175</w:t>
            </w:r>
          </w:p>
        </w:tc>
      </w:tr>
      <w:tr w:rsidR="007861D6" w:rsidRPr="007861D6" w14:paraId="2227753A" w14:textId="77777777" w:rsidTr="00782862">
        <w:trPr>
          <w:trHeight w:val="315"/>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14:paraId="603F7FB6"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48-57</w:t>
            </w:r>
          </w:p>
        </w:tc>
        <w:tc>
          <w:tcPr>
            <w:tcW w:w="1786" w:type="dxa"/>
            <w:tcBorders>
              <w:top w:val="nil"/>
              <w:left w:val="nil"/>
              <w:bottom w:val="single" w:sz="8" w:space="0" w:color="auto"/>
              <w:right w:val="single" w:sz="8" w:space="0" w:color="auto"/>
            </w:tcBorders>
            <w:shd w:val="clear" w:color="auto" w:fill="auto"/>
            <w:noWrap/>
            <w:vAlign w:val="center"/>
            <w:hideMark/>
          </w:tcPr>
          <w:p w14:paraId="7F134ABF"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146</w:t>
            </w:r>
          </w:p>
        </w:tc>
      </w:tr>
      <w:tr w:rsidR="007861D6" w:rsidRPr="007861D6" w14:paraId="7E02DDDF" w14:textId="77777777" w:rsidTr="00782862">
        <w:trPr>
          <w:trHeight w:val="315"/>
        </w:trPr>
        <w:tc>
          <w:tcPr>
            <w:tcW w:w="2882" w:type="dxa"/>
            <w:tcBorders>
              <w:top w:val="nil"/>
              <w:left w:val="single" w:sz="8" w:space="0" w:color="auto"/>
              <w:bottom w:val="single" w:sz="8" w:space="0" w:color="auto"/>
              <w:right w:val="single" w:sz="8" w:space="0" w:color="auto"/>
            </w:tcBorders>
            <w:shd w:val="clear" w:color="auto" w:fill="auto"/>
            <w:noWrap/>
            <w:vAlign w:val="center"/>
            <w:hideMark/>
          </w:tcPr>
          <w:p w14:paraId="5EC90504"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58-67</w:t>
            </w:r>
          </w:p>
        </w:tc>
        <w:tc>
          <w:tcPr>
            <w:tcW w:w="1786" w:type="dxa"/>
            <w:tcBorders>
              <w:top w:val="nil"/>
              <w:left w:val="nil"/>
              <w:bottom w:val="nil"/>
              <w:right w:val="single" w:sz="8" w:space="0" w:color="auto"/>
            </w:tcBorders>
            <w:shd w:val="clear" w:color="auto" w:fill="auto"/>
            <w:noWrap/>
            <w:vAlign w:val="center"/>
            <w:hideMark/>
          </w:tcPr>
          <w:p w14:paraId="60D24736"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41</w:t>
            </w:r>
          </w:p>
        </w:tc>
      </w:tr>
      <w:tr w:rsidR="007861D6" w:rsidRPr="007861D6" w14:paraId="7ED90C51" w14:textId="77777777" w:rsidTr="00782862">
        <w:trPr>
          <w:trHeight w:val="315"/>
        </w:trPr>
        <w:tc>
          <w:tcPr>
            <w:tcW w:w="2882" w:type="dxa"/>
            <w:tcBorders>
              <w:top w:val="nil"/>
              <w:left w:val="single" w:sz="8" w:space="0" w:color="auto"/>
              <w:bottom w:val="nil"/>
              <w:right w:val="nil"/>
            </w:tcBorders>
            <w:shd w:val="clear" w:color="auto" w:fill="auto"/>
            <w:noWrap/>
            <w:vAlign w:val="center"/>
            <w:hideMark/>
          </w:tcPr>
          <w:p w14:paraId="4F06AC7F"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Más de 68</w:t>
            </w:r>
          </w:p>
        </w:tc>
        <w:tc>
          <w:tcPr>
            <w:tcW w:w="17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460F9"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5</w:t>
            </w:r>
          </w:p>
        </w:tc>
      </w:tr>
      <w:tr w:rsidR="007861D6" w:rsidRPr="007861D6" w14:paraId="4629246E" w14:textId="77777777" w:rsidTr="00782862">
        <w:trPr>
          <w:trHeight w:val="315"/>
        </w:trPr>
        <w:tc>
          <w:tcPr>
            <w:tcW w:w="28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BA73CA" w14:textId="77777777" w:rsidR="007861D6" w:rsidRPr="007861D6" w:rsidRDefault="007861D6" w:rsidP="007861D6">
            <w:pPr>
              <w:widowControl/>
              <w:rPr>
                <w:rFonts w:ascii="Calibri" w:eastAsia="Times New Roman" w:hAnsi="Calibri" w:cs="Calibri"/>
                <w:b/>
                <w:bCs/>
                <w:color w:val="000000"/>
                <w:lang w:val="es-DO" w:eastAsia="es-DO"/>
              </w:rPr>
            </w:pPr>
            <w:r w:rsidRPr="007861D6">
              <w:rPr>
                <w:rFonts w:ascii="Calibri" w:eastAsia="Times New Roman" w:hAnsi="Calibri" w:cs="Calibri"/>
                <w:b/>
                <w:bCs/>
                <w:color w:val="000000"/>
                <w:lang w:val="es-DO" w:eastAsia="es-DO"/>
              </w:rPr>
              <w:t>Total</w:t>
            </w:r>
          </w:p>
        </w:tc>
        <w:tc>
          <w:tcPr>
            <w:tcW w:w="1786" w:type="dxa"/>
            <w:tcBorders>
              <w:top w:val="nil"/>
              <w:left w:val="nil"/>
              <w:bottom w:val="single" w:sz="8" w:space="0" w:color="auto"/>
              <w:right w:val="single" w:sz="8" w:space="0" w:color="auto"/>
            </w:tcBorders>
            <w:shd w:val="clear" w:color="auto" w:fill="auto"/>
            <w:noWrap/>
            <w:vAlign w:val="center"/>
            <w:hideMark/>
          </w:tcPr>
          <w:p w14:paraId="76F8E9AA" w14:textId="77777777" w:rsidR="007861D6" w:rsidRPr="007861D6" w:rsidRDefault="007861D6" w:rsidP="007861D6">
            <w:pPr>
              <w:widowControl/>
              <w:jc w:val="center"/>
              <w:rPr>
                <w:rFonts w:ascii="Calibri" w:eastAsia="Times New Roman" w:hAnsi="Calibri" w:cs="Calibri"/>
                <w:b/>
                <w:bCs/>
                <w:color w:val="000000"/>
                <w:lang w:val="es-DO" w:eastAsia="es-DO"/>
              </w:rPr>
            </w:pPr>
            <w:r w:rsidRPr="007861D6">
              <w:rPr>
                <w:rFonts w:ascii="Calibri" w:eastAsia="Times New Roman" w:hAnsi="Calibri" w:cs="Calibri"/>
                <w:b/>
                <w:bCs/>
                <w:color w:val="000000"/>
                <w:lang w:val="es-DO" w:eastAsia="es-DO"/>
              </w:rPr>
              <w:t>580</w:t>
            </w:r>
          </w:p>
        </w:tc>
      </w:tr>
    </w:tbl>
    <w:p w14:paraId="03870A57" w14:textId="2539EBC7" w:rsidR="007F6CE3" w:rsidRPr="007F6CE3" w:rsidRDefault="00FE75D4" w:rsidP="007F6CE3">
      <w:pPr>
        <w:tabs>
          <w:tab w:val="left" w:pos="2295"/>
        </w:tabs>
        <w:jc w:val="both"/>
        <w:rPr>
          <w:noProof/>
          <w:sz w:val="20"/>
          <w:szCs w:val="20"/>
          <w:lang w:val="es-DO"/>
        </w:rPr>
      </w:pPr>
      <w:r>
        <w:rPr>
          <w:rFonts w:ascii="Times New Roman" w:hAnsi="Times New Roman" w:cs="Times New Roman"/>
          <w:b/>
          <w:sz w:val="16"/>
          <w:szCs w:val="16"/>
          <w:lang w:val="es-DO"/>
        </w:rPr>
        <w:t xml:space="preserve">                                                     </w:t>
      </w:r>
      <w:r w:rsidR="007F6CE3" w:rsidRPr="007F6CE3">
        <w:rPr>
          <w:rFonts w:ascii="Times New Roman" w:hAnsi="Times New Roman" w:cs="Times New Roman"/>
          <w:b/>
          <w:sz w:val="14"/>
          <w:szCs w:val="14"/>
          <w:lang w:val="es-DO"/>
        </w:rPr>
        <w:t>Fuente:</w:t>
      </w:r>
      <w:r w:rsidR="007F6CE3" w:rsidRPr="007F6CE3">
        <w:rPr>
          <w:rFonts w:ascii="Times New Roman" w:hAnsi="Times New Roman" w:cs="Times New Roman"/>
          <w:sz w:val="14"/>
          <w:szCs w:val="14"/>
          <w:lang w:val="es-DO"/>
        </w:rPr>
        <w:t xml:space="preserve"> Dirección General de Migración. (</w:t>
      </w:r>
      <w:r w:rsidR="007F6CE3" w:rsidRPr="007F6CE3">
        <w:rPr>
          <w:rFonts w:ascii="Times New Roman" w:hAnsi="Times New Roman" w:cs="Times New Roman"/>
          <w:b/>
          <w:bCs/>
          <w:sz w:val="14"/>
          <w:szCs w:val="14"/>
          <w:lang w:val="es-DO"/>
        </w:rPr>
        <w:t>DGM</w:t>
      </w:r>
      <w:r w:rsidR="007F6CE3" w:rsidRPr="007F6CE3">
        <w:rPr>
          <w:rFonts w:ascii="Times New Roman" w:hAnsi="Times New Roman" w:cs="Times New Roman"/>
          <w:sz w:val="14"/>
          <w:szCs w:val="14"/>
          <w:lang w:val="es-DO"/>
        </w:rPr>
        <w:t>)</w:t>
      </w:r>
      <w:r w:rsidR="007F6CE3" w:rsidRPr="007F6CE3">
        <w:rPr>
          <w:noProof/>
          <w:sz w:val="18"/>
          <w:szCs w:val="18"/>
          <w:lang w:val="es-DO"/>
        </w:rPr>
        <w:t xml:space="preserve"> </w:t>
      </w:r>
    </w:p>
    <w:p w14:paraId="6EA4563D" w14:textId="77777777" w:rsidR="007F6CE3" w:rsidRPr="007F6CE3" w:rsidRDefault="007F6CE3" w:rsidP="007F6CE3">
      <w:pPr>
        <w:tabs>
          <w:tab w:val="left" w:pos="2295"/>
        </w:tabs>
        <w:jc w:val="both"/>
        <w:rPr>
          <w:noProof/>
          <w:sz w:val="20"/>
          <w:szCs w:val="20"/>
          <w:lang w:val="es-DO"/>
        </w:rPr>
      </w:pPr>
    </w:p>
    <w:p w14:paraId="318D4990" w14:textId="77777777" w:rsidR="007F6CE3" w:rsidRDefault="007F6CE3" w:rsidP="007F6CE3">
      <w:pPr>
        <w:tabs>
          <w:tab w:val="left" w:pos="2295"/>
        </w:tabs>
        <w:jc w:val="both"/>
        <w:rPr>
          <w:noProof/>
          <w:sz w:val="18"/>
          <w:szCs w:val="18"/>
          <w:lang w:val="es-DO"/>
        </w:rPr>
      </w:pPr>
    </w:p>
    <w:p w14:paraId="071A7C29" w14:textId="77777777" w:rsidR="007F6CE3" w:rsidRDefault="007F6CE3" w:rsidP="007F6CE3">
      <w:pPr>
        <w:tabs>
          <w:tab w:val="left" w:pos="2295"/>
        </w:tabs>
        <w:jc w:val="both"/>
        <w:rPr>
          <w:noProof/>
          <w:sz w:val="18"/>
          <w:szCs w:val="18"/>
          <w:lang w:val="es-DO"/>
        </w:rPr>
      </w:pPr>
    </w:p>
    <w:p w14:paraId="63B6B289" w14:textId="77777777" w:rsidR="007F6CE3" w:rsidRPr="007F6CE3" w:rsidRDefault="007F6CE3" w:rsidP="007F6CE3">
      <w:pPr>
        <w:tabs>
          <w:tab w:val="left" w:pos="2295"/>
        </w:tabs>
        <w:jc w:val="both"/>
        <w:rPr>
          <w:noProof/>
          <w:sz w:val="18"/>
          <w:szCs w:val="18"/>
          <w:lang w:val="es-DO"/>
        </w:rPr>
      </w:pPr>
    </w:p>
    <w:p w14:paraId="144BE644" w14:textId="4B73DC6C" w:rsidR="007F6CE3" w:rsidRDefault="007F6CE3" w:rsidP="007F6CE3">
      <w:pPr>
        <w:pStyle w:val="Sinespaciado"/>
        <w:jc w:val="center"/>
        <w:rPr>
          <w:rFonts w:ascii="Times New Roman" w:hAnsi="Times New Roman" w:cs="Times New Roman"/>
          <w:sz w:val="20"/>
          <w:szCs w:val="20"/>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w:t>
      </w:r>
      <w:r w:rsidR="008D43D1">
        <w:rPr>
          <w:rFonts w:ascii="Times New Roman" w:hAnsi="Times New Roman" w:cs="Times New Roman"/>
          <w:b/>
          <w:bCs/>
          <w:color w:val="000000"/>
          <w:sz w:val="20"/>
          <w:szCs w:val="20"/>
          <w:lang w:eastAsia="es-DO"/>
        </w:rPr>
        <w:t>1</w:t>
      </w:r>
      <w:r w:rsidRPr="00063515">
        <w:rPr>
          <w:rFonts w:ascii="Times New Roman" w:hAnsi="Times New Roman" w:cs="Times New Roman"/>
          <w:color w:val="000000"/>
          <w:sz w:val="20"/>
          <w:szCs w:val="20"/>
          <w:lang w:eastAsia="es-DO"/>
        </w:rPr>
        <w:t xml:space="preserve"> – </w:t>
      </w:r>
      <w:r w:rsidRPr="00276A7D">
        <w:rPr>
          <w:rFonts w:ascii="Times New Roman" w:hAnsi="Times New Roman" w:cs="Times New Roman"/>
          <w:sz w:val="20"/>
          <w:szCs w:val="20"/>
          <w:lang w:eastAsia="es-DO"/>
        </w:rPr>
        <w:t>Deportados</w:t>
      </w:r>
      <w:r>
        <w:rPr>
          <w:rFonts w:ascii="Times New Roman" w:hAnsi="Times New Roman" w:cs="Times New Roman"/>
          <w:sz w:val="20"/>
          <w:szCs w:val="20"/>
          <w:lang w:eastAsia="es-DO"/>
        </w:rPr>
        <w:t xml:space="preserve"> según rango de edad</w:t>
      </w:r>
      <w:r w:rsidRPr="00276A7D">
        <w:rPr>
          <w:rFonts w:ascii="Times New Roman" w:hAnsi="Times New Roman" w:cs="Times New Roman"/>
          <w:sz w:val="20"/>
          <w:szCs w:val="20"/>
          <w:lang w:eastAsia="es-DO"/>
        </w:rPr>
        <w:t xml:space="preserve"> </w:t>
      </w:r>
      <w:r w:rsidRPr="00276A7D">
        <w:rPr>
          <w:rFonts w:ascii="Times New Roman" w:hAnsi="Times New Roman" w:cs="Times New Roman"/>
          <w:sz w:val="20"/>
          <w:szCs w:val="20"/>
        </w:rPr>
        <w:t xml:space="preserve">por casos de droga por </w:t>
      </w:r>
      <w:r w:rsidRPr="00276A7D">
        <w:rPr>
          <w:rFonts w:ascii="Times New Roman" w:hAnsi="Times New Roman" w:cs="Times New Roman"/>
          <w:b/>
          <w:bCs/>
          <w:sz w:val="20"/>
          <w:szCs w:val="20"/>
        </w:rPr>
        <w:t>DGM</w:t>
      </w:r>
    </w:p>
    <w:p w14:paraId="3ECD8716" w14:textId="6896C3F5" w:rsidR="007F6CE3" w:rsidRDefault="007F6CE3" w:rsidP="007F6CE3">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6DC41C4C" w14:textId="77777777" w:rsidR="007F6CE3" w:rsidRDefault="007F6CE3" w:rsidP="007F6CE3">
      <w:pPr>
        <w:pStyle w:val="Sinespaciado"/>
        <w:jc w:val="center"/>
        <w:rPr>
          <w:rFonts w:ascii="Times New Roman" w:hAnsi="Times New Roman" w:cs="Times New Roman"/>
          <w:sz w:val="20"/>
          <w:szCs w:val="20"/>
          <w:lang w:eastAsia="es-DO"/>
        </w:rPr>
      </w:pPr>
    </w:p>
    <w:p w14:paraId="177E907D" w14:textId="0C211E38" w:rsidR="007F6CE3" w:rsidRPr="003B3CCF" w:rsidRDefault="007861D6" w:rsidP="007F6CE3">
      <w:pPr>
        <w:pStyle w:val="Sinespaciado"/>
        <w:jc w:val="center"/>
        <w:rPr>
          <w:rFonts w:ascii="Times New Roman" w:hAnsi="Times New Roman" w:cs="Times New Roman"/>
          <w:sz w:val="20"/>
          <w:szCs w:val="20"/>
        </w:rPr>
      </w:pPr>
      <w:r>
        <w:rPr>
          <w:noProof/>
        </w:rPr>
        <w:drawing>
          <wp:inline distT="0" distB="0" distL="0" distR="0" wp14:anchorId="6D90F593" wp14:editId="52DEA531">
            <wp:extent cx="4572000" cy="2752725"/>
            <wp:effectExtent l="0" t="0" r="0" b="9525"/>
            <wp:docPr id="1245997617" name="Gráfico 1">
              <a:extLst xmlns:a="http://schemas.openxmlformats.org/drawingml/2006/main">
                <a:ext uri="{FF2B5EF4-FFF2-40B4-BE49-F238E27FC236}">
                  <a16:creationId xmlns:a16="http://schemas.microsoft.com/office/drawing/2014/main" id="{21675ABE-4B78-DF37-ED6D-BD1E9FF39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79CF11" w14:textId="77777777" w:rsidR="007F6CE3" w:rsidRPr="007F6CE3" w:rsidRDefault="007F6CE3" w:rsidP="007F6CE3">
      <w:pPr>
        <w:tabs>
          <w:tab w:val="left" w:pos="2295"/>
        </w:tabs>
        <w:jc w:val="both"/>
        <w:rPr>
          <w:rFonts w:ascii="Times New Roman" w:hAnsi="Times New Roman" w:cs="Times New Roman"/>
          <w:sz w:val="28"/>
          <w:szCs w:val="28"/>
          <w:lang w:val="es-DO"/>
        </w:rPr>
      </w:pPr>
    </w:p>
    <w:p w14:paraId="7509C033" w14:textId="77777777" w:rsidR="007F6CE3" w:rsidRPr="007F6CE3" w:rsidRDefault="007F6CE3" w:rsidP="007F6CE3">
      <w:pPr>
        <w:tabs>
          <w:tab w:val="left" w:pos="2295"/>
        </w:tabs>
        <w:jc w:val="both"/>
        <w:rPr>
          <w:rFonts w:ascii="Times New Roman" w:hAnsi="Times New Roman" w:cs="Times New Roman"/>
          <w:sz w:val="28"/>
          <w:szCs w:val="28"/>
          <w:lang w:val="es-DO"/>
        </w:rPr>
      </w:pPr>
    </w:p>
    <w:p w14:paraId="121F5CA4" w14:textId="77777777" w:rsidR="007F6CE3" w:rsidRPr="007F6CE3" w:rsidRDefault="007F6CE3" w:rsidP="007F6CE3">
      <w:pPr>
        <w:tabs>
          <w:tab w:val="left" w:pos="2295"/>
        </w:tabs>
        <w:jc w:val="both"/>
        <w:rPr>
          <w:rFonts w:ascii="Times New Roman" w:hAnsi="Times New Roman" w:cs="Times New Roman"/>
          <w:sz w:val="28"/>
          <w:szCs w:val="28"/>
          <w:lang w:val="es-DO"/>
        </w:rPr>
      </w:pPr>
    </w:p>
    <w:p w14:paraId="5831B9A5" w14:textId="77777777" w:rsidR="007F6CE3" w:rsidRPr="007F6CE3" w:rsidRDefault="007F6CE3" w:rsidP="007F6CE3">
      <w:pPr>
        <w:tabs>
          <w:tab w:val="left" w:pos="2295"/>
        </w:tabs>
        <w:jc w:val="both"/>
        <w:rPr>
          <w:rFonts w:ascii="Times New Roman" w:hAnsi="Times New Roman" w:cs="Times New Roman"/>
          <w:sz w:val="28"/>
          <w:szCs w:val="28"/>
          <w:lang w:val="es-DO"/>
        </w:rPr>
      </w:pPr>
    </w:p>
    <w:p w14:paraId="06ABE662" w14:textId="77777777" w:rsidR="007F6CE3" w:rsidRPr="007F6CE3" w:rsidRDefault="007F6CE3" w:rsidP="007F6CE3">
      <w:pPr>
        <w:tabs>
          <w:tab w:val="left" w:pos="2295"/>
        </w:tabs>
        <w:jc w:val="both"/>
        <w:rPr>
          <w:rFonts w:ascii="Times New Roman" w:hAnsi="Times New Roman" w:cs="Times New Roman"/>
          <w:sz w:val="28"/>
          <w:szCs w:val="28"/>
          <w:lang w:val="es-DO"/>
        </w:rPr>
      </w:pPr>
    </w:p>
    <w:p w14:paraId="0BB1DF3F" w14:textId="77777777" w:rsidR="007F6CE3" w:rsidRDefault="007F6CE3" w:rsidP="007F6CE3">
      <w:pPr>
        <w:tabs>
          <w:tab w:val="left" w:pos="2295"/>
        </w:tabs>
        <w:jc w:val="both"/>
        <w:rPr>
          <w:rFonts w:ascii="Times New Roman" w:hAnsi="Times New Roman" w:cs="Times New Roman"/>
          <w:sz w:val="28"/>
          <w:szCs w:val="28"/>
          <w:lang w:val="es-DO"/>
        </w:rPr>
      </w:pPr>
    </w:p>
    <w:p w14:paraId="1AA1E039" w14:textId="77777777" w:rsidR="00882C45" w:rsidRPr="007F6CE3" w:rsidRDefault="00882C45" w:rsidP="007F6CE3">
      <w:pPr>
        <w:tabs>
          <w:tab w:val="left" w:pos="2295"/>
        </w:tabs>
        <w:jc w:val="both"/>
        <w:rPr>
          <w:rFonts w:ascii="Times New Roman" w:hAnsi="Times New Roman" w:cs="Times New Roman"/>
          <w:sz w:val="28"/>
          <w:szCs w:val="28"/>
          <w:lang w:val="es-DO"/>
        </w:rPr>
      </w:pPr>
    </w:p>
    <w:p w14:paraId="41CE3CB8" w14:textId="77777777" w:rsidR="007F6CE3" w:rsidRDefault="007F6CE3" w:rsidP="007F6CE3">
      <w:pPr>
        <w:tabs>
          <w:tab w:val="left" w:pos="2295"/>
        </w:tabs>
        <w:jc w:val="both"/>
        <w:rPr>
          <w:rFonts w:ascii="Times New Roman" w:hAnsi="Times New Roman" w:cs="Times New Roman"/>
          <w:sz w:val="28"/>
          <w:szCs w:val="28"/>
          <w:lang w:val="es-DO"/>
        </w:rPr>
      </w:pPr>
    </w:p>
    <w:p w14:paraId="47B587C7" w14:textId="77777777" w:rsidR="00EF5B18" w:rsidRPr="007F6CE3" w:rsidRDefault="00EF5B18" w:rsidP="007F6CE3">
      <w:pPr>
        <w:tabs>
          <w:tab w:val="left" w:pos="2295"/>
        </w:tabs>
        <w:jc w:val="both"/>
        <w:rPr>
          <w:rFonts w:ascii="Times New Roman" w:hAnsi="Times New Roman" w:cs="Times New Roman"/>
          <w:sz w:val="28"/>
          <w:szCs w:val="28"/>
          <w:lang w:val="es-DO"/>
        </w:rPr>
      </w:pPr>
    </w:p>
    <w:p w14:paraId="1FFC279A" w14:textId="77777777" w:rsidR="007F6CE3" w:rsidRPr="007F6CE3" w:rsidRDefault="007F6CE3" w:rsidP="007F6CE3">
      <w:pPr>
        <w:tabs>
          <w:tab w:val="left" w:pos="2295"/>
        </w:tabs>
        <w:jc w:val="both"/>
        <w:rPr>
          <w:rFonts w:ascii="Times New Roman" w:hAnsi="Times New Roman" w:cs="Times New Roman"/>
          <w:sz w:val="28"/>
          <w:szCs w:val="28"/>
          <w:lang w:val="es-DO"/>
        </w:rPr>
      </w:pPr>
    </w:p>
    <w:p w14:paraId="278800BC" w14:textId="77777777" w:rsidR="007F6CE3" w:rsidRPr="007F6CE3" w:rsidRDefault="007F6CE3" w:rsidP="007F6CE3">
      <w:pPr>
        <w:tabs>
          <w:tab w:val="left" w:pos="2295"/>
        </w:tabs>
        <w:jc w:val="both"/>
        <w:rPr>
          <w:rFonts w:ascii="Times New Roman" w:hAnsi="Times New Roman" w:cs="Times New Roman"/>
          <w:sz w:val="28"/>
          <w:szCs w:val="28"/>
          <w:lang w:val="es-DO"/>
        </w:rPr>
      </w:pPr>
    </w:p>
    <w:p w14:paraId="2790F235" w14:textId="77777777" w:rsidR="007F6CE3" w:rsidRPr="007F6CE3" w:rsidRDefault="007F6CE3" w:rsidP="007F6CE3">
      <w:pPr>
        <w:tabs>
          <w:tab w:val="left" w:pos="2295"/>
        </w:tabs>
        <w:jc w:val="center"/>
        <w:rPr>
          <w:rFonts w:ascii="Times New Roman" w:eastAsia="Times New Roman" w:hAnsi="Times New Roman" w:cs="Times New Roman"/>
          <w:b/>
          <w:sz w:val="28"/>
          <w:szCs w:val="28"/>
          <w:lang w:val="es-DO" w:eastAsia="es-ES"/>
        </w:rPr>
      </w:pPr>
    </w:p>
    <w:p w14:paraId="7EA8A0C9" w14:textId="77777777" w:rsidR="007F6CE3" w:rsidRPr="007F6CE3" w:rsidRDefault="007F6CE3" w:rsidP="007F6CE3">
      <w:pPr>
        <w:tabs>
          <w:tab w:val="left" w:pos="2295"/>
        </w:tabs>
        <w:jc w:val="center"/>
        <w:rPr>
          <w:rFonts w:ascii="Times New Roman" w:eastAsia="Times New Roman" w:hAnsi="Times New Roman" w:cs="Times New Roman"/>
          <w:b/>
          <w:sz w:val="28"/>
          <w:szCs w:val="28"/>
          <w:lang w:val="es-DO" w:eastAsia="es-ES"/>
        </w:rPr>
      </w:pPr>
    </w:p>
    <w:p w14:paraId="0E4E605A" w14:textId="77777777" w:rsidR="007F6CE3" w:rsidRDefault="007F6CE3" w:rsidP="007F6CE3">
      <w:pPr>
        <w:tabs>
          <w:tab w:val="left" w:pos="2295"/>
        </w:tabs>
        <w:jc w:val="center"/>
        <w:rPr>
          <w:rFonts w:ascii="Times New Roman" w:eastAsia="Times New Roman" w:hAnsi="Times New Roman" w:cs="Times New Roman"/>
          <w:b/>
          <w:sz w:val="28"/>
          <w:szCs w:val="28"/>
          <w:lang w:val="es-DO" w:eastAsia="es-ES"/>
        </w:rPr>
      </w:pPr>
    </w:p>
    <w:p w14:paraId="0E2BE4A7" w14:textId="77777777" w:rsidR="007F6CE3" w:rsidRDefault="007F6CE3" w:rsidP="007F6CE3">
      <w:pPr>
        <w:tabs>
          <w:tab w:val="left" w:pos="2295"/>
        </w:tabs>
        <w:jc w:val="center"/>
        <w:rPr>
          <w:rFonts w:ascii="Times New Roman" w:eastAsia="Times New Roman" w:hAnsi="Times New Roman" w:cs="Times New Roman"/>
          <w:b/>
          <w:sz w:val="28"/>
          <w:szCs w:val="28"/>
          <w:lang w:val="es-DO" w:eastAsia="es-ES"/>
        </w:rPr>
      </w:pPr>
    </w:p>
    <w:p w14:paraId="58E13025" w14:textId="77777777" w:rsidR="007F6CE3" w:rsidRPr="007F6CE3" w:rsidRDefault="007F6CE3" w:rsidP="00430EF3">
      <w:pPr>
        <w:tabs>
          <w:tab w:val="left" w:pos="2295"/>
        </w:tabs>
        <w:rPr>
          <w:rFonts w:ascii="Times New Roman" w:eastAsia="Times New Roman" w:hAnsi="Times New Roman" w:cs="Times New Roman"/>
          <w:b/>
          <w:sz w:val="28"/>
          <w:szCs w:val="28"/>
          <w:lang w:val="es-DO" w:eastAsia="es-ES"/>
        </w:rPr>
      </w:pPr>
    </w:p>
    <w:p w14:paraId="3B7761E5" w14:textId="512E73F9" w:rsidR="007F6CE3" w:rsidRPr="007F6CE3" w:rsidRDefault="00782862" w:rsidP="00782862">
      <w:pPr>
        <w:tabs>
          <w:tab w:val="left" w:pos="2055"/>
          <w:tab w:val="left" w:pos="2295"/>
          <w:tab w:val="center" w:pos="4465"/>
        </w:tabs>
        <w:rPr>
          <w:rFonts w:ascii="Times New Roman" w:eastAsia="Times New Roman" w:hAnsi="Times New Roman" w:cs="Times New Roman"/>
          <w:b/>
          <w:sz w:val="28"/>
          <w:szCs w:val="28"/>
          <w:lang w:val="es-DO" w:eastAsia="es-ES"/>
        </w:rPr>
      </w:pPr>
      <w:r>
        <w:rPr>
          <w:rFonts w:ascii="Times New Roman" w:eastAsia="Times New Roman" w:hAnsi="Times New Roman" w:cs="Times New Roman"/>
          <w:b/>
          <w:sz w:val="28"/>
          <w:szCs w:val="28"/>
          <w:lang w:val="es-DO" w:eastAsia="es-ES"/>
        </w:rPr>
        <w:lastRenderedPageBreak/>
        <w:tab/>
      </w:r>
      <w:r>
        <w:rPr>
          <w:noProof/>
        </w:rPr>
        <w:drawing>
          <wp:anchor distT="0" distB="0" distL="0" distR="0" simplePos="0" relativeHeight="251672064" behindDoc="1" locked="0" layoutInCell="1" allowOverlap="1" wp14:anchorId="7FE32587" wp14:editId="64F8EF2A">
            <wp:simplePos x="0" y="0"/>
            <wp:positionH relativeFrom="page">
              <wp:align>left</wp:align>
            </wp:positionH>
            <wp:positionV relativeFrom="paragraph">
              <wp:posOffset>-744220</wp:posOffset>
            </wp:positionV>
            <wp:extent cx="7390687" cy="1667509"/>
            <wp:effectExtent l="0" t="0" r="1270" b="9525"/>
            <wp:wrapNone/>
            <wp:docPr id="1959738680" name="image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390687" cy="1667509"/>
                    </a:xfrm>
                    <a:prstGeom prst="rect">
                      <a:avLst/>
                    </a:prstGeom>
                  </pic:spPr>
                </pic:pic>
              </a:graphicData>
            </a:graphic>
          </wp:anchor>
        </w:drawing>
      </w:r>
    </w:p>
    <w:p w14:paraId="6DF367BA" w14:textId="7E23F6FD" w:rsidR="007F6CE3" w:rsidRPr="007F6CE3" w:rsidRDefault="007F6CE3" w:rsidP="007F6CE3">
      <w:pPr>
        <w:tabs>
          <w:tab w:val="left" w:pos="2295"/>
        </w:tabs>
        <w:jc w:val="center"/>
        <w:rPr>
          <w:rFonts w:ascii="Times New Roman" w:hAnsi="Times New Roman" w:cs="Times New Roman"/>
          <w:b/>
          <w:bCs/>
          <w:color w:val="202124"/>
          <w:sz w:val="28"/>
          <w:szCs w:val="28"/>
          <w:u w:val="single"/>
          <w:shd w:val="clear" w:color="auto" w:fill="FFFFFF"/>
          <w:lang w:val="es-DO"/>
        </w:rPr>
      </w:pPr>
      <w:r w:rsidRPr="007F6CE3">
        <w:rPr>
          <w:rFonts w:ascii="Times New Roman" w:hAnsi="Times New Roman" w:cs="Times New Roman"/>
          <w:b/>
          <w:bCs/>
          <w:color w:val="202124"/>
          <w:sz w:val="28"/>
          <w:szCs w:val="28"/>
          <w:u w:val="single"/>
          <w:shd w:val="clear" w:color="auto" w:fill="FFFFFF"/>
          <w:lang w:val="es-DO"/>
        </w:rPr>
        <w:t xml:space="preserve">Unidad de Análisis Financiero </w:t>
      </w:r>
    </w:p>
    <w:p w14:paraId="2DDF4D19" w14:textId="1E257F34" w:rsidR="007F6CE3" w:rsidRPr="007F6CE3" w:rsidRDefault="007F6CE3" w:rsidP="007F6CE3">
      <w:pPr>
        <w:tabs>
          <w:tab w:val="left" w:pos="2265"/>
        </w:tabs>
        <w:jc w:val="both"/>
        <w:rPr>
          <w:rFonts w:ascii="Times New Roman" w:hAnsi="Times New Roman" w:cs="Times New Roman"/>
          <w:sz w:val="28"/>
          <w:szCs w:val="28"/>
          <w:lang w:val="es-DO"/>
        </w:rPr>
      </w:pPr>
      <w:r w:rsidRPr="007F6CE3">
        <w:rPr>
          <w:rFonts w:ascii="Times New Roman" w:hAnsi="Times New Roman" w:cs="Times New Roman"/>
          <w:sz w:val="28"/>
          <w:szCs w:val="28"/>
          <w:lang w:val="es-DO"/>
        </w:rPr>
        <w:t xml:space="preserve">Según las estadísticas obtenidas por la </w:t>
      </w:r>
      <w:r w:rsidRPr="007F6CE3">
        <w:rPr>
          <w:rFonts w:ascii="Times New Roman" w:hAnsi="Times New Roman" w:cs="Times New Roman"/>
          <w:b/>
          <w:sz w:val="28"/>
          <w:szCs w:val="28"/>
          <w:lang w:val="es-DO"/>
        </w:rPr>
        <w:t>Unidad de Análisis Financiero</w:t>
      </w:r>
      <w:r w:rsidRPr="007F6CE3">
        <w:rPr>
          <w:rFonts w:ascii="Times New Roman" w:hAnsi="Times New Roman" w:cs="Times New Roman"/>
          <w:sz w:val="28"/>
          <w:szCs w:val="28"/>
          <w:lang w:val="es-DO"/>
        </w:rPr>
        <w:t xml:space="preserve"> </w:t>
      </w:r>
      <w:r w:rsidRPr="007F6CE3">
        <w:rPr>
          <w:rFonts w:ascii="Times New Roman" w:hAnsi="Times New Roman" w:cs="Times New Roman"/>
          <w:b/>
          <w:sz w:val="28"/>
          <w:szCs w:val="28"/>
          <w:lang w:val="es-DO"/>
        </w:rPr>
        <w:t>(UAF)</w:t>
      </w:r>
      <w:r w:rsidRPr="007F6CE3">
        <w:rPr>
          <w:rFonts w:ascii="Times New Roman" w:hAnsi="Times New Roman" w:cs="Times New Roman"/>
          <w:sz w:val="28"/>
          <w:szCs w:val="28"/>
          <w:lang w:val="es-DO"/>
        </w:rPr>
        <w:t>, durante e</w:t>
      </w:r>
      <w:r w:rsidR="00882C45">
        <w:rPr>
          <w:rFonts w:ascii="Times New Roman" w:hAnsi="Times New Roman" w:cs="Times New Roman"/>
          <w:sz w:val="28"/>
          <w:szCs w:val="28"/>
          <w:lang w:val="es-DO"/>
        </w:rPr>
        <w:t>se</w:t>
      </w:r>
      <w:r w:rsidRPr="007F6CE3">
        <w:rPr>
          <w:rFonts w:ascii="Times New Roman" w:hAnsi="Times New Roman" w:cs="Times New Roman"/>
          <w:sz w:val="28"/>
          <w:szCs w:val="28"/>
          <w:lang w:val="es-DO"/>
        </w:rPr>
        <w:t xml:space="preserve"> año se reportaron un total de </w:t>
      </w:r>
      <w:r w:rsidRPr="007F6CE3">
        <w:rPr>
          <w:rFonts w:ascii="Times New Roman" w:hAnsi="Times New Roman" w:cs="Times New Roman"/>
          <w:b/>
          <w:sz w:val="28"/>
          <w:szCs w:val="28"/>
          <w:lang w:val="es-DO"/>
        </w:rPr>
        <w:t>3</w:t>
      </w:r>
      <w:r w:rsidR="007861D6">
        <w:rPr>
          <w:rFonts w:ascii="Times New Roman" w:hAnsi="Times New Roman" w:cs="Times New Roman"/>
          <w:b/>
          <w:sz w:val="28"/>
          <w:szCs w:val="28"/>
          <w:lang w:val="es-DO"/>
        </w:rPr>
        <w:t>6</w:t>
      </w:r>
      <w:r w:rsidRPr="007F6CE3">
        <w:rPr>
          <w:rFonts w:ascii="Times New Roman" w:hAnsi="Times New Roman" w:cs="Times New Roman"/>
          <w:b/>
          <w:sz w:val="28"/>
          <w:szCs w:val="28"/>
          <w:lang w:val="es-DO"/>
        </w:rPr>
        <w:t xml:space="preserve">1 </w:t>
      </w:r>
      <w:r w:rsidRPr="007F6CE3">
        <w:rPr>
          <w:rFonts w:ascii="Times New Roman" w:hAnsi="Times New Roman" w:cs="Times New Roman"/>
          <w:sz w:val="28"/>
          <w:szCs w:val="28"/>
          <w:lang w:val="es-DO"/>
        </w:rPr>
        <w:t xml:space="preserve">casos relacionados a Tráfico Ilícito de Droga citadas en el cuadro </w:t>
      </w:r>
      <w:r w:rsidRPr="007F6CE3">
        <w:rPr>
          <w:rFonts w:ascii="Times New Roman" w:hAnsi="Times New Roman" w:cs="Times New Roman"/>
          <w:b/>
          <w:bCs/>
          <w:sz w:val="28"/>
          <w:szCs w:val="28"/>
          <w:lang w:val="es-DO" w:eastAsia="es-DO"/>
        </w:rPr>
        <w:t>Nº1</w:t>
      </w:r>
      <w:r w:rsidR="008D43D1">
        <w:rPr>
          <w:rFonts w:ascii="Times New Roman" w:hAnsi="Times New Roman" w:cs="Times New Roman"/>
          <w:b/>
          <w:bCs/>
          <w:sz w:val="28"/>
          <w:szCs w:val="28"/>
          <w:lang w:val="es-DO" w:eastAsia="es-DO"/>
        </w:rPr>
        <w:t>8</w:t>
      </w:r>
      <w:r w:rsidRPr="007F6CE3">
        <w:rPr>
          <w:rFonts w:ascii="Times New Roman" w:hAnsi="Times New Roman" w:cs="Times New Roman"/>
          <w:b/>
          <w:bCs/>
          <w:sz w:val="28"/>
          <w:szCs w:val="28"/>
          <w:lang w:val="es-DO" w:eastAsia="es-DO"/>
        </w:rPr>
        <w:t xml:space="preserve">, </w:t>
      </w:r>
      <w:r w:rsidR="00B715D4">
        <w:rPr>
          <w:rFonts w:ascii="Times New Roman" w:hAnsi="Times New Roman" w:cs="Times New Roman"/>
          <w:sz w:val="28"/>
          <w:szCs w:val="28"/>
          <w:lang w:val="es-DO" w:eastAsia="es-DO"/>
        </w:rPr>
        <w:t>con</w:t>
      </w:r>
      <w:r w:rsidRPr="007F6CE3">
        <w:rPr>
          <w:rFonts w:ascii="Times New Roman" w:hAnsi="Times New Roman" w:cs="Times New Roman"/>
          <w:sz w:val="28"/>
          <w:szCs w:val="28"/>
          <w:lang w:val="es-DO" w:eastAsia="es-DO"/>
        </w:rPr>
        <w:t xml:space="preserve"> </w:t>
      </w:r>
      <w:r w:rsidR="002D58B2">
        <w:rPr>
          <w:rFonts w:ascii="Times New Roman" w:hAnsi="Times New Roman" w:cs="Times New Roman"/>
          <w:sz w:val="28"/>
          <w:szCs w:val="28"/>
          <w:lang w:val="es-DO" w:eastAsia="es-DO"/>
        </w:rPr>
        <w:t>noviembre</w:t>
      </w:r>
      <w:r w:rsidR="00B715D4">
        <w:rPr>
          <w:rFonts w:ascii="Times New Roman" w:hAnsi="Times New Roman" w:cs="Times New Roman"/>
          <w:sz w:val="28"/>
          <w:szCs w:val="28"/>
          <w:lang w:val="es-DO" w:eastAsia="es-DO"/>
        </w:rPr>
        <w:t xml:space="preserve"> como</w:t>
      </w:r>
      <w:r w:rsidRPr="007F6CE3">
        <w:rPr>
          <w:rFonts w:ascii="Times New Roman" w:hAnsi="Times New Roman" w:cs="Times New Roman"/>
          <w:sz w:val="28"/>
          <w:szCs w:val="28"/>
          <w:lang w:val="es-DO" w:eastAsia="es-DO"/>
        </w:rPr>
        <w:t xml:space="preserve"> el mes </w:t>
      </w:r>
      <w:r>
        <w:rPr>
          <w:rFonts w:ascii="Times New Roman" w:eastAsia="Times New Roman" w:hAnsi="Times New Roman" w:cs="Times New Roman"/>
          <w:color w:val="000000"/>
          <w:sz w:val="28"/>
          <w:szCs w:val="28"/>
          <w:lang w:val="es-DO" w:eastAsia="es-DO"/>
        </w:rPr>
        <w:t>que presenta más casos relacionados al tráfico ilícito de drogas</w:t>
      </w:r>
      <w:r w:rsidRPr="007F6CE3">
        <w:rPr>
          <w:rFonts w:ascii="Times New Roman" w:hAnsi="Times New Roman" w:cs="Times New Roman"/>
          <w:sz w:val="28"/>
          <w:szCs w:val="28"/>
          <w:lang w:val="es-DO"/>
        </w:rPr>
        <w:t>.</w:t>
      </w:r>
    </w:p>
    <w:p w14:paraId="6A9D7BBD" w14:textId="0EA3C318" w:rsidR="007F6CE3" w:rsidRPr="00276A7D" w:rsidRDefault="007F6CE3" w:rsidP="007F6CE3">
      <w:pPr>
        <w:pStyle w:val="Sinespaciado"/>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t>Cuadro Nº1</w:t>
      </w:r>
      <w:r w:rsidR="008D43D1">
        <w:rPr>
          <w:rFonts w:ascii="Times New Roman" w:hAnsi="Times New Roman" w:cs="Times New Roman"/>
          <w:b/>
          <w:bCs/>
          <w:sz w:val="20"/>
          <w:szCs w:val="20"/>
          <w:lang w:eastAsia="es-DO"/>
        </w:rPr>
        <w:t>8</w:t>
      </w:r>
      <w:r w:rsidRPr="00276A7D">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 xml:space="preserve">Operaciones sospechas relacionas con drogas por </w:t>
      </w:r>
      <w:r>
        <w:rPr>
          <w:rFonts w:ascii="Times New Roman" w:hAnsi="Times New Roman" w:cs="Times New Roman"/>
          <w:b/>
          <w:bCs/>
          <w:sz w:val="20"/>
          <w:szCs w:val="20"/>
        </w:rPr>
        <w:t>UAF</w:t>
      </w:r>
    </w:p>
    <w:p w14:paraId="36A102B0" w14:textId="39DA8BD3" w:rsidR="007F6CE3" w:rsidRDefault="007F6CE3" w:rsidP="007F6CE3">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sidR="007861D6">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tbl>
      <w:tblPr>
        <w:tblpPr w:leftFromText="141" w:rightFromText="141" w:vertAnchor="text" w:horzAnchor="margin" w:tblpXSpec="center" w:tblpY="7"/>
        <w:tblW w:w="10570" w:type="dxa"/>
        <w:tblCellMar>
          <w:left w:w="70" w:type="dxa"/>
          <w:right w:w="70" w:type="dxa"/>
        </w:tblCellMar>
        <w:tblLook w:val="04A0" w:firstRow="1" w:lastRow="0" w:firstColumn="1" w:lastColumn="0" w:noHBand="0" w:noVBand="1"/>
      </w:tblPr>
      <w:tblGrid>
        <w:gridCol w:w="1200"/>
        <w:gridCol w:w="1200"/>
        <w:gridCol w:w="1200"/>
        <w:gridCol w:w="1200"/>
        <w:gridCol w:w="1360"/>
        <w:gridCol w:w="1490"/>
        <w:gridCol w:w="1720"/>
        <w:gridCol w:w="1200"/>
      </w:tblGrid>
      <w:tr w:rsidR="007861D6" w:rsidRPr="00547EBF" w14:paraId="442DFCD6" w14:textId="77777777" w:rsidTr="007861D6">
        <w:trPr>
          <w:trHeight w:val="330"/>
        </w:trPr>
        <w:tc>
          <w:tcPr>
            <w:tcW w:w="10570" w:type="dxa"/>
            <w:gridSpan w:val="8"/>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4838C017" w14:textId="77777777" w:rsidR="007861D6" w:rsidRPr="007861D6" w:rsidRDefault="007861D6" w:rsidP="007861D6">
            <w:pPr>
              <w:widowControl/>
              <w:jc w:val="center"/>
              <w:rPr>
                <w:rFonts w:ascii="Calibri Light" w:eastAsia="Times New Roman" w:hAnsi="Calibri Light" w:cs="Calibri Light"/>
                <w:b/>
                <w:bCs/>
                <w:sz w:val="24"/>
                <w:szCs w:val="24"/>
                <w:lang w:val="es-DO" w:eastAsia="es-DO"/>
              </w:rPr>
            </w:pPr>
            <w:r w:rsidRPr="007861D6">
              <w:rPr>
                <w:rFonts w:ascii="Calibri Light" w:eastAsia="Times New Roman" w:hAnsi="Calibri Light" w:cs="Calibri Light"/>
                <w:b/>
                <w:bCs/>
                <w:sz w:val="24"/>
                <w:szCs w:val="24"/>
                <w:lang w:val="es-DO" w:eastAsia="es-DO"/>
              </w:rPr>
              <w:t>Operaciones Sospechosas Relacionadas con Drogas Año 2024</w:t>
            </w:r>
          </w:p>
        </w:tc>
      </w:tr>
      <w:tr w:rsidR="007861D6" w:rsidRPr="007861D6" w14:paraId="667B3BA1" w14:textId="77777777" w:rsidTr="007861D6">
        <w:trPr>
          <w:trHeight w:val="1275"/>
        </w:trPr>
        <w:tc>
          <w:tcPr>
            <w:tcW w:w="1200" w:type="dxa"/>
            <w:tcBorders>
              <w:top w:val="nil"/>
              <w:left w:val="single" w:sz="8" w:space="0" w:color="auto"/>
              <w:bottom w:val="single" w:sz="4" w:space="0" w:color="3F3F3F"/>
              <w:right w:val="single" w:sz="4" w:space="0" w:color="3F3F3F"/>
            </w:tcBorders>
            <w:shd w:val="clear" w:color="000000" w:fill="F2F2F2"/>
            <w:vAlign w:val="center"/>
            <w:hideMark/>
          </w:tcPr>
          <w:p w14:paraId="33496659" w14:textId="77777777" w:rsidR="007861D6" w:rsidRPr="007861D6" w:rsidRDefault="007861D6" w:rsidP="007861D6">
            <w:pPr>
              <w:widowControl/>
              <w:jc w:val="center"/>
              <w:rPr>
                <w:rFonts w:ascii="Calibri" w:eastAsia="Times New Roman" w:hAnsi="Calibri" w:cs="Calibri"/>
                <w:b/>
                <w:bCs/>
                <w:color w:val="3F3F3F"/>
                <w:lang w:val="es-DO" w:eastAsia="es-DO"/>
              </w:rPr>
            </w:pPr>
            <w:r w:rsidRPr="007861D6">
              <w:rPr>
                <w:rFonts w:ascii="Calibri" w:eastAsia="Times New Roman" w:hAnsi="Calibri" w:cs="Calibri"/>
                <w:b/>
                <w:bCs/>
                <w:color w:val="3F3F3F"/>
                <w:lang w:val="es-DO" w:eastAsia="es-DO"/>
              </w:rPr>
              <w:t>Mes</w:t>
            </w:r>
          </w:p>
        </w:tc>
        <w:tc>
          <w:tcPr>
            <w:tcW w:w="1200" w:type="dxa"/>
            <w:tcBorders>
              <w:top w:val="nil"/>
              <w:left w:val="nil"/>
              <w:bottom w:val="single" w:sz="4" w:space="0" w:color="3F3F3F"/>
              <w:right w:val="single" w:sz="4" w:space="0" w:color="3F3F3F"/>
            </w:tcBorders>
            <w:shd w:val="clear" w:color="000000" w:fill="F2F2F2"/>
            <w:vAlign w:val="center"/>
            <w:hideMark/>
          </w:tcPr>
          <w:p w14:paraId="21E83E8C" w14:textId="77777777" w:rsidR="007861D6" w:rsidRPr="007861D6" w:rsidRDefault="007861D6" w:rsidP="007861D6">
            <w:pPr>
              <w:widowControl/>
              <w:jc w:val="center"/>
              <w:rPr>
                <w:rFonts w:ascii="Calibri" w:eastAsia="Times New Roman" w:hAnsi="Calibri" w:cs="Calibri"/>
                <w:b/>
                <w:bCs/>
                <w:color w:val="3F3F3F"/>
                <w:lang w:val="es-DO" w:eastAsia="es-DO"/>
              </w:rPr>
            </w:pPr>
            <w:r w:rsidRPr="007861D6">
              <w:rPr>
                <w:rFonts w:ascii="Calibri" w:eastAsia="Times New Roman" w:hAnsi="Calibri" w:cs="Calibri"/>
                <w:b/>
                <w:bCs/>
                <w:color w:val="3F3F3F"/>
                <w:lang w:val="es-DO" w:eastAsia="es-DO"/>
              </w:rPr>
              <w:t>ROS Recibidos</w:t>
            </w:r>
          </w:p>
        </w:tc>
        <w:tc>
          <w:tcPr>
            <w:tcW w:w="1200" w:type="dxa"/>
            <w:tcBorders>
              <w:top w:val="nil"/>
              <w:left w:val="nil"/>
              <w:bottom w:val="single" w:sz="4" w:space="0" w:color="3F3F3F"/>
              <w:right w:val="single" w:sz="4" w:space="0" w:color="3F3F3F"/>
            </w:tcBorders>
            <w:shd w:val="clear" w:color="000000" w:fill="F2F2F2"/>
            <w:vAlign w:val="center"/>
            <w:hideMark/>
          </w:tcPr>
          <w:p w14:paraId="65B44F02" w14:textId="77777777" w:rsidR="007861D6" w:rsidRPr="007861D6" w:rsidRDefault="007861D6" w:rsidP="007861D6">
            <w:pPr>
              <w:widowControl/>
              <w:jc w:val="center"/>
              <w:rPr>
                <w:rFonts w:ascii="Calibri" w:eastAsia="Times New Roman" w:hAnsi="Calibri" w:cs="Calibri"/>
                <w:b/>
                <w:bCs/>
                <w:color w:val="3F3F3F"/>
                <w:lang w:val="es-DO" w:eastAsia="es-DO"/>
              </w:rPr>
            </w:pPr>
            <w:r w:rsidRPr="007861D6">
              <w:rPr>
                <w:rFonts w:ascii="Calibri" w:eastAsia="Times New Roman" w:hAnsi="Calibri" w:cs="Calibri"/>
                <w:b/>
                <w:bCs/>
                <w:color w:val="3F3F3F"/>
                <w:lang w:val="es-DO" w:eastAsia="es-DO"/>
              </w:rPr>
              <w:t>Asistencias Técnicas Recibidas</w:t>
            </w:r>
          </w:p>
        </w:tc>
        <w:tc>
          <w:tcPr>
            <w:tcW w:w="1200" w:type="dxa"/>
            <w:tcBorders>
              <w:top w:val="nil"/>
              <w:left w:val="nil"/>
              <w:bottom w:val="single" w:sz="4" w:space="0" w:color="3F3F3F"/>
              <w:right w:val="single" w:sz="4" w:space="0" w:color="3F3F3F"/>
            </w:tcBorders>
            <w:shd w:val="clear" w:color="000000" w:fill="F2F2F2"/>
            <w:vAlign w:val="center"/>
            <w:hideMark/>
          </w:tcPr>
          <w:p w14:paraId="5147EAE0" w14:textId="77777777" w:rsidR="007861D6" w:rsidRPr="007861D6" w:rsidRDefault="007861D6" w:rsidP="007861D6">
            <w:pPr>
              <w:widowControl/>
              <w:jc w:val="center"/>
              <w:rPr>
                <w:rFonts w:ascii="Calibri" w:eastAsia="Times New Roman" w:hAnsi="Calibri" w:cs="Calibri"/>
                <w:b/>
                <w:bCs/>
                <w:color w:val="3F3F3F"/>
                <w:lang w:val="es-DO" w:eastAsia="es-DO"/>
              </w:rPr>
            </w:pPr>
            <w:r w:rsidRPr="007861D6">
              <w:rPr>
                <w:rFonts w:ascii="Calibri" w:eastAsia="Times New Roman" w:hAnsi="Calibri" w:cs="Calibri"/>
                <w:b/>
                <w:bCs/>
                <w:color w:val="3F3F3F"/>
                <w:lang w:val="es-DO" w:eastAsia="es-DO"/>
              </w:rPr>
              <w:t>Asistencias Técnicas Remitidas</w:t>
            </w:r>
          </w:p>
        </w:tc>
        <w:tc>
          <w:tcPr>
            <w:tcW w:w="1360" w:type="dxa"/>
            <w:tcBorders>
              <w:top w:val="nil"/>
              <w:left w:val="nil"/>
              <w:bottom w:val="single" w:sz="4" w:space="0" w:color="3F3F3F"/>
              <w:right w:val="single" w:sz="4" w:space="0" w:color="3F3F3F"/>
            </w:tcBorders>
            <w:shd w:val="clear" w:color="000000" w:fill="F2F2F2"/>
            <w:vAlign w:val="center"/>
            <w:hideMark/>
          </w:tcPr>
          <w:p w14:paraId="4F0A6379" w14:textId="77777777" w:rsidR="007861D6" w:rsidRPr="007861D6" w:rsidRDefault="007861D6" w:rsidP="007861D6">
            <w:pPr>
              <w:widowControl/>
              <w:jc w:val="center"/>
              <w:rPr>
                <w:rFonts w:ascii="Calibri" w:eastAsia="Times New Roman" w:hAnsi="Calibri" w:cs="Calibri"/>
                <w:b/>
                <w:bCs/>
                <w:color w:val="3F3F3F"/>
                <w:lang w:val="es-DO" w:eastAsia="es-DO"/>
              </w:rPr>
            </w:pPr>
            <w:r w:rsidRPr="007861D6">
              <w:rPr>
                <w:rFonts w:ascii="Calibri" w:eastAsia="Times New Roman" w:hAnsi="Calibri" w:cs="Calibri"/>
                <w:b/>
                <w:bCs/>
                <w:color w:val="3F3F3F"/>
                <w:lang w:val="es-DO" w:eastAsia="es-DO"/>
              </w:rPr>
              <w:t>Informes Espontáneos Remitidos</w:t>
            </w:r>
          </w:p>
        </w:tc>
        <w:tc>
          <w:tcPr>
            <w:tcW w:w="1490" w:type="dxa"/>
            <w:tcBorders>
              <w:top w:val="nil"/>
              <w:left w:val="nil"/>
              <w:bottom w:val="single" w:sz="4" w:space="0" w:color="3F3F3F"/>
              <w:right w:val="single" w:sz="4" w:space="0" w:color="3F3F3F"/>
            </w:tcBorders>
            <w:shd w:val="clear" w:color="000000" w:fill="F2F2F2"/>
            <w:vAlign w:val="center"/>
            <w:hideMark/>
          </w:tcPr>
          <w:p w14:paraId="5C96F977" w14:textId="77777777" w:rsidR="007861D6" w:rsidRPr="007861D6" w:rsidRDefault="007861D6" w:rsidP="007861D6">
            <w:pPr>
              <w:widowControl/>
              <w:jc w:val="center"/>
              <w:rPr>
                <w:rFonts w:ascii="Calibri" w:eastAsia="Times New Roman" w:hAnsi="Calibri" w:cs="Calibri"/>
                <w:b/>
                <w:bCs/>
                <w:color w:val="3F3F3F"/>
                <w:lang w:val="es-DO" w:eastAsia="es-DO"/>
              </w:rPr>
            </w:pPr>
            <w:r w:rsidRPr="007861D6">
              <w:rPr>
                <w:rFonts w:ascii="Calibri" w:eastAsia="Times New Roman" w:hAnsi="Calibri" w:cs="Calibri"/>
                <w:b/>
                <w:bCs/>
                <w:color w:val="3F3F3F"/>
                <w:lang w:val="es-DO" w:eastAsia="es-DO"/>
              </w:rPr>
              <w:t>Cooperaciones Recibidas</w:t>
            </w:r>
          </w:p>
        </w:tc>
        <w:tc>
          <w:tcPr>
            <w:tcW w:w="1720" w:type="dxa"/>
            <w:tcBorders>
              <w:top w:val="nil"/>
              <w:left w:val="nil"/>
              <w:bottom w:val="single" w:sz="4" w:space="0" w:color="3F3F3F"/>
              <w:right w:val="single" w:sz="4" w:space="0" w:color="3F3F3F"/>
            </w:tcBorders>
            <w:shd w:val="clear" w:color="000000" w:fill="F2F2F2"/>
            <w:vAlign w:val="center"/>
            <w:hideMark/>
          </w:tcPr>
          <w:p w14:paraId="26ED2246" w14:textId="77777777" w:rsidR="007861D6" w:rsidRPr="007861D6" w:rsidRDefault="007861D6" w:rsidP="007861D6">
            <w:pPr>
              <w:widowControl/>
              <w:jc w:val="center"/>
              <w:rPr>
                <w:rFonts w:ascii="Calibri" w:eastAsia="Times New Roman" w:hAnsi="Calibri" w:cs="Calibri"/>
                <w:b/>
                <w:bCs/>
                <w:color w:val="3F3F3F"/>
                <w:lang w:val="es-DO" w:eastAsia="es-DO"/>
              </w:rPr>
            </w:pPr>
            <w:r w:rsidRPr="007861D6">
              <w:rPr>
                <w:rFonts w:ascii="Calibri" w:eastAsia="Times New Roman" w:hAnsi="Calibri" w:cs="Calibri"/>
                <w:b/>
                <w:bCs/>
                <w:color w:val="3F3F3F"/>
                <w:lang w:val="es-DO" w:eastAsia="es-DO"/>
              </w:rPr>
              <w:t>Diseminaciones Espontáneas a otras UIF</w:t>
            </w:r>
          </w:p>
        </w:tc>
        <w:tc>
          <w:tcPr>
            <w:tcW w:w="1200" w:type="dxa"/>
            <w:tcBorders>
              <w:top w:val="nil"/>
              <w:left w:val="nil"/>
              <w:bottom w:val="single" w:sz="4" w:space="0" w:color="3F3F3F"/>
              <w:right w:val="single" w:sz="8" w:space="0" w:color="auto"/>
            </w:tcBorders>
            <w:shd w:val="clear" w:color="000000" w:fill="F2F2F2"/>
            <w:vAlign w:val="center"/>
            <w:hideMark/>
          </w:tcPr>
          <w:p w14:paraId="72489B50" w14:textId="77777777" w:rsidR="007861D6" w:rsidRPr="007861D6" w:rsidRDefault="007861D6" w:rsidP="007861D6">
            <w:pPr>
              <w:widowControl/>
              <w:jc w:val="center"/>
              <w:rPr>
                <w:rFonts w:ascii="Calibri" w:eastAsia="Times New Roman" w:hAnsi="Calibri" w:cs="Calibri"/>
                <w:b/>
                <w:bCs/>
                <w:color w:val="3F3F3F"/>
                <w:lang w:val="es-DO" w:eastAsia="es-DO"/>
              </w:rPr>
            </w:pPr>
            <w:r w:rsidRPr="007861D6">
              <w:rPr>
                <w:rFonts w:ascii="Calibri" w:eastAsia="Times New Roman" w:hAnsi="Calibri" w:cs="Calibri"/>
                <w:b/>
                <w:bCs/>
                <w:color w:val="3F3F3F"/>
                <w:lang w:val="es-DO" w:eastAsia="es-DO"/>
              </w:rPr>
              <w:t>Total</w:t>
            </w:r>
          </w:p>
        </w:tc>
      </w:tr>
      <w:tr w:rsidR="007861D6" w:rsidRPr="007861D6" w14:paraId="53AEC90B" w14:textId="77777777" w:rsidTr="007861D6">
        <w:trPr>
          <w:trHeight w:val="315"/>
        </w:trPr>
        <w:tc>
          <w:tcPr>
            <w:tcW w:w="1200" w:type="dxa"/>
            <w:tcBorders>
              <w:top w:val="nil"/>
              <w:left w:val="single" w:sz="8" w:space="0" w:color="auto"/>
              <w:bottom w:val="single" w:sz="4" w:space="0" w:color="auto"/>
              <w:right w:val="nil"/>
            </w:tcBorders>
            <w:shd w:val="clear" w:color="auto" w:fill="auto"/>
            <w:noWrap/>
            <w:vAlign w:val="bottom"/>
            <w:hideMark/>
          </w:tcPr>
          <w:p w14:paraId="20AB7B2A"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Enero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DA0AE68" w14:textId="77777777" w:rsidR="007861D6" w:rsidRPr="007861D6" w:rsidRDefault="007861D6" w:rsidP="007861D6">
            <w:pPr>
              <w:widowControl/>
              <w:jc w:val="center"/>
              <w:rPr>
                <w:rFonts w:ascii="Arial" w:eastAsia="Times New Roman" w:hAnsi="Arial" w:cs="Arial"/>
                <w:color w:val="000000"/>
                <w:lang w:val="es-DO" w:eastAsia="es-DO"/>
              </w:rPr>
            </w:pPr>
            <w:r w:rsidRPr="007861D6">
              <w:rPr>
                <w:rFonts w:ascii="Arial" w:eastAsia="Times New Roman" w:hAnsi="Arial" w:cs="Arial"/>
                <w:color w:val="000000"/>
                <w:lang w:val="es-DO" w:eastAsia="es-DO"/>
              </w:rPr>
              <w:t>22</w:t>
            </w:r>
          </w:p>
        </w:tc>
        <w:tc>
          <w:tcPr>
            <w:tcW w:w="1200" w:type="dxa"/>
            <w:tcBorders>
              <w:top w:val="nil"/>
              <w:left w:val="nil"/>
              <w:bottom w:val="single" w:sz="4" w:space="0" w:color="auto"/>
              <w:right w:val="single" w:sz="4" w:space="0" w:color="auto"/>
            </w:tcBorders>
            <w:shd w:val="clear" w:color="auto" w:fill="auto"/>
            <w:noWrap/>
            <w:vAlign w:val="bottom"/>
            <w:hideMark/>
          </w:tcPr>
          <w:p w14:paraId="484FB5CE"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7</w:t>
            </w:r>
          </w:p>
        </w:tc>
        <w:tc>
          <w:tcPr>
            <w:tcW w:w="1200" w:type="dxa"/>
            <w:tcBorders>
              <w:top w:val="nil"/>
              <w:left w:val="nil"/>
              <w:bottom w:val="single" w:sz="4" w:space="0" w:color="auto"/>
              <w:right w:val="single" w:sz="4" w:space="0" w:color="auto"/>
            </w:tcBorders>
            <w:shd w:val="clear" w:color="auto" w:fill="auto"/>
            <w:noWrap/>
            <w:vAlign w:val="bottom"/>
            <w:hideMark/>
          </w:tcPr>
          <w:p w14:paraId="34FE7A93"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2</w:t>
            </w:r>
          </w:p>
        </w:tc>
        <w:tc>
          <w:tcPr>
            <w:tcW w:w="1360" w:type="dxa"/>
            <w:tcBorders>
              <w:top w:val="nil"/>
              <w:left w:val="nil"/>
              <w:bottom w:val="single" w:sz="4" w:space="0" w:color="auto"/>
              <w:right w:val="single" w:sz="4" w:space="0" w:color="auto"/>
            </w:tcBorders>
            <w:shd w:val="clear" w:color="auto" w:fill="auto"/>
            <w:noWrap/>
            <w:vAlign w:val="bottom"/>
            <w:hideMark/>
          </w:tcPr>
          <w:p w14:paraId="21B131F8"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25D6C565"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c>
          <w:tcPr>
            <w:tcW w:w="1720" w:type="dxa"/>
            <w:tcBorders>
              <w:top w:val="nil"/>
              <w:left w:val="nil"/>
              <w:bottom w:val="single" w:sz="4" w:space="0" w:color="auto"/>
              <w:right w:val="single" w:sz="4" w:space="0" w:color="auto"/>
            </w:tcBorders>
            <w:shd w:val="clear" w:color="auto" w:fill="auto"/>
            <w:noWrap/>
            <w:vAlign w:val="bottom"/>
            <w:hideMark/>
          </w:tcPr>
          <w:p w14:paraId="3B5F866A"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200" w:type="dxa"/>
            <w:tcBorders>
              <w:top w:val="nil"/>
              <w:left w:val="nil"/>
              <w:bottom w:val="single" w:sz="4" w:space="0" w:color="auto"/>
              <w:right w:val="single" w:sz="8" w:space="0" w:color="auto"/>
            </w:tcBorders>
            <w:shd w:val="clear" w:color="auto" w:fill="auto"/>
            <w:noWrap/>
            <w:vAlign w:val="bottom"/>
            <w:hideMark/>
          </w:tcPr>
          <w:p w14:paraId="5AB4585D" w14:textId="77777777" w:rsidR="007861D6" w:rsidRPr="007861D6" w:rsidRDefault="007861D6" w:rsidP="007861D6">
            <w:pPr>
              <w:widowControl/>
              <w:jc w:val="center"/>
              <w:rPr>
                <w:rFonts w:ascii="Calibri" w:eastAsia="Times New Roman" w:hAnsi="Calibri" w:cs="Calibri"/>
                <w:b/>
                <w:bCs/>
                <w:lang w:val="es-DO" w:eastAsia="es-DO"/>
              </w:rPr>
            </w:pPr>
            <w:r w:rsidRPr="007861D6">
              <w:rPr>
                <w:rFonts w:ascii="Calibri" w:eastAsia="Times New Roman" w:hAnsi="Calibri" w:cs="Calibri"/>
                <w:b/>
                <w:bCs/>
                <w:lang w:val="es-DO" w:eastAsia="es-DO"/>
              </w:rPr>
              <w:t>32</w:t>
            </w:r>
          </w:p>
        </w:tc>
      </w:tr>
      <w:tr w:rsidR="007861D6" w:rsidRPr="007861D6" w14:paraId="5549F2DE" w14:textId="77777777" w:rsidTr="007861D6">
        <w:trPr>
          <w:trHeight w:val="315"/>
        </w:trPr>
        <w:tc>
          <w:tcPr>
            <w:tcW w:w="1200" w:type="dxa"/>
            <w:tcBorders>
              <w:top w:val="nil"/>
              <w:left w:val="single" w:sz="8" w:space="0" w:color="auto"/>
              <w:bottom w:val="single" w:sz="4" w:space="0" w:color="auto"/>
              <w:right w:val="nil"/>
            </w:tcBorders>
            <w:shd w:val="clear" w:color="auto" w:fill="auto"/>
            <w:noWrap/>
            <w:vAlign w:val="bottom"/>
            <w:hideMark/>
          </w:tcPr>
          <w:p w14:paraId="73637BFE"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Febrero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98A6AD" w14:textId="77777777" w:rsidR="007861D6" w:rsidRPr="007861D6" w:rsidRDefault="007861D6" w:rsidP="007861D6">
            <w:pPr>
              <w:widowControl/>
              <w:jc w:val="center"/>
              <w:rPr>
                <w:rFonts w:ascii="Arial" w:eastAsia="Times New Roman" w:hAnsi="Arial" w:cs="Arial"/>
                <w:color w:val="000000"/>
                <w:lang w:val="es-DO" w:eastAsia="es-DO"/>
              </w:rPr>
            </w:pPr>
            <w:r w:rsidRPr="007861D6">
              <w:rPr>
                <w:rFonts w:ascii="Arial" w:eastAsia="Times New Roman" w:hAnsi="Arial" w:cs="Arial"/>
                <w:color w:val="000000"/>
                <w:lang w:val="es-DO" w:eastAsia="es-D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5D3F07CC"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11</w:t>
            </w:r>
          </w:p>
        </w:tc>
        <w:tc>
          <w:tcPr>
            <w:tcW w:w="1200" w:type="dxa"/>
            <w:tcBorders>
              <w:top w:val="nil"/>
              <w:left w:val="nil"/>
              <w:bottom w:val="single" w:sz="4" w:space="0" w:color="auto"/>
              <w:right w:val="single" w:sz="4" w:space="0" w:color="auto"/>
            </w:tcBorders>
            <w:shd w:val="clear" w:color="auto" w:fill="auto"/>
            <w:noWrap/>
            <w:vAlign w:val="bottom"/>
            <w:hideMark/>
          </w:tcPr>
          <w:p w14:paraId="561B0BDA"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6</w:t>
            </w:r>
          </w:p>
        </w:tc>
        <w:tc>
          <w:tcPr>
            <w:tcW w:w="1360" w:type="dxa"/>
            <w:tcBorders>
              <w:top w:val="nil"/>
              <w:left w:val="nil"/>
              <w:bottom w:val="single" w:sz="4" w:space="0" w:color="auto"/>
              <w:right w:val="single" w:sz="4" w:space="0" w:color="auto"/>
            </w:tcBorders>
            <w:shd w:val="clear" w:color="auto" w:fill="auto"/>
            <w:noWrap/>
            <w:vAlign w:val="bottom"/>
            <w:hideMark/>
          </w:tcPr>
          <w:p w14:paraId="66A295DD"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065C402A"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c>
          <w:tcPr>
            <w:tcW w:w="1720" w:type="dxa"/>
            <w:tcBorders>
              <w:top w:val="nil"/>
              <w:left w:val="nil"/>
              <w:bottom w:val="single" w:sz="4" w:space="0" w:color="auto"/>
              <w:right w:val="single" w:sz="4" w:space="0" w:color="auto"/>
            </w:tcBorders>
            <w:shd w:val="clear" w:color="auto" w:fill="auto"/>
            <w:noWrap/>
            <w:vAlign w:val="bottom"/>
            <w:hideMark/>
          </w:tcPr>
          <w:p w14:paraId="1C164EEC"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c>
          <w:tcPr>
            <w:tcW w:w="1200" w:type="dxa"/>
            <w:tcBorders>
              <w:top w:val="nil"/>
              <w:left w:val="nil"/>
              <w:bottom w:val="single" w:sz="4" w:space="0" w:color="auto"/>
              <w:right w:val="single" w:sz="8" w:space="0" w:color="auto"/>
            </w:tcBorders>
            <w:shd w:val="clear" w:color="auto" w:fill="auto"/>
            <w:noWrap/>
            <w:vAlign w:val="bottom"/>
            <w:hideMark/>
          </w:tcPr>
          <w:p w14:paraId="1EDE6809" w14:textId="77777777" w:rsidR="007861D6" w:rsidRPr="007861D6" w:rsidRDefault="007861D6" w:rsidP="007861D6">
            <w:pPr>
              <w:widowControl/>
              <w:jc w:val="center"/>
              <w:rPr>
                <w:rFonts w:ascii="Calibri" w:eastAsia="Times New Roman" w:hAnsi="Calibri" w:cs="Calibri"/>
                <w:b/>
                <w:bCs/>
                <w:lang w:val="es-DO" w:eastAsia="es-DO"/>
              </w:rPr>
            </w:pPr>
            <w:r w:rsidRPr="007861D6">
              <w:rPr>
                <w:rFonts w:ascii="Calibri" w:eastAsia="Times New Roman" w:hAnsi="Calibri" w:cs="Calibri"/>
                <w:b/>
                <w:bCs/>
                <w:lang w:val="es-DO" w:eastAsia="es-DO"/>
              </w:rPr>
              <w:t>29</w:t>
            </w:r>
          </w:p>
        </w:tc>
      </w:tr>
      <w:tr w:rsidR="007861D6" w:rsidRPr="007861D6" w14:paraId="43E53AF1" w14:textId="77777777" w:rsidTr="007861D6">
        <w:trPr>
          <w:trHeight w:val="315"/>
        </w:trPr>
        <w:tc>
          <w:tcPr>
            <w:tcW w:w="1200" w:type="dxa"/>
            <w:tcBorders>
              <w:top w:val="nil"/>
              <w:left w:val="single" w:sz="8" w:space="0" w:color="auto"/>
              <w:bottom w:val="single" w:sz="4" w:space="0" w:color="auto"/>
              <w:right w:val="nil"/>
            </w:tcBorders>
            <w:shd w:val="clear" w:color="auto" w:fill="auto"/>
            <w:noWrap/>
            <w:vAlign w:val="bottom"/>
            <w:hideMark/>
          </w:tcPr>
          <w:p w14:paraId="10F70113"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Marzo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F0E1E2" w14:textId="77777777" w:rsidR="007861D6" w:rsidRPr="007861D6" w:rsidRDefault="007861D6" w:rsidP="007861D6">
            <w:pPr>
              <w:widowControl/>
              <w:jc w:val="center"/>
              <w:rPr>
                <w:rFonts w:ascii="Arial" w:eastAsia="Times New Roman" w:hAnsi="Arial" w:cs="Arial"/>
                <w:color w:val="000000"/>
                <w:lang w:val="es-DO" w:eastAsia="es-DO"/>
              </w:rPr>
            </w:pPr>
            <w:r w:rsidRPr="007861D6">
              <w:rPr>
                <w:rFonts w:ascii="Arial" w:eastAsia="Times New Roman" w:hAnsi="Arial" w:cs="Arial"/>
                <w:color w:val="000000"/>
                <w:lang w:val="es-DO" w:eastAsia="es-DO"/>
              </w:rPr>
              <w:t>18</w:t>
            </w:r>
          </w:p>
        </w:tc>
        <w:tc>
          <w:tcPr>
            <w:tcW w:w="1200" w:type="dxa"/>
            <w:tcBorders>
              <w:top w:val="nil"/>
              <w:left w:val="nil"/>
              <w:bottom w:val="single" w:sz="4" w:space="0" w:color="auto"/>
              <w:right w:val="single" w:sz="4" w:space="0" w:color="auto"/>
            </w:tcBorders>
            <w:shd w:val="clear" w:color="auto" w:fill="auto"/>
            <w:noWrap/>
            <w:vAlign w:val="bottom"/>
            <w:hideMark/>
          </w:tcPr>
          <w:p w14:paraId="2A168CD8"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200" w:type="dxa"/>
            <w:tcBorders>
              <w:top w:val="nil"/>
              <w:left w:val="nil"/>
              <w:bottom w:val="single" w:sz="4" w:space="0" w:color="auto"/>
              <w:right w:val="single" w:sz="4" w:space="0" w:color="auto"/>
            </w:tcBorders>
            <w:shd w:val="clear" w:color="auto" w:fill="auto"/>
            <w:noWrap/>
            <w:vAlign w:val="bottom"/>
            <w:hideMark/>
          </w:tcPr>
          <w:p w14:paraId="3E260A1E"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7</w:t>
            </w:r>
          </w:p>
        </w:tc>
        <w:tc>
          <w:tcPr>
            <w:tcW w:w="1360" w:type="dxa"/>
            <w:tcBorders>
              <w:top w:val="nil"/>
              <w:left w:val="nil"/>
              <w:bottom w:val="single" w:sz="4" w:space="0" w:color="auto"/>
              <w:right w:val="single" w:sz="4" w:space="0" w:color="auto"/>
            </w:tcBorders>
            <w:shd w:val="clear" w:color="auto" w:fill="auto"/>
            <w:noWrap/>
            <w:vAlign w:val="bottom"/>
            <w:hideMark/>
          </w:tcPr>
          <w:p w14:paraId="545EFDF5"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5B4190C5"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720" w:type="dxa"/>
            <w:tcBorders>
              <w:top w:val="nil"/>
              <w:left w:val="nil"/>
              <w:bottom w:val="single" w:sz="4" w:space="0" w:color="auto"/>
              <w:right w:val="single" w:sz="4" w:space="0" w:color="auto"/>
            </w:tcBorders>
            <w:shd w:val="clear" w:color="auto" w:fill="auto"/>
            <w:noWrap/>
            <w:vAlign w:val="bottom"/>
            <w:hideMark/>
          </w:tcPr>
          <w:p w14:paraId="7D5BBD90"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c>
          <w:tcPr>
            <w:tcW w:w="1200" w:type="dxa"/>
            <w:tcBorders>
              <w:top w:val="nil"/>
              <w:left w:val="nil"/>
              <w:bottom w:val="single" w:sz="4" w:space="0" w:color="auto"/>
              <w:right w:val="single" w:sz="8" w:space="0" w:color="auto"/>
            </w:tcBorders>
            <w:shd w:val="clear" w:color="auto" w:fill="auto"/>
            <w:noWrap/>
            <w:vAlign w:val="bottom"/>
            <w:hideMark/>
          </w:tcPr>
          <w:p w14:paraId="43844203" w14:textId="77777777" w:rsidR="007861D6" w:rsidRPr="007861D6" w:rsidRDefault="007861D6" w:rsidP="007861D6">
            <w:pPr>
              <w:widowControl/>
              <w:jc w:val="center"/>
              <w:rPr>
                <w:rFonts w:ascii="Calibri" w:eastAsia="Times New Roman" w:hAnsi="Calibri" w:cs="Calibri"/>
                <w:b/>
                <w:bCs/>
                <w:lang w:val="es-DO" w:eastAsia="es-DO"/>
              </w:rPr>
            </w:pPr>
            <w:r w:rsidRPr="007861D6">
              <w:rPr>
                <w:rFonts w:ascii="Calibri" w:eastAsia="Times New Roman" w:hAnsi="Calibri" w:cs="Calibri"/>
                <w:b/>
                <w:bCs/>
                <w:lang w:val="es-DO" w:eastAsia="es-DO"/>
              </w:rPr>
              <w:t>26</w:t>
            </w:r>
          </w:p>
        </w:tc>
      </w:tr>
      <w:tr w:rsidR="007861D6" w:rsidRPr="007861D6" w14:paraId="38CFE4B6" w14:textId="77777777" w:rsidTr="007861D6">
        <w:trPr>
          <w:trHeight w:val="315"/>
        </w:trPr>
        <w:tc>
          <w:tcPr>
            <w:tcW w:w="1200" w:type="dxa"/>
            <w:tcBorders>
              <w:top w:val="nil"/>
              <w:left w:val="single" w:sz="8" w:space="0" w:color="auto"/>
              <w:bottom w:val="single" w:sz="4" w:space="0" w:color="auto"/>
              <w:right w:val="nil"/>
            </w:tcBorders>
            <w:shd w:val="clear" w:color="auto" w:fill="auto"/>
            <w:noWrap/>
            <w:vAlign w:val="bottom"/>
            <w:hideMark/>
          </w:tcPr>
          <w:p w14:paraId="4C12FED3"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Abril</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FC6C53D" w14:textId="77777777" w:rsidR="007861D6" w:rsidRPr="007861D6" w:rsidRDefault="007861D6" w:rsidP="007861D6">
            <w:pPr>
              <w:widowControl/>
              <w:jc w:val="center"/>
              <w:rPr>
                <w:rFonts w:ascii="Arial" w:eastAsia="Times New Roman" w:hAnsi="Arial" w:cs="Arial"/>
                <w:color w:val="000000"/>
                <w:lang w:val="es-DO" w:eastAsia="es-DO"/>
              </w:rPr>
            </w:pPr>
            <w:r w:rsidRPr="007861D6">
              <w:rPr>
                <w:rFonts w:ascii="Arial" w:eastAsia="Times New Roman" w:hAnsi="Arial" w:cs="Arial"/>
                <w:color w:val="000000"/>
                <w:lang w:val="es-DO" w:eastAsia="es-DO"/>
              </w:rPr>
              <w:t>6</w:t>
            </w:r>
          </w:p>
        </w:tc>
        <w:tc>
          <w:tcPr>
            <w:tcW w:w="1200" w:type="dxa"/>
            <w:tcBorders>
              <w:top w:val="nil"/>
              <w:left w:val="nil"/>
              <w:bottom w:val="single" w:sz="4" w:space="0" w:color="auto"/>
              <w:right w:val="single" w:sz="4" w:space="0" w:color="auto"/>
            </w:tcBorders>
            <w:shd w:val="clear" w:color="auto" w:fill="auto"/>
            <w:noWrap/>
            <w:vAlign w:val="bottom"/>
            <w:hideMark/>
          </w:tcPr>
          <w:p w14:paraId="57896DCE"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2</w:t>
            </w:r>
          </w:p>
        </w:tc>
        <w:tc>
          <w:tcPr>
            <w:tcW w:w="1200" w:type="dxa"/>
            <w:tcBorders>
              <w:top w:val="nil"/>
              <w:left w:val="nil"/>
              <w:bottom w:val="single" w:sz="4" w:space="0" w:color="auto"/>
              <w:right w:val="single" w:sz="4" w:space="0" w:color="auto"/>
            </w:tcBorders>
            <w:shd w:val="clear" w:color="auto" w:fill="auto"/>
            <w:noWrap/>
            <w:vAlign w:val="bottom"/>
            <w:hideMark/>
          </w:tcPr>
          <w:p w14:paraId="4E465DF6"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8</w:t>
            </w:r>
          </w:p>
        </w:tc>
        <w:tc>
          <w:tcPr>
            <w:tcW w:w="1360" w:type="dxa"/>
            <w:tcBorders>
              <w:top w:val="nil"/>
              <w:left w:val="nil"/>
              <w:bottom w:val="single" w:sz="4" w:space="0" w:color="auto"/>
              <w:right w:val="single" w:sz="4" w:space="0" w:color="auto"/>
            </w:tcBorders>
            <w:shd w:val="clear" w:color="auto" w:fill="auto"/>
            <w:noWrap/>
            <w:vAlign w:val="bottom"/>
            <w:hideMark/>
          </w:tcPr>
          <w:p w14:paraId="7C8F964F"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2B863CC7"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c>
          <w:tcPr>
            <w:tcW w:w="1720" w:type="dxa"/>
            <w:tcBorders>
              <w:top w:val="nil"/>
              <w:left w:val="nil"/>
              <w:bottom w:val="single" w:sz="4" w:space="0" w:color="auto"/>
              <w:right w:val="single" w:sz="4" w:space="0" w:color="auto"/>
            </w:tcBorders>
            <w:shd w:val="clear" w:color="auto" w:fill="auto"/>
            <w:noWrap/>
            <w:vAlign w:val="bottom"/>
            <w:hideMark/>
          </w:tcPr>
          <w:p w14:paraId="57D65D4E"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c>
          <w:tcPr>
            <w:tcW w:w="1200" w:type="dxa"/>
            <w:tcBorders>
              <w:top w:val="nil"/>
              <w:left w:val="nil"/>
              <w:bottom w:val="single" w:sz="4" w:space="0" w:color="auto"/>
              <w:right w:val="single" w:sz="8" w:space="0" w:color="auto"/>
            </w:tcBorders>
            <w:shd w:val="clear" w:color="auto" w:fill="auto"/>
            <w:noWrap/>
            <w:vAlign w:val="bottom"/>
            <w:hideMark/>
          </w:tcPr>
          <w:p w14:paraId="55C67052" w14:textId="77777777" w:rsidR="007861D6" w:rsidRPr="007861D6" w:rsidRDefault="007861D6" w:rsidP="007861D6">
            <w:pPr>
              <w:widowControl/>
              <w:jc w:val="center"/>
              <w:rPr>
                <w:rFonts w:ascii="Calibri" w:eastAsia="Times New Roman" w:hAnsi="Calibri" w:cs="Calibri"/>
                <w:b/>
                <w:bCs/>
                <w:lang w:val="es-DO" w:eastAsia="es-DO"/>
              </w:rPr>
            </w:pPr>
            <w:r w:rsidRPr="007861D6">
              <w:rPr>
                <w:rFonts w:ascii="Calibri" w:eastAsia="Times New Roman" w:hAnsi="Calibri" w:cs="Calibri"/>
                <w:b/>
                <w:bCs/>
                <w:lang w:val="es-DO" w:eastAsia="es-DO"/>
              </w:rPr>
              <w:t>18</w:t>
            </w:r>
          </w:p>
        </w:tc>
      </w:tr>
      <w:tr w:rsidR="007861D6" w:rsidRPr="007861D6" w14:paraId="6AAD5EAE" w14:textId="77777777" w:rsidTr="007861D6">
        <w:trPr>
          <w:trHeight w:val="315"/>
        </w:trPr>
        <w:tc>
          <w:tcPr>
            <w:tcW w:w="1200" w:type="dxa"/>
            <w:tcBorders>
              <w:top w:val="nil"/>
              <w:left w:val="single" w:sz="8" w:space="0" w:color="auto"/>
              <w:bottom w:val="single" w:sz="4" w:space="0" w:color="auto"/>
              <w:right w:val="nil"/>
            </w:tcBorders>
            <w:shd w:val="clear" w:color="auto" w:fill="auto"/>
            <w:noWrap/>
            <w:vAlign w:val="bottom"/>
            <w:hideMark/>
          </w:tcPr>
          <w:p w14:paraId="1A85FBAD"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Mayo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114E25B" w14:textId="77777777" w:rsidR="007861D6" w:rsidRPr="007861D6" w:rsidRDefault="007861D6" w:rsidP="007861D6">
            <w:pPr>
              <w:widowControl/>
              <w:jc w:val="center"/>
              <w:rPr>
                <w:rFonts w:ascii="Arial" w:eastAsia="Times New Roman" w:hAnsi="Arial" w:cs="Arial"/>
                <w:color w:val="000000"/>
                <w:lang w:val="es-DO" w:eastAsia="es-DO"/>
              </w:rPr>
            </w:pPr>
            <w:r w:rsidRPr="007861D6">
              <w:rPr>
                <w:rFonts w:ascii="Arial" w:eastAsia="Times New Roman" w:hAnsi="Arial" w:cs="Arial"/>
                <w:color w:val="000000"/>
                <w:lang w:val="es-DO" w:eastAsia="es-DO"/>
              </w:rPr>
              <w:t>17</w:t>
            </w:r>
          </w:p>
        </w:tc>
        <w:tc>
          <w:tcPr>
            <w:tcW w:w="1200" w:type="dxa"/>
            <w:tcBorders>
              <w:top w:val="nil"/>
              <w:left w:val="nil"/>
              <w:bottom w:val="single" w:sz="4" w:space="0" w:color="auto"/>
              <w:right w:val="single" w:sz="4" w:space="0" w:color="auto"/>
            </w:tcBorders>
            <w:shd w:val="clear" w:color="auto" w:fill="auto"/>
            <w:noWrap/>
            <w:vAlign w:val="bottom"/>
            <w:hideMark/>
          </w:tcPr>
          <w:p w14:paraId="393C93FA"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2</w:t>
            </w:r>
          </w:p>
        </w:tc>
        <w:tc>
          <w:tcPr>
            <w:tcW w:w="1200" w:type="dxa"/>
            <w:tcBorders>
              <w:top w:val="nil"/>
              <w:left w:val="nil"/>
              <w:bottom w:val="single" w:sz="4" w:space="0" w:color="auto"/>
              <w:right w:val="single" w:sz="4" w:space="0" w:color="auto"/>
            </w:tcBorders>
            <w:shd w:val="clear" w:color="auto" w:fill="auto"/>
            <w:noWrap/>
            <w:vAlign w:val="bottom"/>
            <w:hideMark/>
          </w:tcPr>
          <w:p w14:paraId="6405AC45"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6</w:t>
            </w:r>
          </w:p>
        </w:tc>
        <w:tc>
          <w:tcPr>
            <w:tcW w:w="1360" w:type="dxa"/>
            <w:tcBorders>
              <w:top w:val="nil"/>
              <w:left w:val="nil"/>
              <w:bottom w:val="single" w:sz="4" w:space="0" w:color="auto"/>
              <w:right w:val="single" w:sz="4" w:space="0" w:color="auto"/>
            </w:tcBorders>
            <w:shd w:val="clear" w:color="auto" w:fill="auto"/>
            <w:noWrap/>
            <w:vAlign w:val="bottom"/>
            <w:hideMark/>
          </w:tcPr>
          <w:p w14:paraId="48AEB3B9"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7131A62F"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720" w:type="dxa"/>
            <w:tcBorders>
              <w:top w:val="nil"/>
              <w:left w:val="nil"/>
              <w:bottom w:val="single" w:sz="4" w:space="0" w:color="auto"/>
              <w:right w:val="single" w:sz="4" w:space="0" w:color="auto"/>
            </w:tcBorders>
            <w:shd w:val="clear" w:color="auto" w:fill="auto"/>
            <w:noWrap/>
            <w:vAlign w:val="bottom"/>
            <w:hideMark/>
          </w:tcPr>
          <w:p w14:paraId="18C13B15"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200" w:type="dxa"/>
            <w:tcBorders>
              <w:top w:val="nil"/>
              <w:left w:val="nil"/>
              <w:bottom w:val="single" w:sz="4" w:space="0" w:color="auto"/>
              <w:right w:val="single" w:sz="8" w:space="0" w:color="auto"/>
            </w:tcBorders>
            <w:shd w:val="clear" w:color="auto" w:fill="auto"/>
            <w:noWrap/>
            <w:vAlign w:val="bottom"/>
            <w:hideMark/>
          </w:tcPr>
          <w:p w14:paraId="48045E95" w14:textId="77777777" w:rsidR="007861D6" w:rsidRPr="007861D6" w:rsidRDefault="007861D6" w:rsidP="007861D6">
            <w:pPr>
              <w:widowControl/>
              <w:jc w:val="center"/>
              <w:rPr>
                <w:rFonts w:ascii="Calibri" w:eastAsia="Times New Roman" w:hAnsi="Calibri" w:cs="Calibri"/>
                <w:b/>
                <w:bCs/>
                <w:lang w:val="es-DO" w:eastAsia="es-DO"/>
              </w:rPr>
            </w:pPr>
            <w:r w:rsidRPr="007861D6">
              <w:rPr>
                <w:rFonts w:ascii="Calibri" w:eastAsia="Times New Roman" w:hAnsi="Calibri" w:cs="Calibri"/>
                <w:b/>
                <w:bCs/>
                <w:lang w:val="es-DO" w:eastAsia="es-DO"/>
              </w:rPr>
              <w:t>25</w:t>
            </w:r>
          </w:p>
        </w:tc>
      </w:tr>
      <w:tr w:rsidR="007861D6" w:rsidRPr="007861D6" w14:paraId="7894BABE" w14:textId="77777777" w:rsidTr="007861D6">
        <w:trPr>
          <w:trHeight w:val="315"/>
        </w:trPr>
        <w:tc>
          <w:tcPr>
            <w:tcW w:w="1200" w:type="dxa"/>
            <w:tcBorders>
              <w:top w:val="nil"/>
              <w:left w:val="single" w:sz="8" w:space="0" w:color="auto"/>
              <w:bottom w:val="single" w:sz="4" w:space="0" w:color="auto"/>
              <w:right w:val="nil"/>
            </w:tcBorders>
            <w:shd w:val="clear" w:color="auto" w:fill="auto"/>
            <w:noWrap/>
            <w:vAlign w:val="bottom"/>
            <w:hideMark/>
          </w:tcPr>
          <w:p w14:paraId="18163046"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Junio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646B8F6" w14:textId="77777777" w:rsidR="007861D6" w:rsidRPr="007861D6" w:rsidRDefault="007861D6" w:rsidP="007861D6">
            <w:pPr>
              <w:widowControl/>
              <w:jc w:val="center"/>
              <w:rPr>
                <w:rFonts w:ascii="Arial" w:eastAsia="Times New Roman" w:hAnsi="Arial" w:cs="Arial"/>
                <w:color w:val="000000"/>
                <w:lang w:val="es-DO" w:eastAsia="es-DO"/>
              </w:rPr>
            </w:pPr>
            <w:r w:rsidRPr="007861D6">
              <w:rPr>
                <w:rFonts w:ascii="Arial" w:eastAsia="Times New Roman" w:hAnsi="Arial" w:cs="Arial"/>
                <w:color w:val="000000"/>
                <w:lang w:val="es-DO" w:eastAsia="es-DO"/>
              </w:rPr>
              <w:t>30</w:t>
            </w:r>
          </w:p>
        </w:tc>
        <w:tc>
          <w:tcPr>
            <w:tcW w:w="1200" w:type="dxa"/>
            <w:tcBorders>
              <w:top w:val="nil"/>
              <w:left w:val="nil"/>
              <w:bottom w:val="single" w:sz="4" w:space="0" w:color="auto"/>
              <w:right w:val="single" w:sz="4" w:space="0" w:color="auto"/>
            </w:tcBorders>
            <w:shd w:val="clear" w:color="auto" w:fill="auto"/>
            <w:noWrap/>
            <w:vAlign w:val="bottom"/>
            <w:hideMark/>
          </w:tcPr>
          <w:p w14:paraId="02326C72"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c>
          <w:tcPr>
            <w:tcW w:w="1200" w:type="dxa"/>
            <w:tcBorders>
              <w:top w:val="nil"/>
              <w:left w:val="nil"/>
              <w:bottom w:val="single" w:sz="4" w:space="0" w:color="auto"/>
              <w:right w:val="single" w:sz="4" w:space="0" w:color="auto"/>
            </w:tcBorders>
            <w:shd w:val="clear" w:color="auto" w:fill="auto"/>
            <w:noWrap/>
            <w:vAlign w:val="bottom"/>
            <w:hideMark/>
          </w:tcPr>
          <w:p w14:paraId="6376F1EE"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c>
          <w:tcPr>
            <w:tcW w:w="1360" w:type="dxa"/>
            <w:tcBorders>
              <w:top w:val="nil"/>
              <w:left w:val="nil"/>
              <w:bottom w:val="single" w:sz="4" w:space="0" w:color="auto"/>
              <w:right w:val="single" w:sz="4" w:space="0" w:color="auto"/>
            </w:tcBorders>
            <w:shd w:val="clear" w:color="auto" w:fill="auto"/>
            <w:noWrap/>
            <w:vAlign w:val="bottom"/>
            <w:hideMark/>
          </w:tcPr>
          <w:p w14:paraId="652C3138"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6B69288D"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720" w:type="dxa"/>
            <w:tcBorders>
              <w:top w:val="nil"/>
              <w:left w:val="nil"/>
              <w:bottom w:val="single" w:sz="4" w:space="0" w:color="auto"/>
              <w:right w:val="single" w:sz="4" w:space="0" w:color="auto"/>
            </w:tcBorders>
            <w:shd w:val="clear" w:color="auto" w:fill="auto"/>
            <w:noWrap/>
            <w:vAlign w:val="bottom"/>
            <w:hideMark/>
          </w:tcPr>
          <w:p w14:paraId="3C45A90D"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200" w:type="dxa"/>
            <w:tcBorders>
              <w:top w:val="nil"/>
              <w:left w:val="nil"/>
              <w:bottom w:val="single" w:sz="4" w:space="0" w:color="auto"/>
              <w:right w:val="single" w:sz="8" w:space="0" w:color="auto"/>
            </w:tcBorders>
            <w:shd w:val="clear" w:color="auto" w:fill="auto"/>
            <w:noWrap/>
            <w:vAlign w:val="bottom"/>
            <w:hideMark/>
          </w:tcPr>
          <w:p w14:paraId="57732D11" w14:textId="77777777" w:rsidR="007861D6" w:rsidRPr="007861D6" w:rsidRDefault="007861D6" w:rsidP="007861D6">
            <w:pPr>
              <w:widowControl/>
              <w:jc w:val="center"/>
              <w:rPr>
                <w:rFonts w:ascii="Calibri" w:eastAsia="Times New Roman" w:hAnsi="Calibri" w:cs="Calibri"/>
                <w:b/>
                <w:bCs/>
                <w:lang w:val="es-DO" w:eastAsia="es-DO"/>
              </w:rPr>
            </w:pPr>
            <w:r w:rsidRPr="007861D6">
              <w:rPr>
                <w:rFonts w:ascii="Calibri" w:eastAsia="Times New Roman" w:hAnsi="Calibri" w:cs="Calibri"/>
                <w:b/>
                <w:bCs/>
                <w:lang w:val="es-DO" w:eastAsia="es-DO"/>
              </w:rPr>
              <w:t>32</w:t>
            </w:r>
          </w:p>
        </w:tc>
      </w:tr>
      <w:tr w:rsidR="007861D6" w:rsidRPr="007861D6" w14:paraId="0689DF9D" w14:textId="77777777" w:rsidTr="007861D6">
        <w:trPr>
          <w:trHeight w:val="315"/>
        </w:trPr>
        <w:tc>
          <w:tcPr>
            <w:tcW w:w="1200" w:type="dxa"/>
            <w:tcBorders>
              <w:top w:val="nil"/>
              <w:left w:val="single" w:sz="8" w:space="0" w:color="auto"/>
              <w:bottom w:val="single" w:sz="4" w:space="0" w:color="auto"/>
              <w:right w:val="nil"/>
            </w:tcBorders>
            <w:shd w:val="clear" w:color="auto" w:fill="auto"/>
            <w:noWrap/>
            <w:vAlign w:val="bottom"/>
            <w:hideMark/>
          </w:tcPr>
          <w:p w14:paraId="7CCCF57E"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Julio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F2E752" w14:textId="77777777" w:rsidR="007861D6" w:rsidRPr="007861D6" w:rsidRDefault="007861D6" w:rsidP="007861D6">
            <w:pPr>
              <w:widowControl/>
              <w:jc w:val="center"/>
              <w:rPr>
                <w:rFonts w:ascii="Arial" w:eastAsia="Times New Roman" w:hAnsi="Arial" w:cs="Arial"/>
                <w:color w:val="000000"/>
                <w:lang w:val="es-DO" w:eastAsia="es-DO"/>
              </w:rPr>
            </w:pPr>
            <w:r w:rsidRPr="007861D6">
              <w:rPr>
                <w:rFonts w:ascii="Arial" w:eastAsia="Times New Roman" w:hAnsi="Arial" w:cs="Arial"/>
                <w:color w:val="000000"/>
                <w:lang w:val="es-DO" w:eastAsia="es-DO"/>
              </w:rPr>
              <w:t>7</w:t>
            </w:r>
          </w:p>
        </w:tc>
        <w:tc>
          <w:tcPr>
            <w:tcW w:w="1200" w:type="dxa"/>
            <w:tcBorders>
              <w:top w:val="nil"/>
              <w:left w:val="nil"/>
              <w:bottom w:val="single" w:sz="4" w:space="0" w:color="auto"/>
              <w:right w:val="single" w:sz="4" w:space="0" w:color="auto"/>
            </w:tcBorders>
            <w:shd w:val="clear" w:color="auto" w:fill="auto"/>
            <w:noWrap/>
            <w:vAlign w:val="bottom"/>
            <w:hideMark/>
          </w:tcPr>
          <w:p w14:paraId="4AA11B11"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8</w:t>
            </w:r>
          </w:p>
        </w:tc>
        <w:tc>
          <w:tcPr>
            <w:tcW w:w="1200" w:type="dxa"/>
            <w:tcBorders>
              <w:top w:val="nil"/>
              <w:left w:val="nil"/>
              <w:bottom w:val="single" w:sz="4" w:space="0" w:color="auto"/>
              <w:right w:val="single" w:sz="4" w:space="0" w:color="auto"/>
            </w:tcBorders>
            <w:shd w:val="clear" w:color="auto" w:fill="auto"/>
            <w:noWrap/>
            <w:vAlign w:val="bottom"/>
            <w:hideMark/>
          </w:tcPr>
          <w:p w14:paraId="219832B2"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4</w:t>
            </w:r>
          </w:p>
        </w:tc>
        <w:tc>
          <w:tcPr>
            <w:tcW w:w="1360" w:type="dxa"/>
            <w:tcBorders>
              <w:top w:val="nil"/>
              <w:left w:val="nil"/>
              <w:bottom w:val="single" w:sz="4" w:space="0" w:color="auto"/>
              <w:right w:val="single" w:sz="4" w:space="0" w:color="auto"/>
            </w:tcBorders>
            <w:shd w:val="clear" w:color="auto" w:fill="auto"/>
            <w:noWrap/>
            <w:vAlign w:val="bottom"/>
            <w:hideMark/>
          </w:tcPr>
          <w:p w14:paraId="66DD9022"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5CEF4E67"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720" w:type="dxa"/>
            <w:tcBorders>
              <w:top w:val="nil"/>
              <w:left w:val="nil"/>
              <w:bottom w:val="single" w:sz="4" w:space="0" w:color="auto"/>
              <w:right w:val="single" w:sz="4" w:space="0" w:color="auto"/>
            </w:tcBorders>
            <w:shd w:val="clear" w:color="auto" w:fill="auto"/>
            <w:noWrap/>
            <w:vAlign w:val="bottom"/>
            <w:hideMark/>
          </w:tcPr>
          <w:p w14:paraId="639FAE64"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200" w:type="dxa"/>
            <w:tcBorders>
              <w:top w:val="nil"/>
              <w:left w:val="nil"/>
              <w:bottom w:val="single" w:sz="4" w:space="0" w:color="auto"/>
              <w:right w:val="single" w:sz="8" w:space="0" w:color="auto"/>
            </w:tcBorders>
            <w:shd w:val="clear" w:color="auto" w:fill="auto"/>
            <w:noWrap/>
            <w:vAlign w:val="bottom"/>
            <w:hideMark/>
          </w:tcPr>
          <w:p w14:paraId="7FF21E85" w14:textId="77777777" w:rsidR="007861D6" w:rsidRPr="007861D6" w:rsidRDefault="007861D6" w:rsidP="007861D6">
            <w:pPr>
              <w:widowControl/>
              <w:jc w:val="center"/>
              <w:rPr>
                <w:rFonts w:ascii="Calibri" w:eastAsia="Times New Roman" w:hAnsi="Calibri" w:cs="Calibri"/>
                <w:b/>
                <w:bCs/>
                <w:lang w:val="es-DO" w:eastAsia="es-DO"/>
              </w:rPr>
            </w:pPr>
            <w:r w:rsidRPr="007861D6">
              <w:rPr>
                <w:rFonts w:ascii="Calibri" w:eastAsia="Times New Roman" w:hAnsi="Calibri" w:cs="Calibri"/>
                <w:b/>
                <w:bCs/>
                <w:lang w:val="es-DO" w:eastAsia="es-DO"/>
              </w:rPr>
              <w:t>19</w:t>
            </w:r>
          </w:p>
        </w:tc>
      </w:tr>
      <w:tr w:rsidR="007861D6" w:rsidRPr="007861D6" w14:paraId="21A9AE16" w14:textId="77777777" w:rsidTr="007861D6">
        <w:trPr>
          <w:trHeight w:val="315"/>
        </w:trPr>
        <w:tc>
          <w:tcPr>
            <w:tcW w:w="1200" w:type="dxa"/>
            <w:tcBorders>
              <w:top w:val="nil"/>
              <w:left w:val="single" w:sz="8" w:space="0" w:color="auto"/>
              <w:bottom w:val="single" w:sz="4" w:space="0" w:color="auto"/>
              <w:right w:val="nil"/>
            </w:tcBorders>
            <w:shd w:val="clear" w:color="auto" w:fill="auto"/>
            <w:noWrap/>
            <w:vAlign w:val="bottom"/>
            <w:hideMark/>
          </w:tcPr>
          <w:p w14:paraId="725430EC"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Agosto</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2E5B1FE" w14:textId="77777777" w:rsidR="007861D6" w:rsidRPr="007861D6" w:rsidRDefault="007861D6" w:rsidP="007861D6">
            <w:pPr>
              <w:widowControl/>
              <w:jc w:val="center"/>
              <w:rPr>
                <w:rFonts w:ascii="Arial" w:eastAsia="Times New Roman" w:hAnsi="Arial" w:cs="Arial"/>
                <w:color w:val="000000"/>
                <w:lang w:val="es-DO" w:eastAsia="es-DO"/>
              </w:rPr>
            </w:pPr>
            <w:r w:rsidRPr="007861D6">
              <w:rPr>
                <w:rFonts w:ascii="Arial" w:eastAsia="Times New Roman" w:hAnsi="Arial" w:cs="Arial"/>
                <w:color w:val="000000"/>
                <w:lang w:val="es-DO" w:eastAsia="es-DO"/>
              </w:rPr>
              <w:t>21</w:t>
            </w:r>
          </w:p>
        </w:tc>
        <w:tc>
          <w:tcPr>
            <w:tcW w:w="1200" w:type="dxa"/>
            <w:tcBorders>
              <w:top w:val="nil"/>
              <w:left w:val="nil"/>
              <w:bottom w:val="single" w:sz="4" w:space="0" w:color="auto"/>
              <w:right w:val="single" w:sz="4" w:space="0" w:color="auto"/>
            </w:tcBorders>
            <w:shd w:val="clear" w:color="auto" w:fill="auto"/>
            <w:noWrap/>
            <w:vAlign w:val="bottom"/>
            <w:hideMark/>
          </w:tcPr>
          <w:p w14:paraId="60EA123F"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ECAE4D7"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4</w:t>
            </w:r>
          </w:p>
        </w:tc>
        <w:tc>
          <w:tcPr>
            <w:tcW w:w="1360" w:type="dxa"/>
            <w:tcBorders>
              <w:top w:val="nil"/>
              <w:left w:val="nil"/>
              <w:bottom w:val="single" w:sz="4" w:space="0" w:color="auto"/>
              <w:right w:val="single" w:sz="4" w:space="0" w:color="auto"/>
            </w:tcBorders>
            <w:shd w:val="clear" w:color="auto" w:fill="auto"/>
            <w:noWrap/>
            <w:vAlign w:val="bottom"/>
            <w:hideMark/>
          </w:tcPr>
          <w:p w14:paraId="18B9B971"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280BD368"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c>
          <w:tcPr>
            <w:tcW w:w="1720" w:type="dxa"/>
            <w:tcBorders>
              <w:top w:val="nil"/>
              <w:left w:val="nil"/>
              <w:bottom w:val="single" w:sz="4" w:space="0" w:color="auto"/>
              <w:right w:val="single" w:sz="4" w:space="0" w:color="auto"/>
            </w:tcBorders>
            <w:shd w:val="clear" w:color="auto" w:fill="auto"/>
            <w:noWrap/>
            <w:vAlign w:val="bottom"/>
            <w:hideMark/>
          </w:tcPr>
          <w:p w14:paraId="68BA0ED3"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200" w:type="dxa"/>
            <w:tcBorders>
              <w:top w:val="nil"/>
              <w:left w:val="nil"/>
              <w:bottom w:val="single" w:sz="4" w:space="0" w:color="auto"/>
              <w:right w:val="single" w:sz="8" w:space="0" w:color="auto"/>
            </w:tcBorders>
            <w:shd w:val="clear" w:color="auto" w:fill="auto"/>
            <w:noWrap/>
            <w:vAlign w:val="bottom"/>
            <w:hideMark/>
          </w:tcPr>
          <w:p w14:paraId="44D7B0E2" w14:textId="77777777" w:rsidR="007861D6" w:rsidRPr="007861D6" w:rsidRDefault="007861D6" w:rsidP="007861D6">
            <w:pPr>
              <w:widowControl/>
              <w:jc w:val="center"/>
              <w:rPr>
                <w:rFonts w:ascii="Calibri" w:eastAsia="Times New Roman" w:hAnsi="Calibri" w:cs="Calibri"/>
                <w:b/>
                <w:bCs/>
                <w:lang w:val="es-DO" w:eastAsia="es-DO"/>
              </w:rPr>
            </w:pPr>
            <w:r w:rsidRPr="007861D6">
              <w:rPr>
                <w:rFonts w:ascii="Calibri" w:eastAsia="Times New Roman" w:hAnsi="Calibri" w:cs="Calibri"/>
                <w:b/>
                <w:bCs/>
                <w:lang w:val="es-DO" w:eastAsia="es-DO"/>
              </w:rPr>
              <w:t>36</w:t>
            </w:r>
          </w:p>
        </w:tc>
      </w:tr>
      <w:tr w:rsidR="007861D6" w:rsidRPr="007861D6" w14:paraId="2B2EEC56" w14:textId="77777777" w:rsidTr="007861D6">
        <w:trPr>
          <w:trHeight w:val="315"/>
        </w:trPr>
        <w:tc>
          <w:tcPr>
            <w:tcW w:w="1200" w:type="dxa"/>
            <w:tcBorders>
              <w:top w:val="nil"/>
              <w:left w:val="single" w:sz="8" w:space="0" w:color="auto"/>
              <w:bottom w:val="single" w:sz="4" w:space="0" w:color="auto"/>
              <w:right w:val="nil"/>
            </w:tcBorders>
            <w:shd w:val="clear" w:color="auto" w:fill="auto"/>
            <w:noWrap/>
            <w:vAlign w:val="bottom"/>
            <w:hideMark/>
          </w:tcPr>
          <w:p w14:paraId="05884F9F"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Septiembre</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9634121" w14:textId="77777777" w:rsidR="007861D6" w:rsidRPr="007861D6" w:rsidRDefault="007861D6" w:rsidP="007861D6">
            <w:pPr>
              <w:widowControl/>
              <w:jc w:val="center"/>
              <w:rPr>
                <w:rFonts w:ascii="Arial" w:eastAsia="Times New Roman" w:hAnsi="Arial" w:cs="Arial"/>
                <w:color w:val="000000"/>
                <w:lang w:val="es-DO" w:eastAsia="es-DO"/>
              </w:rPr>
            </w:pPr>
            <w:r w:rsidRPr="007861D6">
              <w:rPr>
                <w:rFonts w:ascii="Arial" w:eastAsia="Times New Roman" w:hAnsi="Arial" w:cs="Arial"/>
                <w:color w:val="000000"/>
                <w:lang w:val="es-DO" w:eastAsia="es-DO"/>
              </w:rPr>
              <w:t>26</w:t>
            </w:r>
          </w:p>
        </w:tc>
        <w:tc>
          <w:tcPr>
            <w:tcW w:w="1200" w:type="dxa"/>
            <w:tcBorders>
              <w:top w:val="nil"/>
              <w:left w:val="nil"/>
              <w:bottom w:val="single" w:sz="4" w:space="0" w:color="auto"/>
              <w:right w:val="single" w:sz="4" w:space="0" w:color="auto"/>
            </w:tcBorders>
            <w:shd w:val="clear" w:color="auto" w:fill="auto"/>
            <w:noWrap/>
            <w:vAlign w:val="bottom"/>
            <w:hideMark/>
          </w:tcPr>
          <w:p w14:paraId="4FC67BEF"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4</w:t>
            </w:r>
          </w:p>
        </w:tc>
        <w:tc>
          <w:tcPr>
            <w:tcW w:w="1200" w:type="dxa"/>
            <w:tcBorders>
              <w:top w:val="nil"/>
              <w:left w:val="nil"/>
              <w:bottom w:val="single" w:sz="4" w:space="0" w:color="auto"/>
              <w:right w:val="single" w:sz="4" w:space="0" w:color="auto"/>
            </w:tcBorders>
            <w:shd w:val="clear" w:color="auto" w:fill="auto"/>
            <w:noWrap/>
            <w:vAlign w:val="bottom"/>
            <w:hideMark/>
          </w:tcPr>
          <w:p w14:paraId="0C8D5DB6"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8</w:t>
            </w:r>
          </w:p>
        </w:tc>
        <w:tc>
          <w:tcPr>
            <w:tcW w:w="1360" w:type="dxa"/>
            <w:tcBorders>
              <w:top w:val="nil"/>
              <w:left w:val="nil"/>
              <w:bottom w:val="single" w:sz="4" w:space="0" w:color="auto"/>
              <w:right w:val="single" w:sz="4" w:space="0" w:color="auto"/>
            </w:tcBorders>
            <w:shd w:val="clear" w:color="auto" w:fill="auto"/>
            <w:noWrap/>
            <w:vAlign w:val="bottom"/>
            <w:hideMark/>
          </w:tcPr>
          <w:p w14:paraId="2650D973"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06B2CB73"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c>
          <w:tcPr>
            <w:tcW w:w="1720" w:type="dxa"/>
            <w:tcBorders>
              <w:top w:val="nil"/>
              <w:left w:val="nil"/>
              <w:bottom w:val="single" w:sz="4" w:space="0" w:color="auto"/>
              <w:right w:val="single" w:sz="4" w:space="0" w:color="auto"/>
            </w:tcBorders>
            <w:shd w:val="clear" w:color="auto" w:fill="auto"/>
            <w:noWrap/>
            <w:vAlign w:val="bottom"/>
            <w:hideMark/>
          </w:tcPr>
          <w:p w14:paraId="1433B6DF"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w:t>
            </w:r>
          </w:p>
        </w:tc>
        <w:tc>
          <w:tcPr>
            <w:tcW w:w="1200" w:type="dxa"/>
            <w:tcBorders>
              <w:top w:val="nil"/>
              <w:left w:val="nil"/>
              <w:bottom w:val="single" w:sz="4" w:space="0" w:color="auto"/>
              <w:right w:val="single" w:sz="8" w:space="0" w:color="auto"/>
            </w:tcBorders>
            <w:shd w:val="clear" w:color="auto" w:fill="auto"/>
            <w:noWrap/>
            <w:vAlign w:val="bottom"/>
            <w:hideMark/>
          </w:tcPr>
          <w:p w14:paraId="1EFB566A" w14:textId="77777777" w:rsidR="007861D6" w:rsidRPr="007861D6" w:rsidRDefault="007861D6" w:rsidP="007861D6">
            <w:pPr>
              <w:widowControl/>
              <w:jc w:val="center"/>
              <w:rPr>
                <w:rFonts w:ascii="Calibri" w:eastAsia="Times New Roman" w:hAnsi="Calibri" w:cs="Calibri"/>
                <w:b/>
                <w:bCs/>
                <w:lang w:val="es-DO" w:eastAsia="es-DO"/>
              </w:rPr>
            </w:pPr>
            <w:r w:rsidRPr="007861D6">
              <w:rPr>
                <w:rFonts w:ascii="Calibri" w:eastAsia="Times New Roman" w:hAnsi="Calibri" w:cs="Calibri"/>
                <w:b/>
                <w:bCs/>
                <w:lang w:val="es-DO" w:eastAsia="es-DO"/>
              </w:rPr>
              <w:t>40</w:t>
            </w:r>
          </w:p>
        </w:tc>
      </w:tr>
      <w:tr w:rsidR="007861D6" w:rsidRPr="007861D6" w14:paraId="4CB80D3B" w14:textId="77777777" w:rsidTr="007861D6">
        <w:trPr>
          <w:trHeight w:val="315"/>
        </w:trPr>
        <w:tc>
          <w:tcPr>
            <w:tcW w:w="1200" w:type="dxa"/>
            <w:tcBorders>
              <w:top w:val="nil"/>
              <w:left w:val="single" w:sz="8" w:space="0" w:color="auto"/>
              <w:bottom w:val="single" w:sz="4" w:space="0" w:color="auto"/>
              <w:right w:val="nil"/>
            </w:tcBorders>
            <w:shd w:val="clear" w:color="auto" w:fill="auto"/>
            <w:noWrap/>
            <w:vAlign w:val="bottom"/>
            <w:hideMark/>
          </w:tcPr>
          <w:p w14:paraId="422D7230"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Octubre</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827832" w14:textId="77777777" w:rsidR="007861D6" w:rsidRPr="007861D6" w:rsidRDefault="007861D6" w:rsidP="007861D6">
            <w:pPr>
              <w:widowControl/>
              <w:jc w:val="center"/>
              <w:rPr>
                <w:rFonts w:ascii="Arial" w:eastAsia="Times New Roman" w:hAnsi="Arial" w:cs="Arial"/>
                <w:color w:val="000000"/>
                <w:lang w:val="es-DO" w:eastAsia="es-DO"/>
              </w:rPr>
            </w:pPr>
            <w:r w:rsidRPr="007861D6">
              <w:rPr>
                <w:rFonts w:ascii="Arial" w:eastAsia="Times New Roman" w:hAnsi="Arial" w:cs="Arial"/>
                <w:color w:val="000000"/>
                <w:lang w:val="es-DO" w:eastAsia="es-DO"/>
              </w:rPr>
              <w:t>22</w:t>
            </w:r>
          </w:p>
        </w:tc>
        <w:tc>
          <w:tcPr>
            <w:tcW w:w="1200" w:type="dxa"/>
            <w:tcBorders>
              <w:top w:val="nil"/>
              <w:left w:val="nil"/>
              <w:bottom w:val="single" w:sz="4" w:space="0" w:color="auto"/>
              <w:right w:val="single" w:sz="4" w:space="0" w:color="auto"/>
            </w:tcBorders>
            <w:shd w:val="clear" w:color="auto" w:fill="auto"/>
            <w:noWrap/>
            <w:vAlign w:val="bottom"/>
            <w:hideMark/>
          </w:tcPr>
          <w:p w14:paraId="7C4A116B"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9</w:t>
            </w:r>
          </w:p>
        </w:tc>
        <w:tc>
          <w:tcPr>
            <w:tcW w:w="1200" w:type="dxa"/>
            <w:tcBorders>
              <w:top w:val="nil"/>
              <w:left w:val="nil"/>
              <w:bottom w:val="single" w:sz="4" w:space="0" w:color="auto"/>
              <w:right w:val="single" w:sz="4" w:space="0" w:color="auto"/>
            </w:tcBorders>
            <w:shd w:val="clear" w:color="auto" w:fill="auto"/>
            <w:noWrap/>
            <w:vAlign w:val="bottom"/>
            <w:hideMark/>
          </w:tcPr>
          <w:p w14:paraId="408B2E5B"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4</w:t>
            </w:r>
          </w:p>
        </w:tc>
        <w:tc>
          <w:tcPr>
            <w:tcW w:w="1360" w:type="dxa"/>
            <w:tcBorders>
              <w:top w:val="nil"/>
              <w:left w:val="nil"/>
              <w:bottom w:val="single" w:sz="4" w:space="0" w:color="auto"/>
              <w:right w:val="single" w:sz="4" w:space="0" w:color="auto"/>
            </w:tcBorders>
            <w:shd w:val="clear" w:color="auto" w:fill="auto"/>
            <w:noWrap/>
            <w:vAlign w:val="bottom"/>
            <w:hideMark/>
          </w:tcPr>
          <w:p w14:paraId="367E35E5"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22E66E0E"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720" w:type="dxa"/>
            <w:tcBorders>
              <w:top w:val="nil"/>
              <w:left w:val="nil"/>
              <w:bottom w:val="single" w:sz="4" w:space="0" w:color="auto"/>
              <w:right w:val="single" w:sz="4" w:space="0" w:color="auto"/>
            </w:tcBorders>
            <w:shd w:val="clear" w:color="auto" w:fill="auto"/>
            <w:noWrap/>
            <w:vAlign w:val="bottom"/>
            <w:hideMark/>
          </w:tcPr>
          <w:p w14:paraId="7D18DD15"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200" w:type="dxa"/>
            <w:tcBorders>
              <w:top w:val="nil"/>
              <w:left w:val="nil"/>
              <w:bottom w:val="single" w:sz="4" w:space="0" w:color="auto"/>
              <w:right w:val="single" w:sz="8" w:space="0" w:color="auto"/>
            </w:tcBorders>
            <w:shd w:val="clear" w:color="auto" w:fill="auto"/>
            <w:noWrap/>
            <w:vAlign w:val="bottom"/>
            <w:hideMark/>
          </w:tcPr>
          <w:p w14:paraId="3DE67234" w14:textId="77777777" w:rsidR="007861D6" w:rsidRPr="007861D6" w:rsidRDefault="007861D6" w:rsidP="007861D6">
            <w:pPr>
              <w:widowControl/>
              <w:jc w:val="center"/>
              <w:rPr>
                <w:rFonts w:ascii="Calibri" w:eastAsia="Times New Roman" w:hAnsi="Calibri" w:cs="Calibri"/>
                <w:b/>
                <w:bCs/>
                <w:lang w:val="es-DO" w:eastAsia="es-DO"/>
              </w:rPr>
            </w:pPr>
            <w:r w:rsidRPr="007861D6">
              <w:rPr>
                <w:rFonts w:ascii="Calibri" w:eastAsia="Times New Roman" w:hAnsi="Calibri" w:cs="Calibri"/>
                <w:b/>
                <w:bCs/>
                <w:lang w:val="es-DO" w:eastAsia="es-DO"/>
              </w:rPr>
              <w:t>35</w:t>
            </w:r>
          </w:p>
        </w:tc>
      </w:tr>
      <w:tr w:rsidR="007861D6" w:rsidRPr="007861D6" w14:paraId="70D99479" w14:textId="77777777" w:rsidTr="007861D6">
        <w:trPr>
          <w:trHeight w:val="315"/>
        </w:trPr>
        <w:tc>
          <w:tcPr>
            <w:tcW w:w="1200" w:type="dxa"/>
            <w:tcBorders>
              <w:top w:val="nil"/>
              <w:left w:val="single" w:sz="8" w:space="0" w:color="auto"/>
              <w:bottom w:val="single" w:sz="4" w:space="0" w:color="auto"/>
              <w:right w:val="nil"/>
            </w:tcBorders>
            <w:shd w:val="clear" w:color="auto" w:fill="auto"/>
            <w:noWrap/>
            <w:vAlign w:val="bottom"/>
            <w:hideMark/>
          </w:tcPr>
          <w:p w14:paraId="4BE07031"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Noviembre</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3CE6E2" w14:textId="77777777" w:rsidR="007861D6" w:rsidRPr="007861D6" w:rsidRDefault="007861D6" w:rsidP="007861D6">
            <w:pPr>
              <w:widowControl/>
              <w:jc w:val="center"/>
              <w:rPr>
                <w:rFonts w:ascii="Arial" w:eastAsia="Times New Roman" w:hAnsi="Arial" w:cs="Arial"/>
                <w:color w:val="000000"/>
                <w:lang w:val="es-DO" w:eastAsia="es-DO"/>
              </w:rPr>
            </w:pPr>
            <w:r w:rsidRPr="007861D6">
              <w:rPr>
                <w:rFonts w:ascii="Arial" w:eastAsia="Times New Roman" w:hAnsi="Arial" w:cs="Arial"/>
                <w:color w:val="000000"/>
                <w:lang w:val="es-DO" w:eastAsia="es-DO"/>
              </w:rPr>
              <w:t>32</w:t>
            </w:r>
          </w:p>
        </w:tc>
        <w:tc>
          <w:tcPr>
            <w:tcW w:w="1200" w:type="dxa"/>
            <w:tcBorders>
              <w:top w:val="nil"/>
              <w:left w:val="nil"/>
              <w:bottom w:val="single" w:sz="4" w:space="0" w:color="auto"/>
              <w:right w:val="single" w:sz="4" w:space="0" w:color="auto"/>
            </w:tcBorders>
            <w:shd w:val="clear" w:color="auto" w:fill="auto"/>
            <w:noWrap/>
            <w:vAlign w:val="bottom"/>
            <w:hideMark/>
          </w:tcPr>
          <w:p w14:paraId="47725932"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08D4BEFD"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5</w:t>
            </w:r>
          </w:p>
        </w:tc>
        <w:tc>
          <w:tcPr>
            <w:tcW w:w="1360" w:type="dxa"/>
            <w:tcBorders>
              <w:top w:val="nil"/>
              <w:left w:val="nil"/>
              <w:bottom w:val="single" w:sz="4" w:space="0" w:color="auto"/>
              <w:right w:val="single" w:sz="4" w:space="0" w:color="auto"/>
            </w:tcBorders>
            <w:shd w:val="clear" w:color="auto" w:fill="auto"/>
            <w:noWrap/>
            <w:vAlign w:val="bottom"/>
            <w:hideMark/>
          </w:tcPr>
          <w:p w14:paraId="64AFB1FF"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490" w:type="dxa"/>
            <w:tcBorders>
              <w:top w:val="nil"/>
              <w:left w:val="nil"/>
              <w:bottom w:val="single" w:sz="4" w:space="0" w:color="auto"/>
              <w:right w:val="single" w:sz="4" w:space="0" w:color="auto"/>
            </w:tcBorders>
            <w:shd w:val="clear" w:color="auto" w:fill="auto"/>
            <w:noWrap/>
            <w:vAlign w:val="bottom"/>
            <w:hideMark/>
          </w:tcPr>
          <w:p w14:paraId="434C656B"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720" w:type="dxa"/>
            <w:tcBorders>
              <w:top w:val="nil"/>
              <w:left w:val="nil"/>
              <w:bottom w:val="single" w:sz="4" w:space="0" w:color="auto"/>
              <w:right w:val="single" w:sz="4" w:space="0" w:color="auto"/>
            </w:tcBorders>
            <w:shd w:val="clear" w:color="auto" w:fill="auto"/>
            <w:noWrap/>
            <w:vAlign w:val="bottom"/>
            <w:hideMark/>
          </w:tcPr>
          <w:p w14:paraId="64DB9548"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200" w:type="dxa"/>
            <w:tcBorders>
              <w:top w:val="nil"/>
              <w:left w:val="nil"/>
              <w:bottom w:val="single" w:sz="4" w:space="0" w:color="auto"/>
              <w:right w:val="single" w:sz="8" w:space="0" w:color="auto"/>
            </w:tcBorders>
            <w:shd w:val="clear" w:color="auto" w:fill="auto"/>
            <w:noWrap/>
            <w:vAlign w:val="bottom"/>
            <w:hideMark/>
          </w:tcPr>
          <w:p w14:paraId="56FADC12" w14:textId="77777777" w:rsidR="007861D6" w:rsidRPr="007861D6" w:rsidRDefault="007861D6" w:rsidP="007861D6">
            <w:pPr>
              <w:widowControl/>
              <w:jc w:val="center"/>
              <w:rPr>
                <w:rFonts w:ascii="Calibri" w:eastAsia="Times New Roman" w:hAnsi="Calibri" w:cs="Calibri"/>
                <w:b/>
                <w:bCs/>
                <w:lang w:val="es-DO" w:eastAsia="es-DO"/>
              </w:rPr>
            </w:pPr>
            <w:r w:rsidRPr="007861D6">
              <w:rPr>
                <w:rFonts w:ascii="Calibri" w:eastAsia="Times New Roman" w:hAnsi="Calibri" w:cs="Calibri"/>
                <w:b/>
                <w:bCs/>
                <w:lang w:val="es-DO" w:eastAsia="es-DO"/>
              </w:rPr>
              <w:t>47</w:t>
            </w:r>
          </w:p>
        </w:tc>
      </w:tr>
      <w:tr w:rsidR="007861D6" w:rsidRPr="007861D6" w14:paraId="47BAE73E" w14:textId="77777777" w:rsidTr="007861D6">
        <w:trPr>
          <w:trHeight w:val="315"/>
        </w:trPr>
        <w:tc>
          <w:tcPr>
            <w:tcW w:w="1200" w:type="dxa"/>
            <w:tcBorders>
              <w:top w:val="nil"/>
              <w:left w:val="single" w:sz="8" w:space="0" w:color="auto"/>
              <w:bottom w:val="nil"/>
              <w:right w:val="nil"/>
            </w:tcBorders>
            <w:shd w:val="clear" w:color="auto" w:fill="auto"/>
            <w:noWrap/>
            <w:vAlign w:val="bottom"/>
            <w:hideMark/>
          </w:tcPr>
          <w:p w14:paraId="6621E269" w14:textId="77777777" w:rsidR="007861D6" w:rsidRPr="007861D6" w:rsidRDefault="007861D6" w:rsidP="007861D6">
            <w:pPr>
              <w:widowControl/>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Diciembre</w:t>
            </w:r>
          </w:p>
        </w:tc>
        <w:tc>
          <w:tcPr>
            <w:tcW w:w="1200" w:type="dxa"/>
            <w:tcBorders>
              <w:top w:val="nil"/>
              <w:left w:val="single" w:sz="4" w:space="0" w:color="auto"/>
              <w:bottom w:val="nil"/>
              <w:right w:val="single" w:sz="4" w:space="0" w:color="auto"/>
            </w:tcBorders>
            <w:shd w:val="clear" w:color="auto" w:fill="auto"/>
            <w:noWrap/>
            <w:vAlign w:val="bottom"/>
            <w:hideMark/>
          </w:tcPr>
          <w:p w14:paraId="3CF7CB1C" w14:textId="77777777" w:rsidR="007861D6" w:rsidRPr="007861D6" w:rsidRDefault="007861D6" w:rsidP="007861D6">
            <w:pPr>
              <w:widowControl/>
              <w:jc w:val="center"/>
              <w:rPr>
                <w:rFonts w:ascii="Arial" w:eastAsia="Times New Roman" w:hAnsi="Arial" w:cs="Arial"/>
                <w:color w:val="000000"/>
                <w:lang w:val="es-DO" w:eastAsia="es-DO"/>
              </w:rPr>
            </w:pPr>
            <w:r w:rsidRPr="007861D6">
              <w:rPr>
                <w:rFonts w:ascii="Arial" w:eastAsia="Times New Roman" w:hAnsi="Arial" w:cs="Arial"/>
                <w:color w:val="000000"/>
                <w:lang w:val="es-DO" w:eastAsia="es-DO"/>
              </w:rPr>
              <w:t>11</w:t>
            </w:r>
          </w:p>
        </w:tc>
        <w:tc>
          <w:tcPr>
            <w:tcW w:w="1200" w:type="dxa"/>
            <w:tcBorders>
              <w:top w:val="nil"/>
              <w:left w:val="nil"/>
              <w:bottom w:val="nil"/>
              <w:right w:val="single" w:sz="4" w:space="0" w:color="auto"/>
            </w:tcBorders>
            <w:shd w:val="clear" w:color="auto" w:fill="auto"/>
            <w:noWrap/>
            <w:vAlign w:val="bottom"/>
            <w:hideMark/>
          </w:tcPr>
          <w:p w14:paraId="0937B968"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200" w:type="dxa"/>
            <w:tcBorders>
              <w:top w:val="nil"/>
              <w:left w:val="nil"/>
              <w:bottom w:val="nil"/>
              <w:right w:val="single" w:sz="4" w:space="0" w:color="auto"/>
            </w:tcBorders>
            <w:shd w:val="clear" w:color="auto" w:fill="auto"/>
            <w:noWrap/>
            <w:vAlign w:val="bottom"/>
            <w:hideMark/>
          </w:tcPr>
          <w:p w14:paraId="39D08227"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11</w:t>
            </w:r>
          </w:p>
        </w:tc>
        <w:tc>
          <w:tcPr>
            <w:tcW w:w="1360" w:type="dxa"/>
            <w:tcBorders>
              <w:top w:val="nil"/>
              <w:left w:val="nil"/>
              <w:bottom w:val="nil"/>
              <w:right w:val="single" w:sz="4" w:space="0" w:color="auto"/>
            </w:tcBorders>
            <w:shd w:val="clear" w:color="auto" w:fill="auto"/>
            <w:noWrap/>
            <w:vAlign w:val="bottom"/>
            <w:hideMark/>
          </w:tcPr>
          <w:p w14:paraId="0F1DF4ED"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490" w:type="dxa"/>
            <w:tcBorders>
              <w:top w:val="nil"/>
              <w:left w:val="nil"/>
              <w:bottom w:val="nil"/>
              <w:right w:val="single" w:sz="4" w:space="0" w:color="auto"/>
            </w:tcBorders>
            <w:shd w:val="clear" w:color="auto" w:fill="auto"/>
            <w:noWrap/>
            <w:vAlign w:val="bottom"/>
            <w:hideMark/>
          </w:tcPr>
          <w:p w14:paraId="0B49EB03"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720" w:type="dxa"/>
            <w:tcBorders>
              <w:top w:val="nil"/>
              <w:left w:val="nil"/>
              <w:bottom w:val="nil"/>
              <w:right w:val="single" w:sz="4" w:space="0" w:color="auto"/>
            </w:tcBorders>
            <w:shd w:val="clear" w:color="auto" w:fill="auto"/>
            <w:noWrap/>
            <w:vAlign w:val="bottom"/>
            <w:hideMark/>
          </w:tcPr>
          <w:p w14:paraId="2DC98D6F" w14:textId="77777777" w:rsidR="007861D6" w:rsidRPr="007861D6" w:rsidRDefault="007861D6" w:rsidP="007861D6">
            <w:pPr>
              <w:widowControl/>
              <w:jc w:val="center"/>
              <w:rPr>
                <w:rFonts w:ascii="Calibri" w:eastAsia="Times New Roman" w:hAnsi="Calibri" w:cs="Calibri"/>
                <w:color w:val="000000"/>
                <w:lang w:val="es-DO" w:eastAsia="es-DO"/>
              </w:rPr>
            </w:pPr>
            <w:r w:rsidRPr="007861D6">
              <w:rPr>
                <w:rFonts w:ascii="Calibri" w:eastAsia="Times New Roman" w:hAnsi="Calibri" w:cs="Calibri"/>
                <w:color w:val="000000"/>
                <w:lang w:val="es-DO" w:eastAsia="es-DO"/>
              </w:rPr>
              <w:t>0</w:t>
            </w:r>
          </w:p>
        </w:tc>
        <w:tc>
          <w:tcPr>
            <w:tcW w:w="1200" w:type="dxa"/>
            <w:tcBorders>
              <w:top w:val="nil"/>
              <w:left w:val="nil"/>
              <w:bottom w:val="nil"/>
              <w:right w:val="single" w:sz="8" w:space="0" w:color="auto"/>
            </w:tcBorders>
            <w:shd w:val="clear" w:color="auto" w:fill="auto"/>
            <w:noWrap/>
            <w:vAlign w:val="bottom"/>
            <w:hideMark/>
          </w:tcPr>
          <w:p w14:paraId="2843AFC5" w14:textId="77777777" w:rsidR="007861D6" w:rsidRPr="007861D6" w:rsidRDefault="007861D6" w:rsidP="007861D6">
            <w:pPr>
              <w:widowControl/>
              <w:jc w:val="center"/>
              <w:rPr>
                <w:rFonts w:ascii="Calibri" w:eastAsia="Times New Roman" w:hAnsi="Calibri" w:cs="Calibri"/>
                <w:b/>
                <w:bCs/>
                <w:lang w:val="es-DO" w:eastAsia="es-DO"/>
              </w:rPr>
            </w:pPr>
            <w:r w:rsidRPr="007861D6">
              <w:rPr>
                <w:rFonts w:ascii="Calibri" w:eastAsia="Times New Roman" w:hAnsi="Calibri" w:cs="Calibri"/>
                <w:b/>
                <w:bCs/>
                <w:lang w:val="es-DO" w:eastAsia="es-DO"/>
              </w:rPr>
              <w:t>22</w:t>
            </w:r>
          </w:p>
        </w:tc>
      </w:tr>
      <w:tr w:rsidR="007861D6" w:rsidRPr="007861D6" w14:paraId="35DE6E9F" w14:textId="77777777" w:rsidTr="007861D6">
        <w:trPr>
          <w:trHeight w:val="330"/>
        </w:trPr>
        <w:tc>
          <w:tcPr>
            <w:tcW w:w="1200" w:type="dxa"/>
            <w:tcBorders>
              <w:top w:val="single" w:sz="8" w:space="0" w:color="auto"/>
              <w:left w:val="single" w:sz="8" w:space="0" w:color="auto"/>
              <w:bottom w:val="single" w:sz="8" w:space="0" w:color="auto"/>
              <w:right w:val="single" w:sz="4" w:space="0" w:color="auto"/>
            </w:tcBorders>
            <w:shd w:val="clear" w:color="000000" w:fill="FCE4D6"/>
            <w:noWrap/>
            <w:vAlign w:val="bottom"/>
            <w:hideMark/>
          </w:tcPr>
          <w:p w14:paraId="684604B8" w14:textId="77777777" w:rsidR="007861D6" w:rsidRPr="007861D6" w:rsidRDefault="007861D6" w:rsidP="007861D6">
            <w:pPr>
              <w:widowControl/>
              <w:jc w:val="center"/>
              <w:rPr>
                <w:rFonts w:ascii="Calibri Light" w:eastAsia="Times New Roman" w:hAnsi="Calibri Light" w:cs="Calibri Light"/>
                <w:b/>
                <w:bCs/>
                <w:sz w:val="24"/>
                <w:szCs w:val="24"/>
                <w:lang w:val="es-DO" w:eastAsia="es-DO"/>
              </w:rPr>
            </w:pPr>
            <w:r w:rsidRPr="007861D6">
              <w:rPr>
                <w:rFonts w:ascii="Calibri Light" w:eastAsia="Times New Roman" w:hAnsi="Calibri Light" w:cs="Calibri Light"/>
                <w:b/>
                <w:bCs/>
                <w:sz w:val="24"/>
                <w:szCs w:val="24"/>
                <w:lang w:val="es-DO" w:eastAsia="es-DO"/>
              </w:rPr>
              <w:t>Total</w:t>
            </w:r>
          </w:p>
        </w:tc>
        <w:tc>
          <w:tcPr>
            <w:tcW w:w="1200" w:type="dxa"/>
            <w:tcBorders>
              <w:top w:val="single" w:sz="8" w:space="0" w:color="auto"/>
              <w:left w:val="nil"/>
              <w:bottom w:val="single" w:sz="8" w:space="0" w:color="auto"/>
              <w:right w:val="single" w:sz="4" w:space="0" w:color="auto"/>
            </w:tcBorders>
            <w:shd w:val="clear" w:color="000000" w:fill="FCE4D6"/>
            <w:noWrap/>
            <w:vAlign w:val="bottom"/>
            <w:hideMark/>
          </w:tcPr>
          <w:p w14:paraId="613006D2" w14:textId="77777777" w:rsidR="007861D6" w:rsidRPr="007861D6" w:rsidRDefault="007861D6" w:rsidP="007861D6">
            <w:pPr>
              <w:widowControl/>
              <w:jc w:val="center"/>
              <w:rPr>
                <w:rFonts w:ascii="Calibri Light" w:eastAsia="Times New Roman" w:hAnsi="Calibri Light" w:cs="Calibri Light"/>
                <w:b/>
                <w:bCs/>
                <w:sz w:val="24"/>
                <w:szCs w:val="24"/>
                <w:lang w:val="es-DO" w:eastAsia="es-DO"/>
              </w:rPr>
            </w:pPr>
            <w:r w:rsidRPr="007861D6">
              <w:rPr>
                <w:rFonts w:ascii="Calibri Light" w:eastAsia="Times New Roman" w:hAnsi="Calibri Light" w:cs="Calibri Light"/>
                <w:b/>
                <w:bCs/>
                <w:sz w:val="24"/>
                <w:szCs w:val="24"/>
                <w:lang w:val="es-DO" w:eastAsia="es-DO"/>
              </w:rPr>
              <w:t>222</w:t>
            </w:r>
          </w:p>
        </w:tc>
        <w:tc>
          <w:tcPr>
            <w:tcW w:w="1200" w:type="dxa"/>
            <w:tcBorders>
              <w:top w:val="single" w:sz="8" w:space="0" w:color="auto"/>
              <w:left w:val="nil"/>
              <w:bottom w:val="single" w:sz="8" w:space="0" w:color="auto"/>
              <w:right w:val="single" w:sz="4" w:space="0" w:color="auto"/>
            </w:tcBorders>
            <w:shd w:val="clear" w:color="000000" w:fill="FCE4D6"/>
            <w:noWrap/>
            <w:vAlign w:val="bottom"/>
            <w:hideMark/>
          </w:tcPr>
          <w:p w14:paraId="0A82896C" w14:textId="77777777" w:rsidR="007861D6" w:rsidRPr="007861D6" w:rsidRDefault="007861D6" w:rsidP="007861D6">
            <w:pPr>
              <w:widowControl/>
              <w:jc w:val="center"/>
              <w:rPr>
                <w:rFonts w:ascii="Calibri Light" w:eastAsia="Times New Roman" w:hAnsi="Calibri Light" w:cs="Calibri Light"/>
                <w:b/>
                <w:bCs/>
                <w:sz w:val="24"/>
                <w:szCs w:val="24"/>
                <w:lang w:val="es-DO" w:eastAsia="es-DO"/>
              </w:rPr>
            </w:pPr>
            <w:r w:rsidRPr="007861D6">
              <w:rPr>
                <w:rFonts w:ascii="Calibri Light" w:eastAsia="Times New Roman" w:hAnsi="Calibri Light" w:cs="Calibri Light"/>
                <w:b/>
                <w:bCs/>
                <w:sz w:val="24"/>
                <w:szCs w:val="24"/>
                <w:lang w:val="es-DO" w:eastAsia="es-DO"/>
              </w:rPr>
              <w:t>64</w:t>
            </w:r>
          </w:p>
        </w:tc>
        <w:tc>
          <w:tcPr>
            <w:tcW w:w="1200" w:type="dxa"/>
            <w:tcBorders>
              <w:top w:val="single" w:sz="8" w:space="0" w:color="auto"/>
              <w:left w:val="nil"/>
              <w:bottom w:val="single" w:sz="8" w:space="0" w:color="auto"/>
              <w:right w:val="single" w:sz="4" w:space="0" w:color="auto"/>
            </w:tcBorders>
            <w:shd w:val="clear" w:color="000000" w:fill="FCE4D6"/>
            <w:noWrap/>
            <w:vAlign w:val="bottom"/>
            <w:hideMark/>
          </w:tcPr>
          <w:p w14:paraId="4CDEB3A0" w14:textId="77777777" w:rsidR="007861D6" w:rsidRPr="007861D6" w:rsidRDefault="007861D6" w:rsidP="007861D6">
            <w:pPr>
              <w:widowControl/>
              <w:jc w:val="center"/>
              <w:rPr>
                <w:rFonts w:ascii="Calibri Light" w:eastAsia="Times New Roman" w:hAnsi="Calibri Light" w:cs="Calibri Light"/>
                <w:b/>
                <w:bCs/>
                <w:sz w:val="24"/>
                <w:szCs w:val="24"/>
                <w:lang w:val="es-DO" w:eastAsia="es-DO"/>
              </w:rPr>
            </w:pPr>
            <w:r w:rsidRPr="007861D6">
              <w:rPr>
                <w:rFonts w:ascii="Calibri Light" w:eastAsia="Times New Roman" w:hAnsi="Calibri Light" w:cs="Calibri Light"/>
                <w:b/>
                <w:bCs/>
                <w:sz w:val="24"/>
                <w:szCs w:val="24"/>
                <w:lang w:val="es-DO" w:eastAsia="es-DO"/>
              </w:rPr>
              <w:t>66</w:t>
            </w:r>
          </w:p>
        </w:tc>
        <w:tc>
          <w:tcPr>
            <w:tcW w:w="1360" w:type="dxa"/>
            <w:tcBorders>
              <w:top w:val="single" w:sz="8" w:space="0" w:color="auto"/>
              <w:left w:val="nil"/>
              <w:bottom w:val="single" w:sz="8" w:space="0" w:color="auto"/>
              <w:right w:val="single" w:sz="4" w:space="0" w:color="auto"/>
            </w:tcBorders>
            <w:shd w:val="clear" w:color="000000" w:fill="FCE4D6"/>
            <w:noWrap/>
            <w:vAlign w:val="bottom"/>
            <w:hideMark/>
          </w:tcPr>
          <w:p w14:paraId="169DCE3B" w14:textId="77777777" w:rsidR="007861D6" w:rsidRPr="007861D6" w:rsidRDefault="007861D6" w:rsidP="007861D6">
            <w:pPr>
              <w:widowControl/>
              <w:jc w:val="center"/>
              <w:rPr>
                <w:rFonts w:ascii="Calibri Light" w:eastAsia="Times New Roman" w:hAnsi="Calibri Light" w:cs="Calibri Light"/>
                <w:b/>
                <w:bCs/>
                <w:sz w:val="24"/>
                <w:szCs w:val="24"/>
                <w:lang w:val="es-DO" w:eastAsia="es-DO"/>
              </w:rPr>
            </w:pPr>
            <w:r w:rsidRPr="007861D6">
              <w:rPr>
                <w:rFonts w:ascii="Calibri Light" w:eastAsia="Times New Roman" w:hAnsi="Calibri Light" w:cs="Calibri Light"/>
                <w:b/>
                <w:bCs/>
                <w:sz w:val="24"/>
                <w:szCs w:val="24"/>
                <w:lang w:val="es-DO" w:eastAsia="es-DO"/>
              </w:rPr>
              <w:t>0</w:t>
            </w:r>
          </w:p>
        </w:tc>
        <w:tc>
          <w:tcPr>
            <w:tcW w:w="1490" w:type="dxa"/>
            <w:tcBorders>
              <w:top w:val="single" w:sz="8" w:space="0" w:color="auto"/>
              <w:left w:val="nil"/>
              <w:bottom w:val="single" w:sz="8" w:space="0" w:color="auto"/>
              <w:right w:val="single" w:sz="4" w:space="0" w:color="auto"/>
            </w:tcBorders>
            <w:shd w:val="clear" w:color="000000" w:fill="FCE4D6"/>
            <w:noWrap/>
            <w:vAlign w:val="bottom"/>
            <w:hideMark/>
          </w:tcPr>
          <w:p w14:paraId="3EFD5D63" w14:textId="77777777" w:rsidR="007861D6" w:rsidRPr="007861D6" w:rsidRDefault="007861D6" w:rsidP="007861D6">
            <w:pPr>
              <w:widowControl/>
              <w:jc w:val="center"/>
              <w:rPr>
                <w:rFonts w:ascii="Calibri Light" w:eastAsia="Times New Roman" w:hAnsi="Calibri Light" w:cs="Calibri Light"/>
                <w:b/>
                <w:bCs/>
                <w:sz w:val="24"/>
                <w:szCs w:val="24"/>
                <w:lang w:val="es-DO" w:eastAsia="es-DO"/>
              </w:rPr>
            </w:pPr>
            <w:r w:rsidRPr="007861D6">
              <w:rPr>
                <w:rFonts w:ascii="Calibri Light" w:eastAsia="Times New Roman" w:hAnsi="Calibri Light" w:cs="Calibri Light"/>
                <w:b/>
                <w:bCs/>
                <w:sz w:val="24"/>
                <w:szCs w:val="24"/>
                <w:lang w:val="es-DO" w:eastAsia="es-DO"/>
              </w:rPr>
              <w:t>5</w:t>
            </w:r>
          </w:p>
        </w:tc>
        <w:tc>
          <w:tcPr>
            <w:tcW w:w="1720" w:type="dxa"/>
            <w:tcBorders>
              <w:top w:val="single" w:sz="8" w:space="0" w:color="auto"/>
              <w:left w:val="nil"/>
              <w:bottom w:val="single" w:sz="8" w:space="0" w:color="auto"/>
              <w:right w:val="single" w:sz="4" w:space="0" w:color="auto"/>
            </w:tcBorders>
            <w:shd w:val="clear" w:color="000000" w:fill="FCE4D6"/>
            <w:noWrap/>
            <w:vAlign w:val="bottom"/>
            <w:hideMark/>
          </w:tcPr>
          <w:p w14:paraId="18F48266" w14:textId="77777777" w:rsidR="007861D6" w:rsidRPr="007861D6" w:rsidRDefault="007861D6" w:rsidP="007861D6">
            <w:pPr>
              <w:widowControl/>
              <w:jc w:val="center"/>
              <w:rPr>
                <w:rFonts w:ascii="Calibri Light" w:eastAsia="Times New Roman" w:hAnsi="Calibri Light" w:cs="Calibri Light"/>
                <w:b/>
                <w:bCs/>
                <w:sz w:val="24"/>
                <w:szCs w:val="24"/>
                <w:lang w:val="es-DO" w:eastAsia="es-DO"/>
              </w:rPr>
            </w:pPr>
            <w:r w:rsidRPr="007861D6">
              <w:rPr>
                <w:rFonts w:ascii="Calibri Light" w:eastAsia="Times New Roman" w:hAnsi="Calibri Light" w:cs="Calibri Light"/>
                <w:b/>
                <w:bCs/>
                <w:sz w:val="24"/>
                <w:szCs w:val="24"/>
                <w:lang w:val="es-DO" w:eastAsia="es-DO"/>
              </w:rPr>
              <w:t>4</w:t>
            </w:r>
          </w:p>
        </w:tc>
        <w:tc>
          <w:tcPr>
            <w:tcW w:w="1200" w:type="dxa"/>
            <w:tcBorders>
              <w:top w:val="single" w:sz="8" w:space="0" w:color="auto"/>
              <w:left w:val="nil"/>
              <w:bottom w:val="single" w:sz="8" w:space="0" w:color="auto"/>
              <w:right w:val="single" w:sz="8" w:space="0" w:color="auto"/>
            </w:tcBorders>
            <w:shd w:val="clear" w:color="000000" w:fill="FCE4D6"/>
            <w:noWrap/>
            <w:vAlign w:val="bottom"/>
            <w:hideMark/>
          </w:tcPr>
          <w:p w14:paraId="773B37F3" w14:textId="77777777" w:rsidR="007861D6" w:rsidRPr="007861D6" w:rsidRDefault="007861D6" w:rsidP="007861D6">
            <w:pPr>
              <w:widowControl/>
              <w:jc w:val="center"/>
              <w:rPr>
                <w:rFonts w:ascii="Calibri Light" w:eastAsia="Times New Roman" w:hAnsi="Calibri Light" w:cs="Calibri Light"/>
                <w:b/>
                <w:bCs/>
                <w:sz w:val="24"/>
                <w:szCs w:val="24"/>
                <w:lang w:val="es-DO" w:eastAsia="es-DO"/>
              </w:rPr>
            </w:pPr>
            <w:r w:rsidRPr="007861D6">
              <w:rPr>
                <w:rFonts w:ascii="Calibri Light" w:eastAsia="Times New Roman" w:hAnsi="Calibri Light" w:cs="Calibri Light"/>
                <w:b/>
                <w:bCs/>
                <w:sz w:val="24"/>
                <w:szCs w:val="24"/>
                <w:lang w:val="es-DO" w:eastAsia="es-DO"/>
              </w:rPr>
              <w:t>361</w:t>
            </w:r>
          </w:p>
        </w:tc>
      </w:tr>
    </w:tbl>
    <w:p w14:paraId="1BB83E66" w14:textId="77777777" w:rsidR="007F6CE3" w:rsidRPr="007F6CE3" w:rsidRDefault="007F6CE3" w:rsidP="007861D6">
      <w:pPr>
        <w:tabs>
          <w:tab w:val="left" w:pos="2295"/>
        </w:tabs>
        <w:ind w:left="-709"/>
        <w:rPr>
          <w:rFonts w:ascii="Times New Roman" w:hAnsi="Times New Roman" w:cs="Times New Roman"/>
          <w:color w:val="202124"/>
          <w:sz w:val="14"/>
          <w:szCs w:val="14"/>
          <w:shd w:val="clear" w:color="auto" w:fill="FFFFFF"/>
          <w:lang w:val="es-DO"/>
        </w:rPr>
      </w:pPr>
      <w:r w:rsidRPr="007F6CE3">
        <w:rPr>
          <w:rFonts w:ascii="Times New Roman" w:hAnsi="Times New Roman" w:cs="Times New Roman"/>
          <w:b/>
          <w:sz w:val="14"/>
          <w:szCs w:val="14"/>
          <w:lang w:val="es-DO"/>
        </w:rPr>
        <w:t>Fuente:</w:t>
      </w:r>
      <w:r w:rsidRPr="007F6CE3">
        <w:rPr>
          <w:rFonts w:ascii="Times New Roman" w:hAnsi="Times New Roman" w:cs="Times New Roman"/>
          <w:sz w:val="14"/>
          <w:szCs w:val="14"/>
          <w:lang w:val="es-DO"/>
        </w:rPr>
        <w:t xml:space="preserve"> </w:t>
      </w:r>
      <w:r w:rsidRPr="007F6CE3">
        <w:rPr>
          <w:rFonts w:ascii="Times New Roman" w:hAnsi="Times New Roman" w:cs="Times New Roman"/>
          <w:color w:val="202124"/>
          <w:sz w:val="14"/>
          <w:szCs w:val="14"/>
          <w:shd w:val="clear" w:color="auto" w:fill="FFFFFF"/>
          <w:lang w:val="es-DO"/>
        </w:rPr>
        <w:t xml:space="preserve">Unidad de Análisis Financiero </w:t>
      </w:r>
      <w:r w:rsidRPr="007F6CE3">
        <w:rPr>
          <w:rFonts w:ascii="Times New Roman" w:hAnsi="Times New Roman" w:cs="Times New Roman"/>
          <w:sz w:val="14"/>
          <w:szCs w:val="14"/>
          <w:lang w:val="es-DO"/>
        </w:rPr>
        <w:t>(</w:t>
      </w:r>
      <w:r w:rsidRPr="007F6CE3">
        <w:rPr>
          <w:rFonts w:ascii="Times New Roman" w:hAnsi="Times New Roman" w:cs="Times New Roman"/>
          <w:b/>
          <w:bCs/>
          <w:sz w:val="14"/>
          <w:szCs w:val="14"/>
          <w:lang w:val="es-DO"/>
        </w:rPr>
        <w:t>UAF</w:t>
      </w:r>
      <w:r w:rsidRPr="007F6CE3">
        <w:rPr>
          <w:rFonts w:ascii="Times New Roman" w:hAnsi="Times New Roman" w:cs="Times New Roman"/>
          <w:sz w:val="14"/>
          <w:szCs w:val="14"/>
          <w:lang w:val="es-DO"/>
        </w:rPr>
        <w:t>)</w:t>
      </w:r>
    </w:p>
    <w:p w14:paraId="48B8E6A7" w14:textId="77777777" w:rsidR="002D58B2" w:rsidRDefault="002D58B2" w:rsidP="007F6CE3">
      <w:pPr>
        <w:pStyle w:val="Sinespaciado"/>
        <w:jc w:val="center"/>
        <w:rPr>
          <w:rFonts w:ascii="Times New Roman" w:hAnsi="Times New Roman" w:cs="Times New Roman"/>
          <w:b/>
          <w:bCs/>
          <w:color w:val="000000"/>
          <w:sz w:val="20"/>
          <w:szCs w:val="20"/>
          <w:lang w:eastAsia="es-DO"/>
        </w:rPr>
      </w:pPr>
    </w:p>
    <w:p w14:paraId="063E8E00" w14:textId="3FFAFC60" w:rsidR="007F6CE3" w:rsidRDefault="007F6CE3" w:rsidP="007F6CE3">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w:t>
      </w:r>
      <w:r w:rsidR="008D43D1">
        <w:rPr>
          <w:rFonts w:ascii="Times New Roman" w:hAnsi="Times New Roman" w:cs="Times New Roman"/>
          <w:b/>
          <w:bCs/>
          <w:color w:val="000000"/>
          <w:sz w:val="20"/>
          <w:szCs w:val="20"/>
          <w:lang w:eastAsia="es-DO"/>
        </w:rPr>
        <w:t>2</w:t>
      </w:r>
      <w:r w:rsidRPr="00063515">
        <w:rPr>
          <w:rFonts w:ascii="Times New Roman" w:hAnsi="Times New Roman" w:cs="Times New Roman"/>
          <w:color w:val="000000"/>
          <w:sz w:val="20"/>
          <w:szCs w:val="20"/>
          <w:lang w:eastAsia="es-DO"/>
        </w:rPr>
        <w:t xml:space="preserve"> </w:t>
      </w:r>
      <w:r w:rsidRPr="005403E8">
        <w:rPr>
          <w:rFonts w:ascii="Times New Roman" w:hAnsi="Times New Roman" w:cs="Times New Roman"/>
          <w:sz w:val="20"/>
          <w:szCs w:val="20"/>
          <w:lang w:eastAsia="es-DO"/>
        </w:rPr>
        <w:t>–</w:t>
      </w:r>
      <w:r>
        <w:rPr>
          <w:rFonts w:ascii="Times New Roman" w:hAnsi="Times New Roman" w:cs="Times New Roman"/>
          <w:sz w:val="20"/>
          <w:szCs w:val="20"/>
          <w:lang w:eastAsia="es-DO"/>
        </w:rPr>
        <w:t>Operaciones sospechosas relacionadas con drogas según mes</w:t>
      </w:r>
    </w:p>
    <w:p w14:paraId="28DA44CB" w14:textId="17C54E72" w:rsidR="007F6CE3" w:rsidRPr="00CA710C" w:rsidRDefault="007F6CE3" w:rsidP="007F6CE3">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588DF713" w14:textId="17230F33" w:rsidR="007F6CE3" w:rsidRPr="001515D4" w:rsidRDefault="00A3294B" w:rsidP="007F6CE3">
      <w:pPr>
        <w:tabs>
          <w:tab w:val="left" w:pos="2295"/>
        </w:tabs>
        <w:jc w:val="center"/>
        <w:rPr>
          <w:rFonts w:ascii="Times New Roman" w:eastAsia="Times New Roman" w:hAnsi="Times New Roman" w:cs="Times New Roman"/>
          <w:b/>
          <w:sz w:val="28"/>
          <w:szCs w:val="28"/>
          <w:lang w:val="es-DO" w:eastAsia="es-ES"/>
        </w:rPr>
      </w:pPr>
      <w:r>
        <w:rPr>
          <w:noProof/>
        </w:rPr>
        <w:drawing>
          <wp:anchor distT="0" distB="0" distL="114300" distR="114300" simplePos="0" relativeHeight="251668992" behindDoc="0" locked="0" layoutInCell="1" allowOverlap="1" wp14:anchorId="370AD831" wp14:editId="477C5102">
            <wp:simplePos x="0" y="0"/>
            <wp:positionH relativeFrom="column">
              <wp:posOffset>548640</wp:posOffset>
            </wp:positionH>
            <wp:positionV relativeFrom="paragraph">
              <wp:posOffset>1270</wp:posOffset>
            </wp:positionV>
            <wp:extent cx="4572000" cy="2743200"/>
            <wp:effectExtent l="0" t="0" r="0" b="0"/>
            <wp:wrapSquare wrapText="bothSides"/>
            <wp:docPr id="1602670349" name="Gráfico 1">
              <a:extLst xmlns:a="http://schemas.openxmlformats.org/drawingml/2006/main">
                <a:ext uri="{FF2B5EF4-FFF2-40B4-BE49-F238E27FC236}">
                  <a16:creationId xmlns:a16="http://schemas.microsoft.com/office/drawing/2014/main" id="{CFCC0D7E-D6C7-7EC5-4CDD-78A630E807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594C757F" w14:textId="77777777" w:rsidR="007F6CE3" w:rsidRPr="001515D4" w:rsidRDefault="007F6CE3"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4B9D947D" w14:textId="77777777" w:rsidR="002D58B2" w:rsidRPr="001515D4" w:rsidRDefault="002D58B2"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7EDCD0D2" w14:textId="77777777" w:rsidR="002D58B2" w:rsidRPr="001515D4" w:rsidRDefault="002D58B2"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621B3D25" w14:textId="77777777" w:rsidR="002D58B2" w:rsidRPr="001515D4" w:rsidRDefault="002D58B2"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52C5AB1A" w14:textId="77777777" w:rsidR="002D58B2" w:rsidRPr="001515D4" w:rsidRDefault="002D58B2"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70498D8C" w14:textId="77777777" w:rsidR="002D58B2" w:rsidRPr="001515D4" w:rsidRDefault="002D58B2"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2AB324DF" w14:textId="77777777" w:rsidR="002D58B2" w:rsidRPr="001515D4" w:rsidRDefault="002D58B2"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7CC29B33" w14:textId="77777777" w:rsidR="002D58B2" w:rsidRPr="001515D4" w:rsidRDefault="002D58B2"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49ADEDEC" w14:textId="77777777" w:rsidR="002D58B2" w:rsidRPr="001515D4" w:rsidRDefault="002D58B2"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39198069" w14:textId="77777777" w:rsidR="002D58B2" w:rsidRPr="001515D4" w:rsidRDefault="002D58B2"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5A04A40E" w14:textId="77777777" w:rsidR="002D58B2" w:rsidRPr="001515D4" w:rsidRDefault="002D58B2"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210903D4" w14:textId="77777777" w:rsidR="002D58B2" w:rsidRPr="001515D4" w:rsidRDefault="002D58B2"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6B02482E" w14:textId="77777777" w:rsidR="002D58B2" w:rsidRPr="001515D4" w:rsidRDefault="002D58B2"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5059C895" w14:textId="77777777" w:rsidR="002D58B2" w:rsidRPr="001515D4" w:rsidRDefault="002D58B2"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03F1E91E" w14:textId="77777777" w:rsidR="007F6CE3" w:rsidRDefault="007F6CE3"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148FFD71" w14:textId="77777777" w:rsidR="00A3294B" w:rsidRDefault="00A3294B" w:rsidP="007F6CE3">
      <w:pPr>
        <w:tabs>
          <w:tab w:val="left" w:pos="2295"/>
        </w:tabs>
        <w:jc w:val="center"/>
        <w:rPr>
          <w:rFonts w:ascii="Times New Roman" w:hAnsi="Times New Roman" w:cs="Times New Roman"/>
          <w:b/>
          <w:bCs/>
          <w:color w:val="202124"/>
          <w:sz w:val="28"/>
          <w:szCs w:val="28"/>
          <w:u w:val="single"/>
          <w:shd w:val="clear" w:color="auto" w:fill="FFFFFF"/>
          <w:lang w:val="es-DO"/>
        </w:rPr>
      </w:pPr>
    </w:p>
    <w:p w14:paraId="07D7E2BF" w14:textId="7377279C" w:rsidR="007F6CE3" w:rsidRDefault="00EF5B18" w:rsidP="007F6CE3">
      <w:pPr>
        <w:tabs>
          <w:tab w:val="left" w:pos="2295"/>
        </w:tabs>
        <w:jc w:val="center"/>
        <w:rPr>
          <w:rFonts w:ascii="Times New Roman" w:hAnsi="Times New Roman" w:cs="Times New Roman"/>
          <w:b/>
          <w:bCs/>
          <w:color w:val="202124"/>
          <w:sz w:val="28"/>
          <w:szCs w:val="28"/>
          <w:u w:val="single"/>
          <w:shd w:val="clear" w:color="auto" w:fill="FFFFFF"/>
          <w:lang w:val="es-DO"/>
        </w:rPr>
      </w:pPr>
      <w:r>
        <w:rPr>
          <w:noProof/>
        </w:rPr>
        <w:lastRenderedPageBreak/>
        <w:drawing>
          <wp:anchor distT="0" distB="0" distL="0" distR="0" simplePos="0" relativeHeight="251671040" behindDoc="1" locked="0" layoutInCell="1" allowOverlap="1" wp14:anchorId="0903CB86" wp14:editId="47087383">
            <wp:simplePos x="0" y="0"/>
            <wp:positionH relativeFrom="page">
              <wp:posOffset>-43815</wp:posOffset>
            </wp:positionH>
            <wp:positionV relativeFrom="paragraph">
              <wp:posOffset>-706120</wp:posOffset>
            </wp:positionV>
            <wp:extent cx="7390687" cy="1667509"/>
            <wp:effectExtent l="0" t="0" r="0" b="0"/>
            <wp:wrapNone/>
            <wp:docPr id="1878248208" name="image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390687" cy="1667509"/>
                    </a:xfrm>
                    <a:prstGeom prst="rect">
                      <a:avLst/>
                    </a:prstGeom>
                  </pic:spPr>
                </pic:pic>
              </a:graphicData>
            </a:graphic>
          </wp:anchor>
        </w:drawing>
      </w:r>
    </w:p>
    <w:p w14:paraId="65446658" w14:textId="00FC8B43" w:rsidR="007F6CE3" w:rsidRPr="007F6CE3" w:rsidRDefault="007F6CE3" w:rsidP="007F6CE3">
      <w:pPr>
        <w:tabs>
          <w:tab w:val="left" w:pos="2295"/>
        </w:tabs>
        <w:jc w:val="center"/>
        <w:rPr>
          <w:rFonts w:ascii="Times New Roman" w:hAnsi="Times New Roman" w:cs="Times New Roman"/>
          <w:b/>
          <w:bCs/>
          <w:color w:val="202124"/>
          <w:sz w:val="28"/>
          <w:szCs w:val="28"/>
          <w:u w:val="single"/>
          <w:shd w:val="clear" w:color="auto" w:fill="FFFFFF"/>
          <w:lang w:val="es-DO"/>
        </w:rPr>
      </w:pPr>
      <w:r w:rsidRPr="007F6CE3">
        <w:rPr>
          <w:rFonts w:ascii="Times New Roman" w:hAnsi="Times New Roman" w:cs="Times New Roman"/>
          <w:b/>
          <w:bCs/>
          <w:color w:val="202124"/>
          <w:sz w:val="28"/>
          <w:szCs w:val="28"/>
          <w:u w:val="single"/>
          <w:shd w:val="clear" w:color="auto" w:fill="FFFFFF"/>
          <w:lang w:val="es-DO"/>
        </w:rPr>
        <w:t xml:space="preserve">Policía Nacional </w:t>
      </w:r>
    </w:p>
    <w:p w14:paraId="0C173CAD" w14:textId="4E9A87DC" w:rsidR="007F6CE3" w:rsidRDefault="007F6CE3" w:rsidP="007F6CE3">
      <w:pPr>
        <w:jc w:val="both"/>
        <w:rPr>
          <w:rFonts w:ascii="Times New Roman" w:hAnsi="Times New Roman" w:cs="Times New Roman"/>
          <w:b/>
          <w:bCs/>
          <w:sz w:val="20"/>
          <w:szCs w:val="20"/>
          <w:lang w:val="es-DO" w:eastAsia="es-DO"/>
        </w:rPr>
      </w:pPr>
      <w:r w:rsidRPr="007F6CE3">
        <w:rPr>
          <w:rFonts w:ascii="Times New Roman" w:hAnsi="Times New Roman" w:cs="Times New Roman"/>
          <w:sz w:val="28"/>
          <w:szCs w:val="28"/>
          <w:lang w:val="es-DO"/>
        </w:rPr>
        <w:t xml:space="preserve">De acuerdo con los datos proporcionados por la </w:t>
      </w:r>
      <w:r w:rsidRPr="007F6CE3">
        <w:rPr>
          <w:rFonts w:ascii="Times New Roman" w:hAnsi="Times New Roman" w:cs="Times New Roman"/>
          <w:b/>
          <w:bCs/>
          <w:sz w:val="28"/>
          <w:szCs w:val="28"/>
          <w:lang w:val="es-DO"/>
        </w:rPr>
        <w:t xml:space="preserve">Policía Nacional </w:t>
      </w:r>
      <w:r w:rsidRPr="007F6CE3">
        <w:rPr>
          <w:rFonts w:ascii="Times New Roman" w:hAnsi="Times New Roman" w:cs="Times New Roman"/>
          <w:b/>
          <w:sz w:val="28"/>
          <w:szCs w:val="28"/>
          <w:lang w:val="es-DO"/>
        </w:rPr>
        <w:t>(PN),</w:t>
      </w:r>
      <w:r w:rsidRPr="007F6CE3">
        <w:rPr>
          <w:rFonts w:ascii="Times New Roman" w:hAnsi="Times New Roman" w:cs="Times New Roman"/>
          <w:sz w:val="28"/>
          <w:szCs w:val="28"/>
          <w:lang w:val="es-DO"/>
        </w:rPr>
        <w:t xml:space="preserve"> se reportó un total de </w:t>
      </w:r>
      <w:r w:rsidR="00473AC2">
        <w:rPr>
          <w:rFonts w:ascii="Times New Roman" w:hAnsi="Times New Roman" w:cs="Times New Roman"/>
          <w:b/>
          <w:sz w:val="28"/>
          <w:szCs w:val="28"/>
          <w:lang w:val="es-DO"/>
        </w:rPr>
        <w:t>55</w:t>
      </w:r>
      <w:r w:rsidRPr="007F6CE3">
        <w:rPr>
          <w:rFonts w:ascii="Times New Roman" w:hAnsi="Times New Roman" w:cs="Times New Roman"/>
          <w:b/>
          <w:sz w:val="28"/>
          <w:szCs w:val="28"/>
          <w:lang w:val="es-DO"/>
        </w:rPr>
        <w:t xml:space="preserve"> </w:t>
      </w:r>
      <w:r w:rsidRPr="007F6CE3">
        <w:rPr>
          <w:rFonts w:ascii="Times New Roman" w:hAnsi="Times New Roman" w:cs="Times New Roman"/>
          <w:bCs/>
          <w:sz w:val="28"/>
          <w:szCs w:val="28"/>
          <w:lang w:val="es-DO"/>
        </w:rPr>
        <w:t>casos</w:t>
      </w:r>
      <w:r w:rsidRPr="007F6CE3">
        <w:rPr>
          <w:rFonts w:ascii="Times New Roman" w:hAnsi="Times New Roman" w:cs="Times New Roman"/>
          <w:b/>
          <w:sz w:val="28"/>
          <w:szCs w:val="28"/>
          <w:lang w:val="es-DO"/>
        </w:rPr>
        <w:t xml:space="preserve"> </w:t>
      </w:r>
      <w:r w:rsidRPr="007F6CE3">
        <w:rPr>
          <w:rFonts w:ascii="Times New Roman" w:hAnsi="Times New Roman" w:cs="Times New Roman"/>
          <w:bCs/>
          <w:sz w:val="28"/>
          <w:szCs w:val="28"/>
          <w:lang w:val="es-DO"/>
        </w:rPr>
        <w:t xml:space="preserve">de Homicidios producto de Conflictos por Drogas en </w:t>
      </w:r>
      <w:r w:rsidR="00882C45">
        <w:rPr>
          <w:rFonts w:ascii="Times New Roman" w:hAnsi="Times New Roman" w:cs="Times New Roman"/>
          <w:bCs/>
          <w:sz w:val="28"/>
          <w:szCs w:val="28"/>
          <w:lang w:val="es-DO"/>
        </w:rPr>
        <w:t>ese año</w:t>
      </w:r>
      <w:r w:rsidRPr="007F6CE3">
        <w:rPr>
          <w:rFonts w:ascii="Times New Roman" w:hAnsi="Times New Roman" w:cs="Times New Roman"/>
          <w:sz w:val="28"/>
          <w:szCs w:val="28"/>
          <w:lang w:val="es-DO"/>
        </w:rPr>
        <w:t>.</w:t>
      </w:r>
      <w:r w:rsidRPr="007F6CE3">
        <w:rPr>
          <w:rFonts w:ascii="Times New Roman" w:hAnsi="Times New Roman" w:cs="Times New Roman"/>
          <w:b/>
          <w:bCs/>
          <w:sz w:val="20"/>
          <w:szCs w:val="20"/>
          <w:lang w:val="es-DO" w:eastAsia="es-DO"/>
        </w:rPr>
        <w:t xml:space="preserve"> </w:t>
      </w:r>
    </w:p>
    <w:p w14:paraId="14C6E6A5" w14:textId="77777777" w:rsidR="00B715D4" w:rsidRPr="007F6CE3" w:rsidRDefault="00B715D4" w:rsidP="007F6CE3">
      <w:pPr>
        <w:jc w:val="both"/>
        <w:rPr>
          <w:rFonts w:ascii="Times New Roman" w:hAnsi="Times New Roman" w:cs="Times New Roman"/>
          <w:sz w:val="28"/>
          <w:szCs w:val="28"/>
          <w:lang w:val="es-DO"/>
        </w:rPr>
      </w:pPr>
    </w:p>
    <w:p w14:paraId="727F723D" w14:textId="7F4219C7" w:rsidR="007F6CE3" w:rsidRDefault="007F6CE3" w:rsidP="007F6CE3">
      <w:pPr>
        <w:jc w:val="both"/>
        <w:rPr>
          <w:rFonts w:ascii="Times New Roman" w:hAnsi="Times New Roman" w:cs="Times New Roman"/>
          <w:b/>
          <w:bCs/>
          <w:sz w:val="16"/>
          <w:szCs w:val="16"/>
          <w:lang w:val="es-DO" w:eastAsia="es-DO"/>
        </w:rPr>
      </w:pPr>
      <w:r w:rsidRPr="005403E8">
        <w:rPr>
          <w:rFonts w:ascii="Times New Roman" w:hAnsi="Times New Roman" w:cs="Times New Roman"/>
          <w:sz w:val="28"/>
          <w:szCs w:val="28"/>
          <w:lang w:val="es-DO"/>
        </w:rPr>
        <w:t xml:space="preserve">La mayor cantidad de </w:t>
      </w:r>
      <w:r>
        <w:rPr>
          <w:rFonts w:ascii="Times New Roman" w:hAnsi="Times New Roman" w:cs="Times New Roman"/>
          <w:sz w:val="28"/>
          <w:szCs w:val="28"/>
          <w:lang w:val="es-DO"/>
        </w:rPr>
        <w:t xml:space="preserve">esos homicidios son proveniente de las provincias </w:t>
      </w:r>
      <w:r w:rsidRPr="008749E7">
        <w:rPr>
          <w:rFonts w:ascii="Times New Roman" w:hAnsi="Times New Roman" w:cs="Times New Roman"/>
          <w:b/>
          <w:bCs/>
          <w:sz w:val="28"/>
          <w:szCs w:val="28"/>
          <w:lang w:val="es-DO"/>
        </w:rPr>
        <w:t>Santiago</w:t>
      </w:r>
      <w:r w:rsidR="00473AC2">
        <w:rPr>
          <w:rFonts w:ascii="Times New Roman" w:hAnsi="Times New Roman" w:cs="Times New Roman"/>
          <w:sz w:val="28"/>
          <w:szCs w:val="28"/>
          <w:lang w:val="es-DO"/>
        </w:rPr>
        <w:t xml:space="preserve">, </w:t>
      </w:r>
      <w:r w:rsidR="00473AC2" w:rsidRPr="00473AC2">
        <w:rPr>
          <w:rFonts w:ascii="Times New Roman" w:hAnsi="Times New Roman" w:cs="Times New Roman"/>
          <w:b/>
          <w:bCs/>
          <w:sz w:val="28"/>
          <w:szCs w:val="28"/>
          <w:lang w:val="es-DO"/>
        </w:rPr>
        <w:t>Distrito Nacional y</w:t>
      </w:r>
      <w:r w:rsidR="00473AC2">
        <w:rPr>
          <w:rFonts w:ascii="Times New Roman" w:hAnsi="Times New Roman" w:cs="Times New Roman"/>
          <w:sz w:val="28"/>
          <w:szCs w:val="28"/>
          <w:lang w:val="es-DO"/>
        </w:rPr>
        <w:t xml:space="preserve"> </w:t>
      </w:r>
      <w:r w:rsidRPr="008749E7">
        <w:rPr>
          <w:rFonts w:ascii="Times New Roman" w:hAnsi="Times New Roman" w:cs="Times New Roman"/>
          <w:b/>
          <w:bCs/>
          <w:sz w:val="28"/>
          <w:szCs w:val="28"/>
          <w:lang w:val="es-DO"/>
        </w:rPr>
        <w:t>Santo Domingo</w:t>
      </w:r>
      <w:r w:rsidRPr="007F6CE3">
        <w:rPr>
          <w:rFonts w:ascii="Times New Roman" w:hAnsi="Times New Roman" w:cs="Times New Roman"/>
          <w:b/>
          <w:bCs/>
          <w:sz w:val="16"/>
          <w:szCs w:val="16"/>
          <w:lang w:val="es-DO" w:eastAsia="es-DO"/>
        </w:rPr>
        <w:t>,</w:t>
      </w:r>
      <w:r w:rsidR="009D06E7">
        <w:rPr>
          <w:rFonts w:ascii="Times New Roman" w:hAnsi="Times New Roman" w:cs="Times New Roman"/>
          <w:b/>
          <w:bCs/>
          <w:sz w:val="16"/>
          <w:szCs w:val="16"/>
          <w:lang w:val="es-DO" w:eastAsia="es-DO"/>
        </w:rPr>
        <w:t xml:space="preserve"> </w:t>
      </w:r>
      <w:r w:rsidR="00172429">
        <w:rPr>
          <w:rFonts w:ascii="Times New Roman" w:hAnsi="Times New Roman" w:cs="Times New Roman"/>
          <w:sz w:val="28"/>
          <w:szCs w:val="28"/>
          <w:lang w:val="es-DO"/>
        </w:rPr>
        <w:t>representan</w:t>
      </w:r>
      <w:r w:rsidR="009D06E7">
        <w:rPr>
          <w:rFonts w:ascii="Times New Roman" w:hAnsi="Times New Roman" w:cs="Times New Roman"/>
          <w:sz w:val="28"/>
          <w:szCs w:val="28"/>
          <w:lang w:val="es-DO"/>
        </w:rPr>
        <w:t>do</w:t>
      </w:r>
      <w:r w:rsidR="00172429">
        <w:rPr>
          <w:rFonts w:ascii="Times New Roman" w:hAnsi="Times New Roman" w:cs="Times New Roman"/>
          <w:sz w:val="28"/>
          <w:szCs w:val="28"/>
          <w:lang w:val="es-DO"/>
        </w:rPr>
        <w:t xml:space="preserve"> el </w:t>
      </w:r>
      <w:r w:rsidR="00172429">
        <w:rPr>
          <w:rFonts w:ascii="Times New Roman" w:hAnsi="Times New Roman" w:cs="Times New Roman"/>
          <w:b/>
          <w:bCs/>
          <w:sz w:val="28"/>
          <w:szCs w:val="28"/>
          <w:lang w:val="es-DO"/>
        </w:rPr>
        <w:t>54</w:t>
      </w:r>
      <w:r w:rsidRPr="003B27EF">
        <w:rPr>
          <w:rFonts w:ascii="Times New Roman" w:hAnsi="Times New Roman" w:cs="Times New Roman"/>
          <w:b/>
          <w:bCs/>
          <w:sz w:val="28"/>
          <w:szCs w:val="28"/>
          <w:lang w:val="es-DO"/>
        </w:rPr>
        <w:t>.</w:t>
      </w:r>
      <w:r w:rsidR="00172429">
        <w:rPr>
          <w:rFonts w:ascii="Times New Roman" w:hAnsi="Times New Roman" w:cs="Times New Roman"/>
          <w:b/>
          <w:bCs/>
          <w:sz w:val="28"/>
          <w:szCs w:val="28"/>
          <w:lang w:val="es-DO"/>
        </w:rPr>
        <w:t>5</w:t>
      </w:r>
      <w:r w:rsidRPr="003B27EF">
        <w:rPr>
          <w:rFonts w:ascii="Times New Roman" w:hAnsi="Times New Roman" w:cs="Times New Roman"/>
          <w:b/>
          <w:bCs/>
          <w:sz w:val="28"/>
          <w:szCs w:val="28"/>
          <w:lang w:val="es-DO"/>
        </w:rPr>
        <w:t>%</w:t>
      </w:r>
      <w:r>
        <w:rPr>
          <w:rFonts w:ascii="Times New Roman" w:hAnsi="Times New Roman" w:cs="Times New Roman"/>
          <w:b/>
          <w:bCs/>
          <w:sz w:val="28"/>
          <w:szCs w:val="28"/>
          <w:lang w:val="es-DO"/>
        </w:rPr>
        <w:t xml:space="preserve"> </w:t>
      </w:r>
      <w:r w:rsidR="00172429">
        <w:rPr>
          <w:rFonts w:ascii="Times New Roman" w:hAnsi="Times New Roman" w:cs="Times New Roman"/>
          <w:sz w:val="28"/>
          <w:szCs w:val="28"/>
          <w:lang w:val="es-DO"/>
        </w:rPr>
        <w:t>de los Homicidios reportados</w:t>
      </w:r>
      <w:r w:rsidRPr="00C65F48">
        <w:rPr>
          <w:rFonts w:ascii="Times New Roman" w:hAnsi="Times New Roman" w:cs="Times New Roman"/>
          <w:b/>
          <w:bCs/>
          <w:sz w:val="16"/>
          <w:szCs w:val="16"/>
          <w:lang w:val="es-DO"/>
        </w:rPr>
        <w:t>.</w:t>
      </w:r>
      <w:r w:rsidRPr="007F6CE3">
        <w:rPr>
          <w:rFonts w:ascii="Times New Roman" w:hAnsi="Times New Roman" w:cs="Times New Roman"/>
          <w:b/>
          <w:bCs/>
          <w:sz w:val="16"/>
          <w:szCs w:val="16"/>
          <w:lang w:val="es-DO" w:eastAsia="es-DO"/>
        </w:rPr>
        <w:t xml:space="preserve"> (ver cuadro Nº1</w:t>
      </w:r>
      <w:r w:rsidR="008D43D1">
        <w:rPr>
          <w:rFonts w:ascii="Times New Roman" w:hAnsi="Times New Roman" w:cs="Times New Roman"/>
          <w:b/>
          <w:bCs/>
          <w:sz w:val="16"/>
          <w:szCs w:val="16"/>
          <w:lang w:val="es-DO" w:eastAsia="es-DO"/>
        </w:rPr>
        <w:t>9</w:t>
      </w:r>
      <w:r w:rsidRPr="007F6CE3">
        <w:rPr>
          <w:rFonts w:ascii="Times New Roman" w:hAnsi="Times New Roman" w:cs="Times New Roman"/>
          <w:b/>
          <w:bCs/>
          <w:sz w:val="16"/>
          <w:szCs w:val="16"/>
          <w:lang w:val="es-DO" w:eastAsia="es-DO"/>
        </w:rPr>
        <w:t xml:space="preserve"> y gráfico Nº1</w:t>
      </w:r>
      <w:r w:rsidR="008D43D1">
        <w:rPr>
          <w:rFonts w:ascii="Times New Roman" w:hAnsi="Times New Roman" w:cs="Times New Roman"/>
          <w:b/>
          <w:bCs/>
          <w:sz w:val="16"/>
          <w:szCs w:val="16"/>
          <w:lang w:val="es-DO" w:eastAsia="es-DO"/>
        </w:rPr>
        <w:t>3</w:t>
      </w:r>
      <w:r w:rsidRPr="007F6CE3">
        <w:rPr>
          <w:rFonts w:ascii="Times New Roman" w:hAnsi="Times New Roman" w:cs="Times New Roman"/>
          <w:b/>
          <w:bCs/>
          <w:sz w:val="16"/>
          <w:szCs w:val="16"/>
          <w:lang w:val="es-DO" w:eastAsia="es-DO"/>
        </w:rPr>
        <w:t>).</w:t>
      </w:r>
    </w:p>
    <w:p w14:paraId="370A522C" w14:textId="77777777" w:rsidR="00473AC2" w:rsidRPr="007F6CE3" w:rsidRDefault="00473AC2" w:rsidP="007F6CE3">
      <w:pPr>
        <w:jc w:val="both"/>
        <w:rPr>
          <w:rFonts w:ascii="Times New Roman" w:eastAsia="Times New Roman" w:hAnsi="Times New Roman" w:cs="Times New Roman"/>
          <w:color w:val="000000"/>
          <w:sz w:val="28"/>
          <w:szCs w:val="28"/>
          <w:lang w:val="es-DO" w:eastAsia="es-DO"/>
        </w:rPr>
      </w:pPr>
    </w:p>
    <w:p w14:paraId="1E4E939C" w14:textId="4B51801F" w:rsidR="007F6CE3" w:rsidRPr="00276A7D" w:rsidRDefault="007F6CE3" w:rsidP="007F6CE3">
      <w:pPr>
        <w:pStyle w:val="Sinespaciado"/>
        <w:jc w:val="center"/>
        <w:rPr>
          <w:rFonts w:ascii="Times New Roman" w:hAnsi="Times New Roman" w:cs="Times New Roman"/>
          <w:sz w:val="20"/>
          <w:szCs w:val="20"/>
        </w:rPr>
      </w:pPr>
      <w:r w:rsidRPr="00276A7D">
        <w:rPr>
          <w:rFonts w:ascii="Times New Roman" w:hAnsi="Times New Roman" w:cs="Times New Roman"/>
          <w:b/>
          <w:bCs/>
          <w:sz w:val="20"/>
          <w:szCs w:val="20"/>
          <w:lang w:eastAsia="es-DO"/>
        </w:rPr>
        <w:t>Cuadro Nº1</w:t>
      </w:r>
      <w:r w:rsidR="008D43D1">
        <w:rPr>
          <w:rFonts w:ascii="Times New Roman" w:hAnsi="Times New Roman" w:cs="Times New Roman"/>
          <w:b/>
          <w:bCs/>
          <w:sz w:val="20"/>
          <w:szCs w:val="20"/>
          <w:lang w:eastAsia="es-DO"/>
        </w:rPr>
        <w:t>9</w:t>
      </w:r>
      <w:r w:rsidRPr="00276A7D">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Homicidios</w:t>
      </w:r>
      <w:r w:rsidR="00473AC2">
        <w:rPr>
          <w:rFonts w:ascii="Times New Roman" w:hAnsi="Times New Roman" w:cs="Times New Roman"/>
          <w:sz w:val="20"/>
          <w:szCs w:val="20"/>
          <w:lang w:eastAsia="es-DO"/>
        </w:rPr>
        <w:t xml:space="preserve"> y Heridos Violentos</w:t>
      </w:r>
      <w:r>
        <w:rPr>
          <w:rFonts w:ascii="Times New Roman" w:hAnsi="Times New Roman" w:cs="Times New Roman"/>
          <w:sz w:val="20"/>
          <w:szCs w:val="20"/>
          <w:lang w:eastAsia="es-DO"/>
        </w:rPr>
        <w:t xml:space="preserve"> Producto de Conflictos por Drogas según provincia </w:t>
      </w:r>
      <w:r w:rsidRPr="003B27EF">
        <w:rPr>
          <w:rFonts w:ascii="Times New Roman" w:hAnsi="Times New Roman" w:cs="Times New Roman"/>
          <w:b/>
          <w:bCs/>
          <w:sz w:val="20"/>
          <w:szCs w:val="20"/>
          <w:lang w:eastAsia="es-DO"/>
        </w:rPr>
        <w:t>PN</w:t>
      </w:r>
    </w:p>
    <w:p w14:paraId="47818E7B" w14:textId="2B041DC0" w:rsidR="007F6CE3" w:rsidRDefault="007F6CE3" w:rsidP="007F6CE3">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tbl>
      <w:tblPr>
        <w:tblW w:w="6580" w:type="dxa"/>
        <w:jc w:val="center"/>
        <w:tblCellMar>
          <w:left w:w="70" w:type="dxa"/>
          <w:right w:w="70" w:type="dxa"/>
        </w:tblCellMar>
        <w:tblLook w:val="04A0" w:firstRow="1" w:lastRow="0" w:firstColumn="1" w:lastColumn="0" w:noHBand="0" w:noVBand="1"/>
      </w:tblPr>
      <w:tblGrid>
        <w:gridCol w:w="2742"/>
        <w:gridCol w:w="1457"/>
        <w:gridCol w:w="2381"/>
      </w:tblGrid>
      <w:tr w:rsidR="00473AC2" w:rsidRPr="00473AC2" w14:paraId="1E4CBC38" w14:textId="77777777" w:rsidTr="00473AC2">
        <w:trPr>
          <w:trHeight w:val="330"/>
          <w:jc w:val="center"/>
        </w:trPr>
        <w:tc>
          <w:tcPr>
            <w:tcW w:w="6580" w:type="dxa"/>
            <w:gridSpan w:val="3"/>
            <w:tcBorders>
              <w:top w:val="single" w:sz="8" w:space="0" w:color="auto"/>
              <w:left w:val="single" w:sz="8" w:space="0" w:color="auto"/>
              <w:bottom w:val="single" w:sz="8" w:space="0" w:color="auto"/>
              <w:right w:val="single" w:sz="8" w:space="0" w:color="000000"/>
            </w:tcBorders>
            <w:shd w:val="clear" w:color="000000" w:fill="FCE4D6"/>
            <w:noWrap/>
            <w:vAlign w:val="bottom"/>
            <w:hideMark/>
          </w:tcPr>
          <w:p w14:paraId="479445F6" w14:textId="77777777" w:rsidR="00473AC2" w:rsidRPr="00473AC2" w:rsidRDefault="00473AC2" w:rsidP="00473AC2">
            <w:pPr>
              <w:widowControl/>
              <w:jc w:val="center"/>
              <w:rPr>
                <w:rFonts w:ascii="Calibri Light" w:eastAsia="Times New Roman" w:hAnsi="Calibri Light" w:cs="Calibri Light"/>
                <w:b/>
                <w:bCs/>
                <w:color w:val="000000"/>
                <w:sz w:val="24"/>
                <w:szCs w:val="24"/>
                <w:lang w:val="es-DO" w:eastAsia="es-DO"/>
              </w:rPr>
            </w:pPr>
            <w:r w:rsidRPr="00473AC2">
              <w:rPr>
                <w:rFonts w:ascii="Calibri Light" w:eastAsia="Times New Roman" w:hAnsi="Calibri Light" w:cs="Calibri Light"/>
                <w:b/>
                <w:bCs/>
                <w:color w:val="000000"/>
                <w:sz w:val="24"/>
                <w:szCs w:val="24"/>
                <w:lang w:val="es-DO" w:eastAsia="es-DO"/>
              </w:rPr>
              <w:t>PRODUCTO DE LAS DROGAS</w:t>
            </w:r>
          </w:p>
        </w:tc>
      </w:tr>
      <w:tr w:rsidR="00473AC2" w:rsidRPr="00473AC2" w14:paraId="362A8565" w14:textId="77777777" w:rsidTr="00473AC2">
        <w:trPr>
          <w:trHeight w:val="330"/>
          <w:jc w:val="center"/>
        </w:trPr>
        <w:tc>
          <w:tcPr>
            <w:tcW w:w="2742" w:type="dxa"/>
            <w:tcBorders>
              <w:top w:val="nil"/>
              <w:left w:val="single" w:sz="8" w:space="0" w:color="auto"/>
              <w:bottom w:val="single" w:sz="8" w:space="0" w:color="auto"/>
              <w:right w:val="single" w:sz="8" w:space="0" w:color="auto"/>
            </w:tcBorders>
            <w:shd w:val="clear" w:color="000000" w:fill="FCE4D6"/>
            <w:noWrap/>
            <w:vAlign w:val="bottom"/>
            <w:hideMark/>
          </w:tcPr>
          <w:p w14:paraId="00DD7F9F" w14:textId="77777777" w:rsidR="00473AC2" w:rsidRPr="00473AC2" w:rsidRDefault="00473AC2" w:rsidP="00473AC2">
            <w:pPr>
              <w:widowControl/>
              <w:jc w:val="center"/>
              <w:rPr>
                <w:rFonts w:ascii="Calibri Light" w:eastAsia="Times New Roman" w:hAnsi="Calibri Light" w:cs="Calibri Light"/>
                <w:b/>
                <w:bCs/>
                <w:color w:val="000000"/>
                <w:sz w:val="24"/>
                <w:szCs w:val="24"/>
                <w:lang w:val="es-DO" w:eastAsia="es-DO"/>
              </w:rPr>
            </w:pPr>
            <w:r w:rsidRPr="00473AC2">
              <w:rPr>
                <w:rFonts w:ascii="Calibri Light" w:eastAsia="Times New Roman" w:hAnsi="Calibri Light" w:cs="Calibri Light"/>
                <w:b/>
                <w:bCs/>
                <w:color w:val="000000"/>
                <w:sz w:val="24"/>
                <w:szCs w:val="24"/>
                <w:lang w:val="es-DO" w:eastAsia="es-DO"/>
              </w:rPr>
              <w:t>PROVINCIA</w:t>
            </w:r>
          </w:p>
        </w:tc>
        <w:tc>
          <w:tcPr>
            <w:tcW w:w="1457" w:type="dxa"/>
            <w:tcBorders>
              <w:top w:val="nil"/>
              <w:left w:val="nil"/>
              <w:bottom w:val="single" w:sz="8" w:space="0" w:color="auto"/>
              <w:right w:val="single" w:sz="8" w:space="0" w:color="auto"/>
            </w:tcBorders>
            <w:shd w:val="clear" w:color="000000" w:fill="FCE4D6"/>
            <w:noWrap/>
            <w:vAlign w:val="bottom"/>
            <w:hideMark/>
          </w:tcPr>
          <w:p w14:paraId="4C75B0FB" w14:textId="77777777" w:rsidR="00473AC2" w:rsidRPr="00473AC2" w:rsidRDefault="00473AC2" w:rsidP="00473AC2">
            <w:pPr>
              <w:widowControl/>
              <w:rPr>
                <w:rFonts w:ascii="Calibri Light" w:eastAsia="Times New Roman" w:hAnsi="Calibri Light" w:cs="Calibri Light"/>
                <w:b/>
                <w:bCs/>
                <w:color w:val="000000"/>
                <w:sz w:val="24"/>
                <w:szCs w:val="24"/>
                <w:lang w:val="es-DO" w:eastAsia="es-DO"/>
              </w:rPr>
            </w:pPr>
            <w:r w:rsidRPr="00473AC2">
              <w:rPr>
                <w:rFonts w:ascii="Calibri Light" w:eastAsia="Times New Roman" w:hAnsi="Calibri Light" w:cs="Calibri Light"/>
                <w:b/>
                <w:bCs/>
                <w:color w:val="000000"/>
                <w:sz w:val="24"/>
                <w:szCs w:val="24"/>
                <w:lang w:val="es-DO" w:eastAsia="es-DO"/>
              </w:rPr>
              <w:t>HOMICIDIOS</w:t>
            </w:r>
          </w:p>
        </w:tc>
        <w:tc>
          <w:tcPr>
            <w:tcW w:w="2381" w:type="dxa"/>
            <w:tcBorders>
              <w:top w:val="nil"/>
              <w:left w:val="nil"/>
              <w:bottom w:val="single" w:sz="8" w:space="0" w:color="auto"/>
              <w:right w:val="single" w:sz="8" w:space="0" w:color="auto"/>
            </w:tcBorders>
            <w:shd w:val="clear" w:color="000000" w:fill="FCE4D6"/>
            <w:noWrap/>
            <w:vAlign w:val="bottom"/>
            <w:hideMark/>
          </w:tcPr>
          <w:p w14:paraId="5A136C31" w14:textId="77777777" w:rsidR="00473AC2" w:rsidRPr="00473AC2" w:rsidRDefault="00473AC2" w:rsidP="00473AC2">
            <w:pPr>
              <w:widowControl/>
              <w:rPr>
                <w:rFonts w:ascii="Calibri Light" w:eastAsia="Times New Roman" w:hAnsi="Calibri Light" w:cs="Calibri Light"/>
                <w:b/>
                <w:bCs/>
                <w:color w:val="000000"/>
                <w:sz w:val="24"/>
                <w:szCs w:val="24"/>
                <w:lang w:val="es-DO" w:eastAsia="es-DO"/>
              </w:rPr>
            </w:pPr>
            <w:r w:rsidRPr="00473AC2">
              <w:rPr>
                <w:rFonts w:ascii="Calibri Light" w:eastAsia="Times New Roman" w:hAnsi="Calibri Light" w:cs="Calibri Light"/>
                <w:b/>
                <w:bCs/>
                <w:color w:val="000000"/>
                <w:sz w:val="24"/>
                <w:szCs w:val="24"/>
                <w:lang w:val="es-DO" w:eastAsia="es-DO"/>
              </w:rPr>
              <w:t>HERIDOS VIOLENTOS</w:t>
            </w:r>
          </w:p>
        </w:tc>
      </w:tr>
      <w:tr w:rsidR="00473AC2" w:rsidRPr="00473AC2" w14:paraId="06BF7D90"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184C3542"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Barahona</w:t>
            </w:r>
          </w:p>
        </w:tc>
        <w:tc>
          <w:tcPr>
            <w:tcW w:w="1457" w:type="dxa"/>
            <w:tcBorders>
              <w:top w:val="nil"/>
              <w:left w:val="nil"/>
              <w:bottom w:val="single" w:sz="4" w:space="0" w:color="3F3F3F"/>
              <w:right w:val="single" w:sz="4" w:space="0" w:color="3F3F3F"/>
            </w:tcBorders>
            <w:shd w:val="clear" w:color="000000" w:fill="F2F2F2"/>
            <w:noWrap/>
            <w:vAlign w:val="bottom"/>
            <w:hideMark/>
          </w:tcPr>
          <w:p w14:paraId="3EA3D5FB"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0</w:t>
            </w:r>
          </w:p>
        </w:tc>
        <w:tc>
          <w:tcPr>
            <w:tcW w:w="2381" w:type="dxa"/>
            <w:tcBorders>
              <w:top w:val="nil"/>
              <w:left w:val="nil"/>
              <w:bottom w:val="single" w:sz="4" w:space="0" w:color="3F3F3F"/>
              <w:right w:val="single" w:sz="8" w:space="0" w:color="auto"/>
            </w:tcBorders>
            <w:shd w:val="clear" w:color="000000" w:fill="F2F2F2"/>
            <w:noWrap/>
            <w:vAlign w:val="bottom"/>
            <w:hideMark/>
          </w:tcPr>
          <w:p w14:paraId="2E54D015"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2</w:t>
            </w:r>
          </w:p>
        </w:tc>
      </w:tr>
      <w:tr w:rsidR="00473AC2" w:rsidRPr="00473AC2" w14:paraId="704E664A"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7B40BF2C"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Distrito Nacional</w:t>
            </w:r>
          </w:p>
        </w:tc>
        <w:tc>
          <w:tcPr>
            <w:tcW w:w="1457" w:type="dxa"/>
            <w:tcBorders>
              <w:top w:val="nil"/>
              <w:left w:val="nil"/>
              <w:bottom w:val="single" w:sz="4" w:space="0" w:color="3F3F3F"/>
              <w:right w:val="single" w:sz="4" w:space="0" w:color="3F3F3F"/>
            </w:tcBorders>
            <w:shd w:val="clear" w:color="000000" w:fill="F2F2F2"/>
            <w:noWrap/>
            <w:vAlign w:val="bottom"/>
            <w:hideMark/>
          </w:tcPr>
          <w:p w14:paraId="7DF2EE38"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9</w:t>
            </w:r>
          </w:p>
        </w:tc>
        <w:tc>
          <w:tcPr>
            <w:tcW w:w="2381" w:type="dxa"/>
            <w:tcBorders>
              <w:top w:val="nil"/>
              <w:left w:val="nil"/>
              <w:bottom w:val="single" w:sz="4" w:space="0" w:color="3F3F3F"/>
              <w:right w:val="single" w:sz="8" w:space="0" w:color="auto"/>
            </w:tcBorders>
            <w:shd w:val="clear" w:color="000000" w:fill="F2F2F2"/>
            <w:noWrap/>
            <w:vAlign w:val="bottom"/>
            <w:hideMark/>
          </w:tcPr>
          <w:p w14:paraId="6BA9E8A1"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13</w:t>
            </w:r>
          </w:p>
        </w:tc>
      </w:tr>
      <w:tr w:rsidR="00473AC2" w:rsidRPr="00473AC2" w14:paraId="008ECC7E"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0AB72431"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Duarte</w:t>
            </w:r>
          </w:p>
        </w:tc>
        <w:tc>
          <w:tcPr>
            <w:tcW w:w="1457" w:type="dxa"/>
            <w:tcBorders>
              <w:top w:val="nil"/>
              <w:left w:val="nil"/>
              <w:bottom w:val="single" w:sz="4" w:space="0" w:color="3F3F3F"/>
              <w:right w:val="single" w:sz="4" w:space="0" w:color="3F3F3F"/>
            </w:tcBorders>
            <w:shd w:val="clear" w:color="000000" w:fill="F2F2F2"/>
            <w:noWrap/>
            <w:vAlign w:val="bottom"/>
            <w:hideMark/>
          </w:tcPr>
          <w:p w14:paraId="2EF4104B"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2</w:t>
            </w:r>
          </w:p>
        </w:tc>
        <w:tc>
          <w:tcPr>
            <w:tcW w:w="2381" w:type="dxa"/>
            <w:tcBorders>
              <w:top w:val="nil"/>
              <w:left w:val="nil"/>
              <w:bottom w:val="single" w:sz="4" w:space="0" w:color="3F3F3F"/>
              <w:right w:val="single" w:sz="8" w:space="0" w:color="auto"/>
            </w:tcBorders>
            <w:shd w:val="clear" w:color="000000" w:fill="F2F2F2"/>
            <w:noWrap/>
            <w:vAlign w:val="bottom"/>
            <w:hideMark/>
          </w:tcPr>
          <w:p w14:paraId="6421D254"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0</w:t>
            </w:r>
          </w:p>
        </w:tc>
      </w:tr>
      <w:tr w:rsidR="00473AC2" w:rsidRPr="00473AC2" w14:paraId="4879CC6F"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0147A770"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El Seibo</w:t>
            </w:r>
          </w:p>
        </w:tc>
        <w:tc>
          <w:tcPr>
            <w:tcW w:w="1457" w:type="dxa"/>
            <w:tcBorders>
              <w:top w:val="nil"/>
              <w:left w:val="nil"/>
              <w:bottom w:val="single" w:sz="4" w:space="0" w:color="3F3F3F"/>
              <w:right w:val="single" w:sz="4" w:space="0" w:color="3F3F3F"/>
            </w:tcBorders>
            <w:shd w:val="clear" w:color="000000" w:fill="F2F2F2"/>
            <w:noWrap/>
            <w:vAlign w:val="bottom"/>
            <w:hideMark/>
          </w:tcPr>
          <w:p w14:paraId="34EF26DE"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0</w:t>
            </w:r>
          </w:p>
        </w:tc>
        <w:tc>
          <w:tcPr>
            <w:tcW w:w="2381" w:type="dxa"/>
            <w:tcBorders>
              <w:top w:val="nil"/>
              <w:left w:val="nil"/>
              <w:bottom w:val="single" w:sz="4" w:space="0" w:color="3F3F3F"/>
              <w:right w:val="single" w:sz="8" w:space="0" w:color="auto"/>
            </w:tcBorders>
            <w:shd w:val="clear" w:color="000000" w:fill="F2F2F2"/>
            <w:noWrap/>
            <w:vAlign w:val="bottom"/>
            <w:hideMark/>
          </w:tcPr>
          <w:p w14:paraId="55B2D3F2"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1</w:t>
            </w:r>
          </w:p>
        </w:tc>
      </w:tr>
      <w:tr w:rsidR="00473AC2" w:rsidRPr="00473AC2" w14:paraId="4047AA7C"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03A4947F"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Hato Mayor</w:t>
            </w:r>
          </w:p>
        </w:tc>
        <w:tc>
          <w:tcPr>
            <w:tcW w:w="1457" w:type="dxa"/>
            <w:tcBorders>
              <w:top w:val="nil"/>
              <w:left w:val="nil"/>
              <w:bottom w:val="single" w:sz="4" w:space="0" w:color="3F3F3F"/>
              <w:right w:val="single" w:sz="4" w:space="0" w:color="3F3F3F"/>
            </w:tcBorders>
            <w:shd w:val="clear" w:color="000000" w:fill="F2F2F2"/>
            <w:noWrap/>
            <w:vAlign w:val="bottom"/>
            <w:hideMark/>
          </w:tcPr>
          <w:p w14:paraId="5BE17B44"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3</w:t>
            </w:r>
          </w:p>
        </w:tc>
        <w:tc>
          <w:tcPr>
            <w:tcW w:w="2381" w:type="dxa"/>
            <w:tcBorders>
              <w:top w:val="nil"/>
              <w:left w:val="nil"/>
              <w:bottom w:val="single" w:sz="4" w:space="0" w:color="3F3F3F"/>
              <w:right w:val="single" w:sz="8" w:space="0" w:color="auto"/>
            </w:tcBorders>
            <w:shd w:val="clear" w:color="000000" w:fill="F2F2F2"/>
            <w:noWrap/>
            <w:vAlign w:val="bottom"/>
            <w:hideMark/>
          </w:tcPr>
          <w:p w14:paraId="7442C334"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7</w:t>
            </w:r>
          </w:p>
        </w:tc>
      </w:tr>
      <w:tr w:rsidR="00473AC2" w:rsidRPr="00473AC2" w14:paraId="65B1D5D2"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186435FC"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Hermanas Mirabal</w:t>
            </w:r>
          </w:p>
        </w:tc>
        <w:tc>
          <w:tcPr>
            <w:tcW w:w="1457" w:type="dxa"/>
            <w:tcBorders>
              <w:top w:val="nil"/>
              <w:left w:val="nil"/>
              <w:bottom w:val="single" w:sz="4" w:space="0" w:color="3F3F3F"/>
              <w:right w:val="single" w:sz="4" w:space="0" w:color="3F3F3F"/>
            </w:tcBorders>
            <w:shd w:val="clear" w:color="000000" w:fill="F2F2F2"/>
            <w:noWrap/>
            <w:vAlign w:val="bottom"/>
            <w:hideMark/>
          </w:tcPr>
          <w:p w14:paraId="5777BD57"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2</w:t>
            </w:r>
          </w:p>
        </w:tc>
        <w:tc>
          <w:tcPr>
            <w:tcW w:w="2381" w:type="dxa"/>
            <w:tcBorders>
              <w:top w:val="nil"/>
              <w:left w:val="nil"/>
              <w:bottom w:val="single" w:sz="4" w:space="0" w:color="3F3F3F"/>
              <w:right w:val="single" w:sz="8" w:space="0" w:color="auto"/>
            </w:tcBorders>
            <w:shd w:val="clear" w:color="000000" w:fill="F2F2F2"/>
            <w:noWrap/>
            <w:vAlign w:val="bottom"/>
            <w:hideMark/>
          </w:tcPr>
          <w:p w14:paraId="27A7A6AC"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1</w:t>
            </w:r>
          </w:p>
        </w:tc>
      </w:tr>
      <w:tr w:rsidR="00473AC2" w:rsidRPr="00473AC2" w14:paraId="01EDEB8B"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7264C21C"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La Altagracia</w:t>
            </w:r>
          </w:p>
        </w:tc>
        <w:tc>
          <w:tcPr>
            <w:tcW w:w="1457" w:type="dxa"/>
            <w:tcBorders>
              <w:top w:val="nil"/>
              <w:left w:val="nil"/>
              <w:bottom w:val="single" w:sz="4" w:space="0" w:color="3F3F3F"/>
              <w:right w:val="single" w:sz="4" w:space="0" w:color="3F3F3F"/>
            </w:tcBorders>
            <w:shd w:val="clear" w:color="000000" w:fill="F2F2F2"/>
            <w:noWrap/>
            <w:vAlign w:val="bottom"/>
            <w:hideMark/>
          </w:tcPr>
          <w:p w14:paraId="1E77B0CC"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0</w:t>
            </w:r>
          </w:p>
        </w:tc>
        <w:tc>
          <w:tcPr>
            <w:tcW w:w="2381" w:type="dxa"/>
            <w:tcBorders>
              <w:top w:val="nil"/>
              <w:left w:val="nil"/>
              <w:bottom w:val="single" w:sz="4" w:space="0" w:color="3F3F3F"/>
              <w:right w:val="single" w:sz="8" w:space="0" w:color="auto"/>
            </w:tcBorders>
            <w:shd w:val="clear" w:color="000000" w:fill="F2F2F2"/>
            <w:noWrap/>
            <w:vAlign w:val="bottom"/>
            <w:hideMark/>
          </w:tcPr>
          <w:p w14:paraId="70C64910"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2</w:t>
            </w:r>
          </w:p>
        </w:tc>
      </w:tr>
      <w:tr w:rsidR="00473AC2" w:rsidRPr="00473AC2" w14:paraId="6810C53F"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1F71E95F"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La Romana</w:t>
            </w:r>
          </w:p>
        </w:tc>
        <w:tc>
          <w:tcPr>
            <w:tcW w:w="1457" w:type="dxa"/>
            <w:tcBorders>
              <w:top w:val="nil"/>
              <w:left w:val="nil"/>
              <w:bottom w:val="single" w:sz="4" w:space="0" w:color="3F3F3F"/>
              <w:right w:val="single" w:sz="4" w:space="0" w:color="3F3F3F"/>
            </w:tcBorders>
            <w:shd w:val="clear" w:color="000000" w:fill="F2F2F2"/>
            <w:noWrap/>
            <w:vAlign w:val="bottom"/>
            <w:hideMark/>
          </w:tcPr>
          <w:p w14:paraId="7012ABFD"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0</w:t>
            </w:r>
          </w:p>
        </w:tc>
        <w:tc>
          <w:tcPr>
            <w:tcW w:w="2381" w:type="dxa"/>
            <w:tcBorders>
              <w:top w:val="nil"/>
              <w:left w:val="nil"/>
              <w:bottom w:val="single" w:sz="4" w:space="0" w:color="3F3F3F"/>
              <w:right w:val="single" w:sz="8" w:space="0" w:color="auto"/>
            </w:tcBorders>
            <w:shd w:val="clear" w:color="000000" w:fill="F2F2F2"/>
            <w:noWrap/>
            <w:vAlign w:val="bottom"/>
            <w:hideMark/>
          </w:tcPr>
          <w:p w14:paraId="175D0EE2"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8</w:t>
            </w:r>
          </w:p>
        </w:tc>
      </w:tr>
      <w:tr w:rsidR="00473AC2" w:rsidRPr="00473AC2" w14:paraId="26A6D0A6"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666BF739"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La Vega</w:t>
            </w:r>
          </w:p>
        </w:tc>
        <w:tc>
          <w:tcPr>
            <w:tcW w:w="1457" w:type="dxa"/>
            <w:tcBorders>
              <w:top w:val="nil"/>
              <w:left w:val="nil"/>
              <w:bottom w:val="single" w:sz="4" w:space="0" w:color="3F3F3F"/>
              <w:right w:val="single" w:sz="4" w:space="0" w:color="3F3F3F"/>
            </w:tcBorders>
            <w:shd w:val="clear" w:color="000000" w:fill="F2F2F2"/>
            <w:noWrap/>
            <w:vAlign w:val="bottom"/>
            <w:hideMark/>
          </w:tcPr>
          <w:p w14:paraId="56F830C7"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4</w:t>
            </w:r>
          </w:p>
        </w:tc>
        <w:tc>
          <w:tcPr>
            <w:tcW w:w="2381" w:type="dxa"/>
            <w:tcBorders>
              <w:top w:val="nil"/>
              <w:left w:val="nil"/>
              <w:bottom w:val="single" w:sz="4" w:space="0" w:color="3F3F3F"/>
              <w:right w:val="single" w:sz="8" w:space="0" w:color="auto"/>
            </w:tcBorders>
            <w:shd w:val="clear" w:color="000000" w:fill="F2F2F2"/>
            <w:noWrap/>
            <w:vAlign w:val="bottom"/>
            <w:hideMark/>
          </w:tcPr>
          <w:p w14:paraId="0A7431CA"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1</w:t>
            </w:r>
          </w:p>
        </w:tc>
      </w:tr>
      <w:tr w:rsidR="00473AC2" w:rsidRPr="00473AC2" w14:paraId="4C108071"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689F47F8" w14:textId="760DD6EF"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María Trinidad Sánchez</w:t>
            </w:r>
          </w:p>
        </w:tc>
        <w:tc>
          <w:tcPr>
            <w:tcW w:w="1457" w:type="dxa"/>
            <w:tcBorders>
              <w:top w:val="nil"/>
              <w:left w:val="nil"/>
              <w:bottom w:val="single" w:sz="4" w:space="0" w:color="3F3F3F"/>
              <w:right w:val="single" w:sz="4" w:space="0" w:color="3F3F3F"/>
            </w:tcBorders>
            <w:shd w:val="clear" w:color="000000" w:fill="F2F2F2"/>
            <w:noWrap/>
            <w:vAlign w:val="bottom"/>
            <w:hideMark/>
          </w:tcPr>
          <w:p w14:paraId="4198E2DD"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3</w:t>
            </w:r>
          </w:p>
        </w:tc>
        <w:tc>
          <w:tcPr>
            <w:tcW w:w="2381" w:type="dxa"/>
            <w:tcBorders>
              <w:top w:val="nil"/>
              <w:left w:val="nil"/>
              <w:bottom w:val="single" w:sz="4" w:space="0" w:color="3F3F3F"/>
              <w:right w:val="single" w:sz="8" w:space="0" w:color="auto"/>
            </w:tcBorders>
            <w:shd w:val="clear" w:color="000000" w:fill="F2F2F2"/>
            <w:noWrap/>
            <w:vAlign w:val="bottom"/>
            <w:hideMark/>
          </w:tcPr>
          <w:p w14:paraId="21441619"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2</w:t>
            </w:r>
          </w:p>
        </w:tc>
      </w:tr>
      <w:tr w:rsidR="00473AC2" w:rsidRPr="00473AC2" w14:paraId="159C16AD"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301C5435"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Monte Plata</w:t>
            </w:r>
          </w:p>
        </w:tc>
        <w:tc>
          <w:tcPr>
            <w:tcW w:w="1457" w:type="dxa"/>
            <w:tcBorders>
              <w:top w:val="nil"/>
              <w:left w:val="nil"/>
              <w:bottom w:val="single" w:sz="4" w:space="0" w:color="3F3F3F"/>
              <w:right w:val="single" w:sz="4" w:space="0" w:color="3F3F3F"/>
            </w:tcBorders>
            <w:shd w:val="clear" w:color="000000" w:fill="F2F2F2"/>
            <w:noWrap/>
            <w:vAlign w:val="bottom"/>
            <w:hideMark/>
          </w:tcPr>
          <w:p w14:paraId="49D730F9"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1</w:t>
            </w:r>
          </w:p>
        </w:tc>
        <w:tc>
          <w:tcPr>
            <w:tcW w:w="2381" w:type="dxa"/>
            <w:tcBorders>
              <w:top w:val="nil"/>
              <w:left w:val="nil"/>
              <w:bottom w:val="single" w:sz="4" w:space="0" w:color="3F3F3F"/>
              <w:right w:val="single" w:sz="8" w:space="0" w:color="auto"/>
            </w:tcBorders>
            <w:shd w:val="clear" w:color="000000" w:fill="F2F2F2"/>
            <w:noWrap/>
            <w:vAlign w:val="bottom"/>
            <w:hideMark/>
          </w:tcPr>
          <w:p w14:paraId="5F7E9161"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1</w:t>
            </w:r>
          </w:p>
        </w:tc>
      </w:tr>
      <w:tr w:rsidR="00473AC2" w:rsidRPr="00473AC2" w14:paraId="42FF837F"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201E958F"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Montecristi</w:t>
            </w:r>
          </w:p>
        </w:tc>
        <w:tc>
          <w:tcPr>
            <w:tcW w:w="1457" w:type="dxa"/>
            <w:tcBorders>
              <w:top w:val="nil"/>
              <w:left w:val="nil"/>
              <w:bottom w:val="single" w:sz="4" w:space="0" w:color="3F3F3F"/>
              <w:right w:val="single" w:sz="4" w:space="0" w:color="3F3F3F"/>
            </w:tcBorders>
            <w:shd w:val="clear" w:color="000000" w:fill="F2F2F2"/>
            <w:noWrap/>
            <w:vAlign w:val="bottom"/>
            <w:hideMark/>
          </w:tcPr>
          <w:p w14:paraId="505C56F4"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2</w:t>
            </w:r>
          </w:p>
        </w:tc>
        <w:tc>
          <w:tcPr>
            <w:tcW w:w="2381" w:type="dxa"/>
            <w:tcBorders>
              <w:top w:val="nil"/>
              <w:left w:val="nil"/>
              <w:bottom w:val="single" w:sz="4" w:space="0" w:color="3F3F3F"/>
              <w:right w:val="single" w:sz="8" w:space="0" w:color="auto"/>
            </w:tcBorders>
            <w:shd w:val="clear" w:color="000000" w:fill="F2F2F2"/>
            <w:noWrap/>
            <w:vAlign w:val="bottom"/>
            <w:hideMark/>
          </w:tcPr>
          <w:p w14:paraId="0180BDD7"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3</w:t>
            </w:r>
          </w:p>
        </w:tc>
      </w:tr>
      <w:tr w:rsidR="00473AC2" w:rsidRPr="00473AC2" w14:paraId="7DBA087B"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5F648749"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Peravia</w:t>
            </w:r>
          </w:p>
        </w:tc>
        <w:tc>
          <w:tcPr>
            <w:tcW w:w="1457" w:type="dxa"/>
            <w:tcBorders>
              <w:top w:val="nil"/>
              <w:left w:val="nil"/>
              <w:bottom w:val="single" w:sz="4" w:space="0" w:color="3F3F3F"/>
              <w:right w:val="single" w:sz="4" w:space="0" w:color="3F3F3F"/>
            </w:tcBorders>
            <w:shd w:val="clear" w:color="000000" w:fill="F2F2F2"/>
            <w:noWrap/>
            <w:vAlign w:val="bottom"/>
            <w:hideMark/>
          </w:tcPr>
          <w:p w14:paraId="2EA6F342"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1</w:t>
            </w:r>
          </w:p>
        </w:tc>
        <w:tc>
          <w:tcPr>
            <w:tcW w:w="2381" w:type="dxa"/>
            <w:tcBorders>
              <w:top w:val="nil"/>
              <w:left w:val="nil"/>
              <w:bottom w:val="single" w:sz="4" w:space="0" w:color="3F3F3F"/>
              <w:right w:val="single" w:sz="8" w:space="0" w:color="auto"/>
            </w:tcBorders>
            <w:shd w:val="clear" w:color="000000" w:fill="F2F2F2"/>
            <w:noWrap/>
            <w:vAlign w:val="bottom"/>
            <w:hideMark/>
          </w:tcPr>
          <w:p w14:paraId="55CEE87E"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0</w:t>
            </w:r>
          </w:p>
        </w:tc>
      </w:tr>
      <w:tr w:rsidR="00473AC2" w:rsidRPr="00473AC2" w14:paraId="33E285C0"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64E4474D" w14:textId="4CE44EB4"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Samaná</w:t>
            </w:r>
          </w:p>
        </w:tc>
        <w:tc>
          <w:tcPr>
            <w:tcW w:w="1457" w:type="dxa"/>
            <w:tcBorders>
              <w:top w:val="nil"/>
              <w:left w:val="nil"/>
              <w:bottom w:val="single" w:sz="4" w:space="0" w:color="3F3F3F"/>
              <w:right w:val="single" w:sz="4" w:space="0" w:color="3F3F3F"/>
            </w:tcBorders>
            <w:shd w:val="clear" w:color="000000" w:fill="F2F2F2"/>
            <w:noWrap/>
            <w:vAlign w:val="bottom"/>
            <w:hideMark/>
          </w:tcPr>
          <w:p w14:paraId="24902F1D"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0</w:t>
            </w:r>
          </w:p>
        </w:tc>
        <w:tc>
          <w:tcPr>
            <w:tcW w:w="2381" w:type="dxa"/>
            <w:tcBorders>
              <w:top w:val="nil"/>
              <w:left w:val="nil"/>
              <w:bottom w:val="single" w:sz="4" w:space="0" w:color="3F3F3F"/>
              <w:right w:val="single" w:sz="8" w:space="0" w:color="auto"/>
            </w:tcBorders>
            <w:shd w:val="clear" w:color="000000" w:fill="F2F2F2"/>
            <w:noWrap/>
            <w:vAlign w:val="bottom"/>
            <w:hideMark/>
          </w:tcPr>
          <w:p w14:paraId="4A6C32B7"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2</w:t>
            </w:r>
          </w:p>
        </w:tc>
      </w:tr>
      <w:tr w:rsidR="00473AC2" w:rsidRPr="00473AC2" w14:paraId="62539B2D"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1431E67A" w14:textId="00D62CB0"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San Cristóbal</w:t>
            </w:r>
          </w:p>
        </w:tc>
        <w:tc>
          <w:tcPr>
            <w:tcW w:w="1457" w:type="dxa"/>
            <w:tcBorders>
              <w:top w:val="nil"/>
              <w:left w:val="nil"/>
              <w:bottom w:val="single" w:sz="4" w:space="0" w:color="3F3F3F"/>
              <w:right w:val="single" w:sz="4" w:space="0" w:color="3F3F3F"/>
            </w:tcBorders>
            <w:shd w:val="clear" w:color="000000" w:fill="F2F2F2"/>
            <w:noWrap/>
            <w:vAlign w:val="bottom"/>
            <w:hideMark/>
          </w:tcPr>
          <w:p w14:paraId="596393FC"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5</w:t>
            </w:r>
          </w:p>
        </w:tc>
        <w:tc>
          <w:tcPr>
            <w:tcW w:w="2381" w:type="dxa"/>
            <w:tcBorders>
              <w:top w:val="nil"/>
              <w:left w:val="nil"/>
              <w:bottom w:val="single" w:sz="4" w:space="0" w:color="3F3F3F"/>
              <w:right w:val="single" w:sz="8" w:space="0" w:color="auto"/>
            </w:tcBorders>
            <w:shd w:val="clear" w:color="000000" w:fill="F2F2F2"/>
            <w:noWrap/>
            <w:vAlign w:val="bottom"/>
            <w:hideMark/>
          </w:tcPr>
          <w:p w14:paraId="5C311731"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10</w:t>
            </w:r>
          </w:p>
        </w:tc>
      </w:tr>
      <w:tr w:rsidR="00473AC2" w:rsidRPr="00473AC2" w14:paraId="50835253"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3C74E829" w14:textId="5EAB73DA"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San Pedro de Macorís</w:t>
            </w:r>
          </w:p>
        </w:tc>
        <w:tc>
          <w:tcPr>
            <w:tcW w:w="1457" w:type="dxa"/>
            <w:tcBorders>
              <w:top w:val="nil"/>
              <w:left w:val="nil"/>
              <w:bottom w:val="single" w:sz="4" w:space="0" w:color="3F3F3F"/>
              <w:right w:val="single" w:sz="4" w:space="0" w:color="3F3F3F"/>
            </w:tcBorders>
            <w:shd w:val="clear" w:color="000000" w:fill="F2F2F2"/>
            <w:noWrap/>
            <w:vAlign w:val="bottom"/>
            <w:hideMark/>
          </w:tcPr>
          <w:p w14:paraId="6BFB4C6D"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0</w:t>
            </w:r>
          </w:p>
        </w:tc>
        <w:tc>
          <w:tcPr>
            <w:tcW w:w="2381" w:type="dxa"/>
            <w:tcBorders>
              <w:top w:val="nil"/>
              <w:left w:val="nil"/>
              <w:bottom w:val="single" w:sz="4" w:space="0" w:color="3F3F3F"/>
              <w:right w:val="single" w:sz="8" w:space="0" w:color="auto"/>
            </w:tcBorders>
            <w:shd w:val="clear" w:color="000000" w:fill="F2F2F2"/>
            <w:noWrap/>
            <w:vAlign w:val="bottom"/>
            <w:hideMark/>
          </w:tcPr>
          <w:p w14:paraId="22AFE224"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5</w:t>
            </w:r>
          </w:p>
        </w:tc>
      </w:tr>
      <w:tr w:rsidR="00473AC2" w:rsidRPr="00473AC2" w14:paraId="07EC6B16"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58FA0C6C" w14:textId="7DC68130"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Sánchez Ramírez</w:t>
            </w:r>
          </w:p>
        </w:tc>
        <w:tc>
          <w:tcPr>
            <w:tcW w:w="1457" w:type="dxa"/>
            <w:tcBorders>
              <w:top w:val="nil"/>
              <w:left w:val="nil"/>
              <w:bottom w:val="single" w:sz="4" w:space="0" w:color="3F3F3F"/>
              <w:right w:val="single" w:sz="4" w:space="0" w:color="3F3F3F"/>
            </w:tcBorders>
            <w:shd w:val="clear" w:color="000000" w:fill="F2F2F2"/>
            <w:noWrap/>
            <w:vAlign w:val="bottom"/>
            <w:hideMark/>
          </w:tcPr>
          <w:p w14:paraId="0BBB7603"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0</w:t>
            </w:r>
          </w:p>
        </w:tc>
        <w:tc>
          <w:tcPr>
            <w:tcW w:w="2381" w:type="dxa"/>
            <w:tcBorders>
              <w:top w:val="nil"/>
              <w:left w:val="nil"/>
              <w:bottom w:val="single" w:sz="4" w:space="0" w:color="3F3F3F"/>
              <w:right w:val="single" w:sz="8" w:space="0" w:color="auto"/>
            </w:tcBorders>
            <w:shd w:val="clear" w:color="000000" w:fill="F2F2F2"/>
            <w:noWrap/>
            <w:vAlign w:val="bottom"/>
            <w:hideMark/>
          </w:tcPr>
          <w:p w14:paraId="31AAFE59"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1</w:t>
            </w:r>
          </w:p>
        </w:tc>
      </w:tr>
      <w:tr w:rsidR="00473AC2" w:rsidRPr="00473AC2" w14:paraId="626FFA02"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13D4DACD"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Santiago</w:t>
            </w:r>
          </w:p>
        </w:tc>
        <w:tc>
          <w:tcPr>
            <w:tcW w:w="1457" w:type="dxa"/>
            <w:tcBorders>
              <w:top w:val="nil"/>
              <w:left w:val="nil"/>
              <w:bottom w:val="single" w:sz="4" w:space="0" w:color="3F3F3F"/>
              <w:right w:val="single" w:sz="4" w:space="0" w:color="3F3F3F"/>
            </w:tcBorders>
            <w:shd w:val="clear" w:color="000000" w:fill="F2F2F2"/>
            <w:noWrap/>
            <w:vAlign w:val="bottom"/>
            <w:hideMark/>
          </w:tcPr>
          <w:p w14:paraId="67DA999A"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12</w:t>
            </w:r>
          </w:p>
        </w:tc>
        <w:tc>
          <w:tcPr>
            <w:tcW w:w="2381" w:type="dxa"/>
            <w:tcBorders>
              <w:top w:val="nil"/>
              <w:left w:val="nil"/>
              <w:bottom w:val="single" w:sz="4" w:space="0" w:color="3F3F3F"/>
              <w:right w:val="single" w:sz="8" w:space="0" w:color="auto"/>
            </w:tcBorders>
            <w:shd w:val="clear" w:color="000000" w:fill="F2F2F2"/>
            <w:noWrap/>
            <w:vAlign w:val="bottom"/>
            <w:hideMark/>
          </w:tcPr>
          <w:p w14:paraId="48438C73"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15</w:t>
            </w:r>
          </w:p>
        </w:tc>
      </w:tr>
      <w:tr w:rsidR="00473AC2" w:rsidRPr="00473AC2" w14:paraId="41103BE3" w14:textId="77777777" w:rsidTr="00473AC2">
        <w:trPr>
          <w:trHeight w:val="315"/>
          <w:jc w:val="center"/>
        </w:trPr>
        <w:tc>
          <w:tcPr>
            <w:tcW w:w="2742" w:type="dxa"/>
            <w:tcBorders>
              <w:top w:val="nil"/>
              <w:left w:val="single" w:sz="8" w:space="0" w:color="auto"/>
              <w:bottom w:val="single" w:sz="4" w:space="0" w:color="3F3F3F"/>
              <w:right w:val="single" w:sz="4" w:space="0" w:color="3F3F3F"/>
            </w:tcBorders>
            <w:shd w:val="clear" w:color="000000" w:fill="F2F2F2"/>
            <w:noWrap/>
            <w:vAlign w:val="bottom"/>
            <w:hideMark/>
          </w:tcPr>
          <w:p w14:paraId="7CD6FD95"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Santo Domingo</w:t>
            </w:r>
          </w:p>
        </w:tc>
        <w:tc>
          <w:tcPr>
            <w:tcW w:w="1457" w:type="dxa"/>
            <w:tcBorders>
              <w:top w:val="nil"/>
              <w:left w:val="nil"/>
              <w:bottom w:val="single" w:sz="4" w:space="0" w:color="3F3F3F"/>
              <w:right w:val="single" w:sz="4" w:space="0" w:color="3F3F3F"/>
            </w:tcBorders>
            <w:shd w:val="clear" w:color="000000" w:fill="F2F2F2"/>
            <w:noWrap/>
            <w:vAlign w:val="bottom"/>
            <w:hideMark/>
          </w:tcPr>
          <w:p w14:paraId="5ECB3BAE"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9</w:t>
            </w:r>
          </w:p>
        </w:tc>
        <w:tc>
          <w:tcPr>
            <w:tcW w:w="2381" w:type="dxa"/>
            <w:tcBorders>
              <w:top w:val="nil"/>
              <w:left w:val="nil"/>
              <w:bottom w:val="single" w:sz="4" w:space="0" w:color="3F3F3F"/>
              <w:right w:val="single" w:sz="8" w:space="0" w:color="auto"/>
            </w:tcBorders>
            <w:shd w:val="clear" w:color="000000" w:fill="F2F2F2"/>
            <w:noWrap/>
            <w:vAlign w:val="bottom"/>
            <w:hideMark/>
          </w:tcPr>
          <w:p w14:paraId="35BD7A79"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15</w:t>
            </w:r>
          </w:p>
        </w:tc>
      </w:tr>
      <w:tr w:rsidR="00473AC2" w:rsidRPr="00473AC2" w14:paraId="5D47D50E" w14:textId="77777777" w:rsidTr="00473AC2">
        <w:trPr>
          <w:trHeight w:val="330"/>
          <w:jc w:val="center"/>
        </w:trPr>
        <w:tc>
          <w:tcPr>
            <w:tcW w:w="2742" w:type="dxa"/>
            <w:tcBorders>
              <w:top w:val="nil"/>
              <w:left w:val="single" w:sz="8" w:space="0" w:color="auto"/>
              <w:bottom w:val="double" w:sz="6" w:space="0" w:color="auto"/>
              <w:right w:val="single" w:sz="4" w:space="0" w:color="3F3F3F"/>
            </w:tcBorders>
            <w:shd w:val="clear" w:color="000000" w:fill="F2F2F2"/>
            <w:noWrap/>
            <w:vAlign w:val="bottom"/>
            <w:hideMark/>
          </w:tcPr>
          <w:p w14:paraId="26D65BB1"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Valverde</w:t>
            </w:r>
          </w:p>
        </w:tc>
        <w:tc>
          <w:tcPr>
            <w:tcW w:w="1457" w:type="dxa"/>
            <w:tcBorders>
              <w:top w:val="nil"/>
              <w:left w:val="nil"/>
              <w:bottom w:val="double" w:sz="6" w:space="0" w:color="auto"/>
              <w:right w:val="single" w:sz="4" w:space="0" w:color="3F3F3F"/>
            </w:tcBorders>
            <w:shd w:val="clear" w:color="000000" w:fill="F2F2F2"/>
            <w:noWrap/>
            <w:vAlign w:val="bottom"/>
            <w:hideMark/>
          </w:tcPr>
          <w:p w14:paraId="0888622E"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2</w:t>
            </w:r>
          </w:p>
        </w:tc>
        <w:tc>
          <w:tcPr>
            <w:tcW w:w="2381" w:type="dxa"/>
            <w:tcBorders>
              <w:top w:val="nil"/>
              <w:left w:val="nil"/>
              <w:bottom w:val="double" w:sz="6" w:space="0" w:color="auto"/>
              <w:right w:val="single" w:sz="8" w:space="0" w:color="auto"/>
            </w:tcBorders>
            <w:shd w:val="clear" w:color="000000" w:fill="F2F2F2"/>
            <w:noWrap/>
            <w:vAlign w:val="bottom"/>
            <w:hideMark/>
          </w:tcPr>
          <w:p w14:paraId="732B401F"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5</w:t>
            </w:r>
          </w:p>
        </w:tc>
      </w:tr>
      <w:tr w:rsidR="00473AC2" w:rsidRPr="00473AC2" w14:paraId="1C21480B" w14:textId="77777777" w:rsidTr="00473AC2">
        <w:trPr>
          <w:trHeight w:val="345"/>
          <w:jc w:val="center"/>
        </w:trPr>
        <w:tc>
          <w:tcPr>
            <w:tcW w:w="2742" w:type="dxa"/>
            <w:tcBorders>
              <w:top w:val="nil"/>
              <w:left w:val="single" w:sz="8" w:space="0" w:color="auto"/>
              <w:bottom w:val="single" w:sz="8" w:space="0" w:color="auto"/>
              <w:right w:val="single" w:sz="4" w:space="0" w:color="3F3F3F"/>
            </w:tcBorders>
            <w:shd w:val="clear" w:color="000000" w:fill="F2F2F2"/>
            <w:noWrap/>
            <w:vAlign w:val="bottom"/>
            <w:hideMark/>
          </w:tcPr>
          <w:p w14:paraId="27C5543A" w14:textId="77777777" w:rsidR="00473AC2" w:rsidRPr="00473AC2" w:rsidRDefault="00473AC2" w:rsidP="00473AC2">
            <w:pPr>
              <w:widowControl/>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Total</w:t>
            </w:r>
          </w:p>
        </w:tc>
        <w:tc>
          <w:tcPr>
            <w:tcW w:w="1457" w:type="dxa"/>
            <w:tcBorders>
              <w:top w:val="nil"/>
              <w:left w:val="nil"/>
              <w:bottom w:val="single" w:sz="8" w:space="0" w:color="auto"/>
              <w:right w:val="single" w:sz="4" w:space="0" w:color="3F3F3F"/>
            </w:tcBorders>
            <w:shd w:val="clear" w:color="000000" w:fill="F2F2F2"/>
            <w:noWrap/>
            <w:vAlign w:val="bottom"/>
            <w:hideMark/>
          </w:tcPr>
          <w:p w14:paraId="583CFC40"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55</w:t>
            </w:r>
          </w:p>
        </w:tc>
        <w:tc>
          <w:tcPr>
            <w:tcW w:w="2381" w:type="dxa"/>
            <w:tcBorders>
              <w:top w:val="nil"/>
              <w:left w:val="nil"/>
              <w:bottom w:val="single" w:sz="8" w:space="0" w:color="auto"/>
              <w:right w:val="single" w:sz="8" w:space="0" w:color="auto"/>
            </w:tcBorders>
            <w:shd w:val="clear" w:color="000000" w:fill="F2F2F2"/>
            <w:noWrap/>
            <w:vAlign w:val="bottom"/>
            <w:hideMark/>
          </w:tcPr>
          <w:p w14:paraId="36A61285" w14:textId="77777777" w:rsidR="00473AC2" w:rsidRPr="00473AC2" w:rsidRDefault="00473AC2" w:rsidP="00473AC2">
            <w:pPr>
              <w:widowControl/>
              <w:jc w:val="center"/>
              <w:rPr>
                <w:rFonts w:ascii="Calibri" w:eastAsia="Times New Roman" w:hAnsi="Calibri" w:cs="Calibri"/>
                <w:b/>
                <w:bCs/>
                <w:color w:val="3F3F3F"/>
                <w:sz w:val="24"/>
                <w:szCs w:val="24"/>
                <w:lang w:val="es-DO" w:eastAsia="es-DO"/>
              </w:rPr>
            </w:pPr>
            <w:r w:rsidRPr="00473AC2">
              <w:rPr>
                <w:rFonts w:ascii="Calibri" w:eastAsia="Times New Roman" w:hAnsi="Calibri" w:cs="Calibri"/>
                <w:b/>
                <w:bCs/>
                <w:color w:val="3F3F3F"/>
                <w:sz w:val="24"/>
                <w:szCs w:val="24"/>
                <w:lang w:val="es-DO" w:eastAsia="es-DO"/>
              </w:rPr>
              <w:t>94</w:t>
            </w:r>
          </w:p>
        </w:tc>
      </w:tr>
    </w:tbl>
    <w:p w14:paraId="5043D11C" w14:textId="553D34AF" w:rsidR="007F6CE3" w:rsidRPr="007F6CE3" w:rsidRDefault="00473AC2" w:rsidP="007F6CE3">
      <w:pPr>
        <w:tabs>
          <w:tab w:val="left" w:pos="2295"/>
        </w:tabs>
        <w:ind w:left="-567"/>
        <w:rPr>
          <w:rFonts w:ascii="Times New Roman" w:hAnsi="Times New Roman" w:cs="Times New Roman"/>
          <w:sz w:val="14"/>
          <w:szCs w:val="14"/>
          <w:lang w:val="es-DO"/>
        </w:rPr>
      </w:pPr>
      <w:r>
        <w:rPr>
          <w:rFonts w:ascii="Times New Roman" w:hAnsi="Times New Roman" w:cs="Times New Roman"/>
          <w:b/>
          <w:sz w:val="14"/>
          <w:szCs w:val="14"/>
          <w:lang w:val="es-DO"/>
        </w:rPr>
        <w:t xml:space="preserve">                                                   </w:t>
      </w:r>
      <w:r w:rsidR="007F6CE3" w:rsidRPr="007F6CE3">
        <w:rPr>
          <w:rFonts w:ascii="Times New Roman" w:hAnsi="Times New Roman" w:cs="Times New Roman"/>
          <w:b/>
          <w:sz w:val="14"/>
          <w:szCs w:val="14"/>
          <w:lang w:val="es-DO"/>
        </w:rPr>
        <w:t>Fuente:</w:t>
      </w:r>
      <w:r w:rsidR="007F6CE3" w:rsidRPr="007F6CE3">
        <w:rPr>
          <w:rFonts w:ascii="Times New Roman" w:hAnsi="Times New Roman" w:cs="Times New Roman"/>
          <w:sz w:val="14"/>
          <w:szCs w:val="14"/>
          <w:lang w:val="es-DO"/>
        </w:rPr>
        <w:t xml:space="preserve"> </w:t>
      </w:r>
      <w:r w:rsidR="007F6CE3" w:rsidRPr="007F6CE3">
        <w:rPr>
          <w:rFonts w:ascii="Times New Roman" w:hAnsi="Times New Roman" w:cs="Times New Roman"/>
          <w:color w:val="202124"/>
          <w:sz w:val="14"/>
          <w:szCs w:val="14"/>
          <w:shd w:val="clear" w:color="auto" w:fill="FFFFFF"/>
          <w:lang w:val="es-DO"/>
        </w:rPr>
        <w:t xml:space="preserve">Policía Nacional </w:t>
      </w:r>
      <w:r w:rsidR="007F6CE3" w:rsidRPr="007F6CE3">
        <w:rPr>
          <w:rFonts w:ascii="Times New Roman" w:hAnsi="Times New Roman" w:cs="Times New Roman"/>
          <w:sz w:val="14"/>
          <w:szCs w:val="14"/>
          <w:lang w:val="es-DO"/>
        </w:rPr>
        <w:t>(PN).</w:t>
      </w:r>
    </w:p>
    <w:p w14:paraId="03BA3196"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23523EC4"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707C39F6"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7194BDD1"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0ED410E0"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7BE951EF"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35CA58E9"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57C7E578"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67315C9E"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037E9E5F"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0F20D59A"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50C27C7E"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2BD538EB"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388D686A"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1B7530B3"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3AD538E5" w14:textId="77777777" w:rsidR="00172429" w:rsidRDefault="00172429" w:rsidP="007F6CE3">
      <w:pPr>
        <w:pStyle w:val="Sinespaciado"/>
        <w:jc w:val="center"/>
        <w:rPr>
          <w:rFonts w:ascii="Times New Roman" w:hAnsi="Times New Roman" w:cs="Times New Roman"/>
          <w:b/>
          <w:bCs/>
          <w:color w:val="000000"/>
          <w:sz w:val="20"/>
          <w:szCs w:val="20"/>
          <w:lang w:eastAsia="es-DO"/>
        </w:rPr>
      </w:pPr>
    </w:p>
    <w:p w14:paraId="54BA0380" w14:textId="07DDAB04" w:rsidR="007F6CE3" w:rsidRDefault="007F6CE3" w:rsidP="007F6CE3">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w:t>
      </w:r>
      <w:r w:rsidR="008D43D1">
        <w:rPr>
          <w:rFonts w:ascii="Times New Roman" w:hAnsi="Times New Roman" w:cs="Times New Roman"/>
          <w:b/>
          <w:bCs/>
          <w:color w:val="000000"/>
          <w:sz w:val="20"/>
          <w:szCs w:val="20"/>
          <w:lang w:eastAsia="es-DO"/>
        </w:rPr>
        <w:t>3</w:t>
      </w:r>
      <w:r w:rsidRPr="00063515">
        <w:rPr>
          <w:rFonts w:ascii="Times New Roman" w:hAnsi="Times New Roman" w:cs="Times New Roman"/>
          <w:color w:val="000000"/>
          <w:sz w:val="20"/>
          <w:szCs w:val="20"/>
          <w:lang w:eastAsia="es-DO"/>
        </w:rPr>
        <w:t xml:space="preserve"> </w:t>
      </w:r>
      <w:r w:rsidRPr="005403E8">
        <w:rPr>
          <w:rFonts w:ascii="Times New Roman" w:hAnsi="Times New Roman" w:cs="Times New Roman"/>
          <w:sz w:val="20"/>
          <w:szCs w:val="20"/>
          <w:lang w:eastAsia="es-DO"/>
        </w:rPr>
        <w:t>–</w:t>
      </w:r>
      <w:r w:rsidRPr="00EA5550">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 xml:space="preserve">Homicidios Producto de Conflictos por Drogas según </w:t>
      </w:r>
      <w:r w:rsidR="00172429">
        <w:rPr>
          <w:rFonts w:ascii="Times New Roman" w:hAnsi="Times New Roman" w:cs="Times New Roman"/>
          <w:sz w:val="20"/>
          <w:szCs w:val="20"/>
          <w:lang w:eastAsia="es-DO"/>
        </w:rPr>
        <w:t>provincia</w:t>
      </w:r>
    </w:p>
    <w:p w14:paraId="7F2527A7" w14:textId="6A3EBF52" w:rsidR="007F6CE3" w:rsidRPr="00CA710C" w:rsidRDefault="007F6CE3" w:rsidP="007F6CE3">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4F6F2FEC" w14:textId="5C923F99" w:rsidR="007F6CE3" w:rsidRPr="00840D41" w:rsidRDefault="008F684B" w:rsidP="007F6CE3">
      <w:pPr>
        <w:tabs>
          <w:tab w:val="left" w:pos="2295"/>
        </w:tabs>
        <w:jc w:val="center"/>
        <w:rPr>
          <w:rFonts w:ascii="Times New Roman" w:eastAsia="Times New Roman" w:hAnsi="Times New Roman" w:cs="Times New Roman"/>
          <w:b/>
          <w:sz w:val="28"/>
          <w:szCs w:val="28"/>
          <w:lang w:val="es-DO" w:eastAsia="es-ES"/>
        </w:rPr>
      </w:pPr>
      <w:r>
        <w:rPr>
          <w:noProof/>
        </w:rPr>
        <w:drawing>
          <wp:anchor distT="0" distB="0" distL="114300" distR="114300" simplePos="0" relativeHeight="251675136" behindDoc="0" locked="0" layoutInCell="1" allowOverlap="1" wp14:anchorId="719EB2E3" wp14:editId="4F1D57C9">
            <wp:simplePos x="0" y="0"/>
            <wp:positionH relativeFrom="margin">
              <wp:align>center</wp:align>
            </wp:positionH>
            <wp:positionV relativeFrom="paragraph">
              <wp:posOffset>6350</wp:posOffset>
            </wp:positionV>
            <wp:extent cx="4572000" cy="2743200"/>
            <wp:effectExtent l="0" t="0" r="0" b="0"/>
            <wp:wrapSquare wrapText="bothSides"/>
            <wp:docPr id="1737200132" name="Gráfico 1">
              <a:extLst xmlns:a="http://schemas.openxmlformats.org/drawingml/2006/main">
                <a:ext uri="{FF2B5EF4-FFF2-40B4-BE49-F238E27FC236}">
                  <a16:creationId xmlns:a16="http://schemas.microsoft.com/office/drawing/2014/main" id="{EFACA0B5-2C97-D15A-A892-7B3BB5464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2A4E1735" w14:textId="77777777" w:rsidR="007F6CE3" w:rsidRDefault="007F6CE3" w:rsidP="007F6CE3">
      <w:pPr>
        <w:pStyle w:val="Sinespaciado"/>
        <w:jc w:val="center"/>
        <w:rPr>
          <w:rFonts w:ascii="Times New Roman" w:hAnsi="Times New Roman" w:cs="Times New Roman"/>
          <w:b/>
          <w:bCs/>
          <w:sz w:val="20"/>
          <w:szCs w:val="20"/>
          <w:lang w:eastAsia="es-DO"/>
        </w:rPr>
      </w:pPr>
    </w:p>
    <w:p w14:paraId="0DE60596" w14:textId="77777777" w:rsidR="007F6CE3" w:rsidRDefault="007F6CE3" w:rsidP="007F6CE3">
      <w:pPr>
        <w:pStyle w:val="Sinespaciado"/>
        <w:jc w:val="center"/>
        <w:rPr>
          <w:rFonts w:ascii="Times New Roman" w:hAnsi="Times New Roman" w:cs="Times New Roman"/>
          <w:b/>
          <w:bCs/>
          <w:sz w:val="20"/>
          <w:szCs w:val="20"/>
          <w:lang w:eastAsia="es-DO"/>
        </w:rPr>
      </w:pPr>
    </w:p>
    <w:p w14:paraId="3B0E14A9" w14:textId="77777777" w:rsidR="008F684B" w:rsidRDefault="008F684B" w:rsidP="007F6CE3">
      <w:pPr>
        <w:spacing w:line="276" w:lineRule="auto"/>
        <w:jc w:val="both"/>
        <w:rPr>
          <w:rFonts w:ascii="Times New Roman" w:hAnsi="Times New Roman" w:cs="Times New Roman"/>
          <w:sz w:val="28"/>
          <w:szCs w:val="28"/>
          <w:lang w:val="es-DO"/>
        </w:rPr>
      </w:pPr>
    </w:p>
    <w:p w14:paraId="505FE8E2" w14:textId="77777777" w:rsidR="008F684B" w:rsidRDefault="008F684B" w:rsidP="007F6CE3">
      <w:pPr>
        <w:spacing w:line="276" w:lineRule="auto"/>
        <w:jc w:val="both"/>
        <w:rPr>
          <w:rFonts w:ascii="Times New Roman" w:hAnsi="Times New Roman" w:cs="Times New Roman"/>
          <w:sz w:val="28"/>
          <w:szCs w:val="28"/>
          <w:lang w:val="es-DO"/>
        </w:rPr>
      </w:pPr>
    </w:p>
    <w:p w14:paraId="6DA33E4E" w14:textId="77777777" w:rsidR="008F684B" w:rsidRDefault="008F684B" w:rsidP="007F6CE3">
      <w:pPr>
        <w:spacing w:line="276" w:lineRule="auto"/>
        <w:jc w:val="both"/>
        <w:rPr>
          <w:rFonts w:ascii="Times New Roman" w:hAnsi="Times New Roman" w:cs="Times New Roman"/>
          <w:sz w:val="28"/>
          <w:szCs w:val="28"/>
          <w:lang w:val="es-DO"/>
        </w:rPr>
      </w:pPr>
    </w:p>
    <w:p w14:paraId="75FAC29B" w14:textId="77777777" w:rsidR="008F684B" w:rsidRDefault="008F684B" w:rsidP="007F6CE3">
      <w:pPr>
        <w:spacing w:line="276" w:lineRule="auto"/>
        <w:jc w:val="both"/>
        <w:rPr>
          <w:rFonts w:ascii="Times New Roman" w:hAnsi="Times New Roman" w:cs="Times New Roman"/>
          <w:sz w:val="28"/>
          <w:szCs w:val="28"/>
          <w:lang w:val="es-DO"/>
        </w:rPr>
      </w:pPr>
    </w:p>
    <w:p w14:paraId="57278CC0" w14:textId="77777777" w:rsidR="008F684B" w:rsidRDefault="008F684B" w:rsidP="007F6CE3">
      <w:pPr>
        <w:spacing w:line="276" w:lineRule="auto"/>
        <w:jc w:val="both"/>
        <w:rPr>
          <w:rFonts w:ascii="Times New Roman" w:hAnsi="Times New Roman" w:cs="Times New Roman"/>
          <w:sz w:val="28"/>
          <w:szCs w:val="28"/>
          <w:lang w:val="es-DO"/>
        </w:rPr>
      </w:pPr>
    </w:p>
    <w:p w14:paraId="3BB53C7C" w14:textId="77777777" w:rsidR="008F684B" w:rsidRDefault="008F684B" w:rsidP="007F6CE3">
      <w:pPr>
        <w:spacing w:line="276" w:lineRule="auto"/>
        <w:jc w:val="both"/>
        <w:rPr>
          <w:rFonts w:ascii="Times New Roman" w:hAnsi="Times New Roman" w:cs="Times New Roman"/>
          <w:sz w:val="28"/>
          <w:szCs w:val="28"/>
          <w:lang w:val="es-DO"/>
        </w:rPr>
      </w:pPr>
    </w:p>
    <w:p w14:paraId="115DD576" w14:textId="77777777" w:rsidR="008F684B" w:rsidRDefault="008F684B" w:rsidP="007F6CE3">
      <w:pPr>
        <w:spacing w:line="276" w:lineRule="auto"/>
        <w:jc w:val="both"/>
        <w:rPr>
          <w:rFonts w:ascii="Times New Roman" w:hAnsi="Times New Roman" w:cs="Times New Roman"/>
          <w:sz w:val="28"/>
          <w:szCs w:val="28"/>
          <w:lang w:val="es-DO"/>
        </w:rPr>
      </w:pPr>
    </w:p>
    <w:p w14:paraId="4BEA7526" w14:textId="77777777" w:rsidR="008F684B" w:rsidRDefault="008F684B" w:rsidP="007F6CE3">
      <w:pPr>
        <w:spacing w:line="276" w:lineRule="auto"/>
        <w:jc w:val="both"/>
        <w:rPr>
          <w:rFonts w:ascii="Times New Roman" w:hAnsi="Times New Roman" w:cs="Times New Roman"/>
          <w:sz w:val="28"/>
          <w:szCs w:val="28"/>
          <w:lang w:val="es-DO"/>
        </w:rPr>
      </w:pPr>
    </w:p>
    <w:p w14:paraId="307C41CB" w14:textId="77777777" w:rsidR="008F684B" w:rsidRDefault="008F684B" w:rsidP="007F6CE3">
      <w:pPr>
        <w:spacing w:line="276" w:lineRule="auto"/>
        <w:jc w:val="both"/>
        <w:rPr>
          <w:rFonts w:ascii="Times New Roman" w:hAnsi="Times New Roman" w:cs="Times New Roman"/>
          <w:sz w:val="28"/>
          <w:szCs w:val="28"/>
          <w:lang w:val="es-DO"/>
        </w:rPr>
      </w:pPr>
    </w:p>
    <w:p w14:paraId="338B5BD2" w14:textId="77777777" w:rsidR="008F684B" w:rsidRDefault="008F684B" w:rsidP="007F6CE3">
      <w:pPr>
        <w:spacing w:line="276" w:lineRule="auto"/>
        <w:jc w:val="both"/>
        <w:rPr>
          <w:rFonts w:ascii="Times New Roman" w:hAnsi="Times New Roman" w:cs="Times New Roman"/>
          <w:sz w:val="28"/>
          <w:szCs w:val="28"/>
          <w:lang w:val="es-DO"/>
        </w:rPr>
      </w:pPr>
    </w:p>
    <w:p w14:paraId="161B99F2" w14:textId="77777777" w:rsidR="008F684B" w:rsidRDefault="008F684B" w:rsidP="007F6CE3">
      <w:pPr>
        <w:spacing w:line="276" w:lineRule="auto"/>
        <w:jc w:val="both"/>
        <w:rPr>
          <w:rFonts w:ascii="Times New Roman" w:hAnsi="Times New Roman" w:cs="Times New Roman"/>
          <w:sz w:val="28"/>
          <w:szCs w:val="28"/>
          <w:lang w:val="es-DO"/>
        </w:rPr>
      </w:pPr>
    </w:p>
    <w:p w14:paraId="0428C2FA" w14:textId="4F4FD563" w:rsidR="008F684B" w:rsidRDefault="008F684B" w:rsidP="008F684B">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w:t>
      </w:r>
      <w:r w:rsidR="008D43D1">
        <w:rPr>
          <w:rFonts w:ascii="Times New Roman" w:hAnsi="Times New Roman" w:cs="Times New Roman"/>
          <w:b/>
          <w:bCs/>
          <w:color w:val="000000"/>
          <w:sz w:val="20"/>
          <w:szCs w:val="20"/>
          <w:lang w:eastAsia="es-DO"/>
        </w:rPr>
        <w:t>4</w:t>
      </w:r>
      <w:r w:rsidRPr="00063515">
        <w:rPr>
          <w:rFonts w:ascii="Times New Roman" w:hAnsi="Times New Roman" w:cs="Times New Roman"/>
          <w:color w:val="000000"/>
          <w:sz w:val="20"/>
          <w:szCs w:val="20"/>
          <w:lang w:eastAsia="es-DO"/>
        </w:rPr>
        <w:t xml:space="preserve"> </w:t>
      </w:r>
      <w:r w:rsidRPr="005403E8">
        <w:rPr>
          <w:rFonts w:ascii="Times New Roman" w:hAnsi="Times New Roman" w:cs="Times New Roman"/>
          <w:sz w:val="20"/>
          <w:szCs w:val="20"/>
          <w:lang w:eastAsia="es-DO"/>
        </w:rPr>
        <w:t>–</w:t>
      </w:r>
      <w:r w:rsidRPr="00EA5550">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Heridos Violentos Producto de Conflictos por Drogas según provincia</w:t>
      </w:r>
    </w:p>
    <w:p w14:paraId="2ACCB05C" w14:textId="77777777" w:rsidR="008F684B" w:rsidRPr="00CA710C" w:rsidRDefault="008F684B" w:rsidP="008F684B">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40CD7C1D" w14:textId="31B19284" w:rsidR="008F684B" w:rsidRDefault="008F684B" w:rsidP="007F6CE3">
      <w:pPr>
        <w:spacing w:line="276" w:lineRule="auto"/>
        <w:jc w:val="both"/>
        <w:rPr>
          <w:rFonts w:ascii="Times New Roman" w:hAnsi="Times New Roman" w:cs="Times New Roman"/>
          <w:sz w:val="28"/>
          <w:szCs w:val="28"/>
          <w:lang w:val="es-DO"/>
        </w:rPr>
      </w:pPr>
      <w:r>
        <w:rPr>
          <w:noProof/>
        </w:rPr>
        <w:drawing>
          <wp:inline distT="0" distB="0" distL="0" distR="0" wp14:anchorId="044EA9A0" wp14:editId="49049037">
            <wp:extent cx="5671185" cy="3105150"/>
            <wp:effectExtent l="0" t="0" r="5715" b="0"/>
            <wp:docPr id="903495148" name="Gráfico 1">
              <a:extLst xmlns:a="http://schemas.openxmlformats.org/drawingml/2006/main">
                <a:ext uri="{FF2B5EF4-FFF2-40B4-BE49-F238E27FC236}">
                  <a16:creationId xmlns:a16="http://schemas.microsoft.com/office/drawing/2014/main" id="{9EE69648-F46B-9719-ACE3-CB3BF5026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85812A9" w14:textId="77777777" w:rsidR="008F684B" w:rsidRDefault="008F684B" w:rsidP="007F6CE3">
      <w:pPr>
        <w:spacing w:line="276" w:lineRule="auto"/>
        <w:jc w:val="both"/>
        <w:rPr>
          <w:rFonts w:ascii="Times New Roman" w:hAnsi="Times New Roman" w:cs="Times New Roman"/>
          <w:sz w:val="28"/>
          <w:szCs w:val="28"/>
          <w:lang w:val="es-DO"/>
        </w:rPr>
      </w:pPr>
    </w:p>
    <w:p w14:paraId="21832F5E" w14:textId="1934E93E" w:rsidR="007F6CE3" w:rsidRPr="007F6CE3" w:rsidRDefault="007F6CE3" w:rsidP="007F6CE3">
      <w:pPr>
        <w:spacing w:line="276" w:lineRule="auto"/>
        <w:jc w:val="both"/>
        <w:rPr>
          <w:rFonts w:ascii="Times New Roman" w:eastAsia="Times New Roman" w:hAnsi="Times New Roman" w:cs="Times New Roman"/>
          <w:b/>
          <w:bCs/>
          <w:color w:val="000000" w:themeColor="text1"/>
          <w:sz w:val="14"/>
          <w:szCs w:val="14"/>
          <w:lang w:val="es-DO" w:eastAsia="es-DO"/>
        </w:rPr>
      </w:pPr>
      <w:r w:rsidRPr="007F6CE3">
        <w:rPr>
          <w:rFonts w:ascii="Times New Roman" w:hAnsi="Times New Roman" w:cs="Times New Roman"/>
          <w:sz w:val="28"/>
          <w:szCs w:val="28"/>
          <w:lang w:val="es-DO"/>
        </w:rPr>
        <w:t xml:space="preserve">Del total de heridos violentos producto de conflictos por drogas, podemos observar de los datos suministrados, que la mayoría provienen de la provincia de </w:t>
      </w:r>
      <w:r w:rsidRPr="007F6CE3">
        <w:rPr>
          <w:rFonts w:ascii="Times New Roman" w:hAnsi="Times New Roman" w:cs="Times New Roman"/>
          <w:b/>
          <w:bCs/>
          <w:sz w:val="28"/>
          <w:szCs w:val="28"/>
          <w:lang w:val="es-DO"/>
        </w:rPr>
        <w:t>Santiago</w:t>
      </w:r>
      <w:r w:rsidRPr="007F6CE3">
        <w:rPr>
          <w:rFonts w:ascii="Times New Roman" w:hAnsi="Times New Roman" w:cs="Times New Roman"/>
          <w:sz w:val="28"/>
          <w:szCs w:val="28"/>
          <w:lang w:val="es-DO"/>
        </w:rPr>
        <w:t xml:space="preserve">, seguidos del </w:t>
      </w:r>
      <w:r w:rsidRPr="007F6CE3">
        <w:rPr>
          <w:rFonts w:ascii="Times New Roman" w:hAnsi="Times New Roman" w:cs="Times New Roman"/>
          <w:b/>
          <w:bCs/>
          <w:sz w:val="28"/>
          <w:szCs w:val="28"/>
          <w:lang w:val="es-DO"/>
        </w:rPr>
        <w:t>Distrito Nacional</w:t>
      </w:r>
      <w:r w:rsidR="009D06E7">
        <w:rPr>
          <w:rFonts w:ascii="Times New Roman" w:hAnsi="Times New Roman" w:cs="Times New Roman"/>
          <w:sz w:val="28"/>
          <w:szCs w:val="28"/>
          <w:lang w:val="es-DO"/>
        </w:rPr>
        <w:t xml:space="preserve">, </w:t>
      </w:r>
      <w:r w:rsidRPr="007F6CE3">
        <w:rPr>
          <w:rFonts w:ascii="Times New Roman" w:hAnsi="Times New Roman" w:cs="Times New Roman"/>
          <w:b/>
          <w:bCs/>
          <w:sz w:val="28"/>
          <w:szCs w:val="28"/>
          <w:lang w:val="es-DO"/>
        </w:rPr>
        <w:t>Santo Domingo</w:t>
      </w:r>
      <w:r w:rsidR="009D06E7">
        <w:rPr>
          <w:rFonts w:ascii="Times New Roman" w:hAnsi="Times New Roman" w:cs="Times New Roman"/>
          <w:b/>
          <w:bCs/>
          <w:sz w:val="28"/>
          <w:szCs w:val="28"/>
          <w:lang w:val="es-DO"/>
        </w:rPr>
        <w:t>, San Cristóbal y La Romana</w:t>
      </w:r>
      <w:r w:rsidRPr="007F6CE3">
        <w:rPr>
          <w:rFonts w:ascii="Times New Roman" w:hAnsi="Times New Roman" w:cs="Times New Roman"/>
          <w:sz w:val="28"/>
          <w:szCs w:val="28"/>
          <w:lang w:val="es-DO"/>
        </w:rPr>
        <w:t xml:space="preserve">, representando el </w:t>
      </w:r>
      <w:r w:rsidR="009D06E7">
        <w:rPr>
          <w:rFonts w:ascii="Times New Roman" w:hAnsi="Times New Roman" w:cs="Times New Roman"/>
          <w:b/>
          <w:bCs/>
          <w:sz w:val="28"/>
          <w:szCs w:val="28"/>
          <w:lang w:val="es-DO"/>
        </w:rPr>
        <w:t>64</w:t>
      </w:r>
      <w:r w:rsidRPr="007F6CE3">
        <w:rPr>
          <w:rFonts w:ascii="Times New Roman" w:hAnsi="Times New Roman" w:cs="Times New Roman"/>
          <w:b/>
          <w:bCs/>
          <w:sz w:val="28"/>
          <w:szCs w:val="28"/>
          <w:lang w:val="es-DO"/>
        </w:rPr>
        <w:t>.</w:t>
      </w:r>
      <w:r w:rsidR="009D06E7">
        <w:rPr>
          <w:rFonts w:ascii="Times New Roman" w:hAnsi="Times New Roman" w:cs="Times New Roman"/>
          <w:b/>
          <w:bCs/>
          <w:sz w:val="28"/>
          <w:szCs w:val="28"/>
          <w:lang w:val="es-DO"/>
        </w:rPr>
        <w:t>9</w:t>
      </w:r>
      <w:r w:rsidRPr="007F6CE3">
        <w:rPr>
          <w:rFonts w:ascii="Times New Roman" w:hAnsi="Times New Roman" w:cs="Times New Roman"/>
          <w:b/>
          <w:bCs/>
          <w:sz w:val="28"/>
          <w:szCs w:val="28"/>
          <w:lang w:val="es-DO"/>
        </w:rPr>
        <w:t xml:space="preserve">% </w:t>
      </w:r>
      <w:r w:rsidRPr="007F6CE3">
        <w:rPr>
          <w:rFonts w:ascii="Times New Roman" w:hAnsi="Times New Roman" w:cs="Times New Roman"/>
          <w:sz w:val="28"/>
          <w:szCs w:val="28"/>
          <w:lang w:val="es-DO"/>
        </w:rPr>
        <w:t>de los heridos violentos producto de conflictos por drogas para</w:t>
      </w:r>
      <w:r w:rsidR="00882C45">
        <w:rPr>
          <w:rFonts w:ascii="Times New Roman" w:hAnsi="Times New Roman" w:cs="Times New Roman"/>
          <w:sz w:val="28"/>
          <w:szCs w:val="28"/>
          <w:lang w:val="es-DO"/>
        </w:rPr>
        <w:t xml:space="preserve"> ese</w:t>
      </w:r>
      <w:r w:rsidRPr="007F6CE3">
        <w:rPr>
          <w:rFonts w:ascii="Times New Roman" w:hAnsi="Times New Roman" w:cs="Times New Roman"/>
          <w:sz w:val="28"/>
          <w:szCs w:val="28"/>
          <w:lang w:val="es-DO"/>
        </w:rPr>
        <w:t xml:space="preserve"> año. </w:t>
      </w:r>
      <w:r w:rsidRPr="007F6CE3">
        <w:rPr>
          <w:rFonts w:ascii="Times New Roman" w:eastAsia="Times New Roman" w:hAnsi="Times New Roman" w:cs="Times New Roman"/>
          <w:b/>
          <w:bCs/>
          <w:color w:val="000000" w:themeColor="text1"/>
          <w:sz w:val="14"/>
          <w:szCs w:val="14"/>
          <w:lang w:val="es-DO" w:eastAsia="es-DO"/>
        </w:rPr>
        <w:t>(ver tabla Nº1</w:t>
      </w:r>
      <w:r w:rsidR="00473AC2">
        <w:rPr>
          <w:rFonts w:ascii="Times New Roman" w:eastAsia="Times New Roman" w:hAnsi="Times New Roman" w:cs="Times New Roman"/>
          <w:b/>
          <w:bCs/>
          <w:color w:val="000000" w:themeColor="text1"/>
          <w:sz w:val="14"/>
          <w:szCs w:val="14"/>
          <w:lang w:val="es-DO" w:eastAsia="es-DO"/>
        </w:rPr>
        <w:t xml:space="preserve">8 y </w:t>
      </w:r>
      <w:r w:rsidRPr="007F6CE3">
        <w:rPr>
          <w:rFonts w:ascii="Times New Roman" w:eastAsia="Times New Roman" w:hAnsi="Times New Roman" w:cs="Times New Roman"/>
          <w:b/>
          <w:bCs/>
          <w:color w:val="000000" w:themeColor="text1"/>
          <w:sz w:val="14"/>
          <w:szCs w:val="14"/>
          <w:lang w:val="es-DO" w:eastAsia="es-DO"/>
        </w:rPr>
        <w:t>gráfico</w:t>
      </w:r>
      <w:r w:rsidRPr="00EB609A">
        <w:rPr>
          <w:rFonts w:ascii="Times New Roman" w:eastAsia="Times New Roman" w:hAnsi="Times New Roman" w:cs="Times New Roman"/>
          <w:color w:val="000000"/>
          <w:sz w:val="20"/>
          <w:szCs w:val="20"/>
          <w:lang w:val="es-DO" w:eastAsia="es-DO"/>
        </w:rPr>
        <w:t xml:space="preserve"> </w:t>
      </w:r>
      <w:r w:rsidRPr="007F6CE3">
        <w:rPr>
          <w:rFonts w:ascii="Times New Roman" w:eastAsia="Times New Roman" w:hAnsi="Times New Roman" w:cs="Times New Roman"/>
          <w:b/>
          <w:bCs/>
          <w:color w:val="000000" w:themeColor="text1"/>
          <w:sz w:val="14"/>
          <w:szCs w:val="14"/>
          <w:lang w:val="es-DO" w:eastAsia="es-DO"/>
        </w:rPr>
        <w:t>Nº13)</w:t>
      </w:r>
    </w:p>
    <w:p w14:paraId="25559550" w14:textId="77777777" w:rsidR="00473AC2" w:rsidRDefault="00473AC2" w:rsidP="007F6CE3">
      <w:pPr>
        <w:tabs>
          <w:tab w:val="left" w:pos="2295"/>
        </w:tabs>
        <w:jc w:val="center"/>
        <w:rPr>
          <w:rFonts w:ascii="Times New Roman" w:eastAsia="Times New Roman" w:hAnsi="Times New Roman" w:cs="Times New Roman"/>
          <w:b/>
          <w:sz w:val="28"/>
          <w:szCs w:val="28"/>
          <w:lang w:val="es-DO" w:eastAsia="es-ES"/>
        </w:rPr>
      </w:pPr>
    </w:p>
    <w:p w14:paraId="1C53F551" w14:textId="77777777" w:rsidR="00840D41" w:rsidRDefault="00840D41" w:rsidP="007F6CE3">
      <w:pPr>
        <w:tabs>
          <w:tab w:val="left" w:pos="2295"/>
        </w:tabs>
        <w:jc w:val="center"/>
        <w:rPr>
          <w:rFonts w:ascii="Times New Roman" w:eastAsia="Times New Roman" w:hAnsi="Times New Roman" w:cs="Times New Roman"/>
          <w:b/>
          <w:sz w:val="28"/>
          <w:szCs w:val="28"/>
          <w:lang w:val="es-DO" w:eastAsia="es-ES"/>
        </w:rPr>
      </w:pPr>
    </w:p>
    <w:p w14:paraId="296C1795" w14:textId="77777777" w:rsidR="00840D41" w:rsidRDefault="00840D41" w:rsidP="007F6CE3">
      <w:pPr>
        <w:tabs>
          <w:tab w:val="left" w:pos="2295"/>
        </w:tabs>
        <w:jc w:val="center"/>
        <w:rPr>
          <w:rFonts w:ascii="Times New Roman" w:eastAsia="Times New Roman" w:hAnsi="Times New Roman" w:cs="Times New Roman"/>
          <w:b/>
          <w:sz w:val="28"/>
          <w:szCs w:val="28"/>
          <w:lang w:val="es-DO" w:eastAsia="es-ES"/>
        </w:rPr>
      </w:pPr>
    </w:p>
    <w:p w14:paraId="26E2F8EC" w14:textId="77777777" w:rsidR="00840D41" w:rsidRDefault="00840D41" w:rsidP="007F6CE3">
      <w:pPr>
        <w:tabs>
          <w:tab w:val="left" w:pos="2295"/>
        </w:tabs>
        <w:jc w:val="center"/>
        <w:rPr>
          <w:rFonts w:ascii="Times New Roman" w:eastAsia="Times New Roman" w:hAnsi="Times New Roman" w:cs="Times New Roman"/>
          <w:b/>
          <w:sz w:val="28"/>
          <w:szCs w:val="28"/>
          <w:lang w:val="es-DO" w:eastAsia="es-ES"/>
        </w:rPr>
      </w:pPr>
    </w:p>
    <w:p w14:paraId="4029E51B" w14:textId="0AF9CE8F" w:rsidR="00840D41" w:rsidRDefault="00EF5B18" w:rsidP="007F6CE3">
      <w:pPr>
        <w:tabs>
          <w:tab w:val="left" w:pos="2295"/>
        </w:tabs>
        <w:jc w:val="center"/>
        <w:rPr>
          <w:rFonts w:ascii="Times New Roman" w:eastAsia="Times New Roman" w:hAnsi="Times New Roman" w:cs="Times New Roman"/>
          <w:b/>
          <w:sz w:val="28"/>
          <w:szCs w:val="28"/>
          <w:lang w:val="es-DO" w:eastAsia="es-ES"/>
        </w:rPr>
      </w:pPr>
      <w:r>
        <w:rPr>
          <w:noProof/>
        </w:rPr>
        <w:lastRenderedPageBreak/>
        <w:drawing>
          <wp:anchor distT="0" distB="0" distL="0" distR="0" simplePos="0" relativeHeight="251681280" behindDoc="1" locked="0" layoutInCell="1" allowOverlap="1" wp14:anchorId="57F9A0EC" wp14:editId="380F102C">
            <wp:simplePos x="0" y="0"/>
            <wp:positionH relativeFrom="margin">
              <wp:posOffset>-1060450</wp:posOffset>
            </wp:positionH>
            <wp:positionV relativeFrom="paragraph">
              <wp:posOffset>-777240</wp:posOffset>
            </wp:positionV>
            <wp:extent cx="7390687" cy="1667509"/>
            <wp:effectExtent l="0" t="0" r="1270" b="9525"/>
            <wp:wrapNone/>
            <wp:docPr id="216159503" name="image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390687" cy="1667509"/>
                    </a:xfrm>
                    <a:prstGeom prst="rect">
                      <a:avLst/>
                    </a:prstGeom>
                  </pic:spPr>
                </pic:pic>
              </a:graphicData>
            </a:graphic>
          </wp:anchor>
        </w:drawing>
      </w:r>
    </w:p>
    <w:p w14:paraId="648BAD36" w14:textId="08C50FBF" w:rsidR="00840D41" w:rsidRPr="00840D41" w:rsidRDefault="00840D41" w:rsidP="00840D41">
      <w:pPr>
        <w:tabs>
          <w:tab w:val="left" w:pos="2295"/>
        </w:tabs>
        <w:jc w:val="center"/>
        <w:rPr>
          <w:rFonts w:ascii="Times New Roman" w:eastAsia="Times New Roman" w:hAnsi="Times New Roman" w:cs="Times New Roman"/>
          <w:b/>
          <w:sz w:val="28"/>
          <w:szCs w:val="28"/>
          <w:u w:val="single"/>
          <w:lang w:val="es-DO" w:eastAsia="es-ES"/>
        </w:rPr>
      </w:pPr>
      <w:r w:rsidRPr="00840D41">
        <w:rPr>
          <w:rFonts w:ascii="Times New Roman" w:eastAsia="Times New Roman" w:hAnsi="Times New Roman" w:cs="Times New Roman"/>
          <w:b/>
          <w:sz w:val="28"/>
          <w:szCs w:val="28"/>
          <w:u w:val="single"/>
          <w:lang w:val="es-DO" w:eastAsia="es-ES"/>
        </w:rPr>
        <w:t>Sistema Nacional de Atención a Emergencias y Seguridad (911)</w:t>
      </w:r>
    </w:p>
    <w:p w14:paraId="5D80E6ED" w14:textId="476C6019" w:rsidR="00840D41" w:rsidRPr="00840D41" w:rsidRDefault="00840D41" w:rsidP="00840D41">
      <w:pPr>
        <w:tabs>
          <w:tab w:val="left" w:pos="2295"/>
        </w:tabs>
        <w:jc w:val="both"/>
        <w:rPr>
          <w:rFonts w:ascii="Times New Roman" w:eastAsia="Times New Roman" w:hAnsi="Times New Roman" w:cs="Times New Roman"/>
          <w:bCs/>
          <w:sz w:val="28"/>
          <w:szCs w:val="28"/>
          <w:lang w:val="es-DO" w:eastAsia="es-ES"/>
        </w:rPr>
      </w:pPr>
      <w:r w:rsidRPr="00840D41">
        <w:rPr>
          <w:rFonts w:ascii="Times New Roman" w:eastAsia="Times New Roman" w:hAnsi="Times New Roman" w:cs="Times New Roman"/>
          <w:bCs/>
          <w:sz w:val="28"/>
          <w:szCs w:val="28"/>
          <w:lang w:val="es-DO" w:eastAsia="es-ES"/>
        </w:rPr>
        <w:t xml:space="preserve">De acuerdo a las estadísticas recibidas por el </w:t>
      </w:r>
      <w:r w:rsidRPr="00840D41">
        <w:rPr>
          <w:rFonts w:ascii="Times New Roman" w:eastAsia="Times New Roman" w:hAnsi="Times New Roman" w:cs="Times New Roman"/>
          <w:b/>
          <w:sz w:val="28"/>
          <w:szCs w:val="28"/>
          <w:lang w:val="es-DO" w:eastAsia="es-ES"/>
        </w:rPr>
        <w:t xml:space="preserve">Sistema Nacional de Atención a Emergencias y Seguridad (911), </w:t>
      </w:r>
      <w:r w:rsidRPr="00840D41">
        <w:rPr>
          <w:rFonts w:ascii="Times New Roman" w:eastAsia="Times New Roman" w:hAnsi="Times New Roman" w:cs="Times New Roman"/>
          <w:bCs/>
          <w:sz w:val="28"/>
          <w:szCs w:val="28"/>
          <w:lang w:val="es-DO" w:eastAsia="es-ES"/>
        </w:rPr>
        <w:t>durante e</w:t>
      </w:r>
      <w:r w:rsidR="00882C45">
        <w:rPr>
          <w:rFonts w:ascii="Times New Roman" w:eastAsia="Times New Roman" w:hAnsi="Times New Roman" w:cs="Times New Roman"/>
          <w:bCs/>
          <w:sz w:val="28"/>
          <w:szCs w:val="28"/>
          <w:lang w:val="es-DO" w:eastAsia="es-ES"/>
        </w:rPr>
        <w:t>se</w:t>
      </w:r>
      <w:r w:rsidRPr="00840D41">
        <w:rPr>
          <w:rFonts w:ascii="Times New Roman" w:eastAsia="Times New Roman" w:hAnsi="Times New Roman" w:cs="Times New Roman"/>
          <w:bCs/>
          <w:sz w:val="28"/>
          <w:szCs w:val="28"/>
          <w:lang w:val="es-DO" w:eastAsia="es-ES"/>
        </w:rPr>
        <w:t xml:space="preserve"> año se reportaron un total de </w:t>
      </w:r>
      <w:r>
        <w:rPr>
          <w:rFonts w:ascii="Times New Roman" w:eastAsia="Times New Roman" w:hAnsi="Times New Roman" w:cs="Times New Roman"/>
          <w:b/>
          <w:sz w:val="28"/>
          <w:szCs w:val="28"/>
          <w:lang w:val="es-DO" w:eastAsia="es-ES"/>
        </w:rPr>
        <w:t>5</w:t>
      </w:r>
      <w:r w:rsidRPr="00840D41">
        <w:rPr>
          <w:rFonts w:ascii="Times New Roman" w:eastAsia="Times New Roman" w:hAnsi="Times New Roman" w:cs="Times New Roman"/>
          <w:b/>
          <w:sz w:val="28"/>
          <w:szCs w:val="28"/>
          <w:lang w:val="es-DO" w:eastAsia="es-ES"/>
        </w:rPr>
        <w:t>,</w:t>
      </w:r>
      <w:r>
        <w:rPr>
          <w:rFonts w:ascii="Times New Roman" w:eastAsia="Times New Roman" w:hAnsi="Times New Roman" w:cs="Times New Roman"/>
          <w:b/>
          <w:sz w:val="28"/>
          <w:szCs w:val="28"/>
          <w:lang w:val="es-DO" w:eastAsia="es-ES"/>
        </w:rPr>
        <w:t>23</w:t>
      </w:r>
      <w:r w:rsidRPr="00840D41">
        <w:rPr>
          <w:rFonts w:ascii="Times New Roman" w:eastAsia="Times New Roman" w:hAnsi="Times New Roman" w:cs="Times New Roman"/>
          <w:b/>
          <w:sz w:val="28"/>
          <w:szCs w:val="28"/>
          <w:lang w:val="es-DO" w:eastAsia="es-ES"/>
        </w:rPr>
        <w:t xml:space="preserve">4 </w:t>
      </w:r>
      <w:r w:rsidRPr="00840D41">
        <w:rPr>
          <w:rFonts w:ascii="Times New Roman" w:eastAsia="Times New Roman" w:hAnsi="Times New Roman" w:cs="Times New Roman"/>
          <w:bCs/>
          <w:sz w:val="28"/>
          <w:szCs w:val="28"/>
          <w:lang w:val="es-DO" w:eastAsia="es-ES"/>
        </w:rPr>
        <w:t xml:space="preserve">eventos de emergencias gestionados por el sistema 911 en el cuadro </w:t>
      </w:r>
      <w:r w:rsidRPr="00840D41">
        <w:rPr>
          <w:rFonts w:ascii="Times New Roman" w:hAnsi="Times New Roman" w:cs="Times New Roman"/>
          <w:b/>
          <w:bCs/>
          <w:sz w:val="28"/>
          <w:szCs w:val="28"/>
          <w:lang w:val="es-DO" w:eastAsia="es-DO"/>
        </w:rPr>
        <w:t>Nº</w:t>
      </w:r>
      <w:r w:rsidR="008D43D1">
        <w:rPr>
          <w:rFonts w:ascii="Times New Roman" w:hAnsi="Times New Roman" w:cs="Times New Roman"/>
          <w:b/>
          <w:bCs/>
          <w:sz w:val="28"/>
          <w:szCs w:val="28"/>
          <w:lang w:val="es-DO" w:eastAsia="es-DO"/>
        </w:rPr>
        <w:t>20</w:t>
      </w:r>
      <w:r w:rsidRPr="00840D41">
        <w:rPr>
          <w:rFonts w:ascii="Times New Roman" w:hAnsi="Times New Roman" w:cs="Times New Roman"/>
          <w:b/>
          <w:bCs/>
          <w:sz w:val="28"/>
          <w:szCs w:val="28"/>
          <w:lang w:val="es-DO" w:eastAsia="es-DO"/>
        </w:rPr>
        <w:t xml:space="preserve">, </w:t>
      </w:r>
      <w:r w:rsidRPr="00840D41">
        <w:rPr>
          <w:rFonts w:ascii="Times New Roman" w:hAnsi="Times New Roman" w:cs="Times New Roman"/>
          <w:sz w:val="28"/>
          <w:szCs w:val="28"/>
          <w:lang w:val="es-DO" w:eastAsia="es-DO"/>
        </w:rPr>
        <w:t>siendo la Droga la sustancia que más eventos de emergencias reportó.</w:t>
      </w:r>
      <w:r w:rsidRPr="00840D41">
        <w:rPr>
          <w:rFonts w:ascii="Times New Roman" w:eastAsia="Times New Roman" w:hAnsi="Times New Roman" w:cs="Times New Roman"/>
          <w:sz w:val="28"/>
          <w:szCs w:val="28"/>
          <w:lang w:val="es-DO" w:eastAsia="es-ES"/>
        </w:rPr>
        <w:t xml:space="preserve">   </w:t>
      </w:r>
    </w:p>
    <w:p w14:paraId="72F43105" w14:textId="77777777" w:rsidR="00840D41" w:rsidRDefault="00840D41" w:rsidP="007F6CE3">
      <w:pPr>
        <w:tabs>
          <w:tab w:val="left" w:pos="2295"/>
        </w:tabs>
        <w:jc w:val="center"/>
        <w:rPr>
          <w:rFonts w:ascii="Times New Roman" w:eastAsia="Times New Roman" w:hAnsi="Times New Roman" w:cs="Times New Roman"/>
          <w:b/>
          <w:sz w:val="28"/>
          <w:szCs w:val="28"/>
          <w:lang w:val="es-DO" w:eastAsia="es-ES"/>
        </w:rPr>
      </w:pPr>
    </w:p>
    <w:p w14:paraId="34E77BC9" w14:textId="51DF762B" w:rsidR="00840D41" w:rsidRDefault="00840D41" w:rsidP="00840D41">
      <w:pPr>
        <w:pStyle w:val="Sinespaciado"/>
        <w:ind w:left="-142"/>
        <w:jc w:val="center"/>
        <w:rPr>
          <w:rFonts w:ascii="Times New Roman" w:hAnsi="Times New Roman" w:cs="Times New Roman"/>
          <w:sz w:val="20"/>
          <w:szCs w:val="20"/>
          <w:lang w:eastAsia="es-DO"/>
        </w:rPr>
      </w:pPr>
      <w:r w:rsidRPr="00276A7D">
        <w:rPr>
          <w:rFonts w:ascii="Times New Roman" w:hAnsi="Times New Roman" w:cs="Times New Roman"/>
          <w:b/>
          <w:bCs/>
          <w:sz w:val="20"/>
          <w:szCs w:val="20"/>
          <w:lang w:eastAsia="es-DO"/>
        </w:rPr>
        <w:t>Cuadro Nº</w:t>
      </w:r>
      <w:r w:rsidR="008D43D1">
        <w:rPr>
          <w:rFonts w:ascii="Times New Roman" w:hAnsi="Times New Roman" w:cs="Times New Roman"/>
          <w:b/>
          <w:bCs/>
          <w:sz w:val="20"/>
          <w:szCs w:val="20"/>
          <w:lang w:eastAsia="es-DO"/>
        </w:rPr>
        <w:t>20</w:t>
      </w:r>
      <w:r w:rsidRPr="00276A7D">
        <w:rPr>
          <w:rFonts w:ascii="Times New Roman" w:hAnsi="Times New Roman" w:cs="Times New Roman"/>
          <w:sz w:val="20"/>
          <w:szCs w:val="20"/>
          <w:lang w:eastAsia="es-DO"/>
        </w:rPr>
        <w:t xml:space="preserve"> –</w:t>
      </w:r>
      <w:r w:rsidRPr="00D806EA">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 xml:space="preserve">Eventos de Emergencia Relacionado al Consumo de Sustancias Psicoactivas Según Provincia </w:t>
      </w:r>
      <w:r w:rsidRPr="00D806EA">
        <w:rPr>
          <w:rFonts w:ascii="Times New Roman" w:hAnsi="Times New Roman" w:cs="Times New Roman"/>
          <w:b/>
          <w:bCs/>
          <w:sz w:val="20"/>
          <w:szCs w:val="20"/>
          <w:lang w:eastAsia="es-DO"/>
        </w:rPr>
        <w:t>911</w:t>
      </w:r>
      <w:r>
        <w:rPr>
          <w:rFonts w:ascii="Times New Roman" w:hAnsi="Times New Roman" w:cs="Times New Roman"/>
          <w:b/>
          <w:bCs/>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2E5F2FAA" w14:textId="0F45AD1A" w:rsidR="00840D41" w:rsidRDefault="00840D41" w:rsidP="00840D41">
      <w:pPr>
        <w:pStyle w:val="Sinespaciado"/>
        <w:ind w:left="-142"/>
        <w:jc w:val="center"/>
        <w:rPr>
          <w:rFonts w:ascii="Times New Roman" w:hAnsi="Times New Roman" w:cs="Times New Roman"/>
          <w:sz w:val="20"/>
          <w:szCs w:val="20"/>
          <w:lang w:eastAsia="es-DO"/>
        </w:rPr>
      </w:pPr>
      <w:r w:rsidRPr="00840D41">
        <w:rPr>
          <w:rFonts w:ascii="Times New Roman" w:hAnsi="Times New Roman" w:cs="Times New Roman"/>
          <w:noProof/>
          <w:sz w:val="20"/>
          <w:szCs w:val="20"/>
          <w:lang w:eastAsia="es-DO"/>
        </w:rPr>
        <w:drawing>
          <wp:inline distT="0" distB="0" distL="0" distR="0" wp14:anchorId="7F0E730B" wp14:editId="4D2201CA">
            <wp:extent cx="6004560" cy="4295775"/>
            <wp:effectExtent l="0" t="0" r="0" b="9525"/>
            <wp:docPr id="420960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60150" name=""/>
                    <pic:cNvPicPr/>
                  </pic:nvPicPr>
                  <pic:blipFill>
                    <a:blip r:embed="rId40"/>
                    <a:stretch>
                      <a:fillRect/>
                    </a:stretch>
                  </pic:blipFill>
                  <pic:spPr>
                    <a:xfrm>
                      <a:off x="0" y="0"/>
                      <a:ext cx="6004560" cy="4295775"/>
                    </a:xfrm>
                    <a:prstGeom prst="rect">
                      <a:avLst/>
                    </a:prstGeom>
                  </pic:spPr>
                </pic:pic>
              </a:graphicData>
            </a:graphic>
          </wp:inline>
        </w:drawing>
      </w:r>
    </w:p>
    <w:p w14:paraId="67A5AF31" w14:textId="77777777" w:rsidR="00840D41" w:rsidRDefault="00840D41" w:rsidP="00840D41">
      <w:pPr>
        <w:pStyle w:val="Sinespaciado"/>
        <w:ind w:left="-142"/>
        <w:jc w:val="center"/>
        <w:rPr>
          <w:rFonts w:ascii="Times New Roman" w:hAnsi="Times New Roman" w:cs="Times New Roman"/>
          <w:sz w:val="20"/>
          <w:szCs w:val="20"/>
          <w:lang w:eastAsia="es-DO"/>
        </w:rPr>
      </w:pPr>
    </w:p>
    <w:p w14:paraId="5B353C57" w14:textId="77777777" w:rsidR="00AA01A4" w:rsidRDefault="00AA01A4" w:rsidP="00AA01A4">
      <w:pPr>
        <w:pStyle w:val="Sinespaciado"/>
        <w:jc w:val="both"/>
        <w:rPr>
          <w:rFonts w:ascii="Times New Roman" w:hAnsi="Times New Roman" w:cs="Times New Roman"/>
          <w:sz w:val="20"/>
          <w:szCs w:val="20"/>
          <w:lang w:eastAsia="es-DO"/>
        </w:rPr>
      </w:pPr>
    </w:p>
    <w:p w14:paraId="7C4657F1" w14:textId="77777777" w:rsidR="00AA01A4" w:rsidRDefault="00AA01A4" w:rsidP="00AA01A4">
      <w:pPr>
        <w:pStyle w:val="Sinespaciado"/>
        <w:jc w:val="both"/>
        <w:rPr>
          <w:rFonts w:ascii="Times New Roman" w:hAnsi="Times New Roman" w:cs="Times New Roman"/>
          <w:sz w:val="20"/>
          <w:szCs w:val="20"/>
          <w:lang w:eastAsia="es-DO"/>
        </w:rPr>
      </w:pPr>
    </w:p>
    <w:p w14:paraId="4CDC534C" w14:textId="188C615D" w:rsidR="00AA01A4" w:rsidRDefault="000C24E7" w:rsidP="00AA01A4">
      <w:pPr>
        <w:pStyle w:val="Sinespaciado"/>
        <w:jc w:val="both"/>
        <w:rPr>
          <w:rFonts w:ascii="Times New Roman" w:hAnsi="Times New Roman" w:cs="Times New Roman"/>
          <w:sz w:val="20"/>
          <w:szCs w:val="20"/>
          <w:lang w:eastAsia="es-DO"/>
        </w:rPr>
      </w:pPr>
      <w:r>
        <w:rPr>
          <w:rFonts w:ascii="Times New Roman" w:hAnsi="Times New Roman" w:cs="Times New Roman"/>
          <w:sz w:val="20"/>
          <w:szCs w:val="20"/>
          <w:lang w:eastAsia="es-DO"/>
        </w:rPr>
        <w:t>*</w:t>
      </w:r>
      <w:r w:rsidR="00AA01A4">
        <w:rPr>
          <w:rFonts w:ascii="Times New Roman" w:hAnsi="Times New Roman" w:cs="Times New Roman"/>
          <w:sz w:val="20"/>
          <w:szCs w:val="20"/>
          <w:lang w:eastAsia="es-DO"/>
        </w:rPr>
        <w:t>Nota: Los datos ofrecidos por el sistema 911, obedecen a llamadas de emergencia, donde el ciudadano ofrece información</w:t>
      </w:r>
      <w:r>
        <w:rPr>
          <w:rFonts w:ascii="Times New Roman" w:hAnsi="Times New Roman" w:cs="Times New Roman"/>
          <w:sz w:val="20"/>
          <w:szCs w:val="20"/>
          <w:lang w:eastAsia="es-DO"/>
        </w:rPr>
        <w:t>, la cual debe ser validada por el centro de salud donde es llevada la emergencia, por lo que estos datos son presuntivos.</w:t>
      </w:r>
    </w:p>
    <w:p w14:paraId="7ABF7222" w14:textId="2FF5AE17" w:rsidR="00840D41" w:rsidRPr="00276A7D" w:rsidRDefault="00840D41" w:rsidP="00840D41">
      <w:pPr>
        <w:pStyle w:val="Sinespaciado"/>
        <w:ind w:left="-142"/>
        <w:jc w:val="center"/>
        <w:rPr>
          <w:rFonts w:ascii="Times New Roman" w:hAnsi="Times New Roman" w:cs="Times New Roman"/>
          <w:sz w:val="20"/>
          <w:szCs w:val="20"/>
        </w:rPr>
      </w:pPr>
      <w:r>
        <w:rPr>
          <w:noProof/>
        </w:rPr>
        <w:lastRenderedPageBreak/>
        <w:drawing>
          <wp:anchor distT="0" distB="0" distL="114300" distR="114300" simplePos="0" relativeHeight="251682304" behindDoc="0" locked="0" layoutInCell="1" allowOverlap="1" wp14:anchorId="01EAC782" wp14:editId="764C4A58">
            <wp:simplePos x="0" y="0"/>
            <wp:positionH relativeFrom="margin">
              <wp:align>center</wp:align>
            </wp:positionH>
            <wp:positionV relativeFrom="paragraph">
              <wp:posOffset>404495</wp:posOffset>
            </wp:positionV>
            <wp:extent cx="5619750" cy="2686050"/>
            <wp:effectExtent l="0" t="0" r="0" b="0"/>
            <wp:wrapSquare wrapText="bothSides"/>
            <wp:docPr id="894266475" name="Gráfico 1">
              <a:extLst xmlns:a="http://schemas.openxmlformats.org/drawingml/2006/main">
                <a:ext uri="{FF2B5EF4-FFF2-40B4-BE49-F238E27FC236}">
                  <a16:creationId xmlns:a16="http://schemas.microsoft.com/office/drawing/2014/main" id="{9CF8251C-4F6C-84AB-3F94-44E878E4B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Pr>
          <w:rFonts w:ascii="Times New Roman" w:hAnsi="Times New Roman" w:cs="Times New Roman"/>
          <w:b/>
          <w:bCs/>
          <w:sz w:val="20"/>
          <w:szCs w:val="20"/>
          <w:lang w:eastAsia="es-DO"/>
        </w:rPr>
        <w:t>Gráfico</w:t>
      </w:r>
      <w:r w:rsidRPr="00276A7D">
        <w:rPr>
          <w:rFonts w:ascii="Times New Roman" w:hAnsi="Times New Roman" w:cs="Times New Roman"/>
          <w:b/>
          <w:bCs/>
          <w:sz w:val="20"/>
          <w:szCs w:val="20"/>
          <w:lang w:eastAsia="es-DO"/>
        </w:rPr>
        <w:t xml:space="preserve"> Nº</w:t>
      </w:r>
      <w:r>
        <w:rPr>
          <w:rFonts w:ascii="Times New Roman" w:hAnsi="Times New Roman" w:cs="Times New Roman"/>
          <w:b/>
          <w:bCs/>
          <w:sz w:val="20"/>
          <w:szCs w:val="20"/>
          <w:lang w:eastAsia="es-DO"/>
        </w:rPr>
        <w:t>1</w:t>
      </w:r>
      <w:r w:rsidR="008D43D1">
        <w:rPr>
          <w:rFonts w:ascii="Times New Roman" w:hAnsi="Times New Roman" w:cs="Times New Roman"/>
          <w:b/>
          <w:bCs/>
          <w:sz w:val="20"/>
          <w:szCs w:val="20"/>
          <w:lang w:eastAsia="es-DO"/>
        </w:rPr>
        <w:t>5</w:t>
      </w:r>
      <w:r w:rsidRPr="00276A7D">
        <w:rPr>
          <w:rFonts w:ascii="Times New Roman" w:hAnsi="Times New Roman" w:cs="Times New Roman"/>
          <w:sz w:val="20"/>
          <w:szCs w:val="20"/>
          <w:lang w:eastAsia="es-DO"/>
        </w:rPr>
        <w:t xml:space="preserve"> –</w:t>
      </w:r>
      <w:r w:rsidRPr="00D806EA">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 xml:space="preserve">Eventos de Emergencia Relacionado al Consumo de Sustancias Psicoactivas Según Provincia </w:t>
      </w:r>
      <w:r w:rsidRPr="00D806EA">
        <w:rPr>
          <w:rFonts w:ascii="Times New Roman" w:hAnsi="Times New Roman" w:cs="Times New Roman"/>
          <w:b/>
          <w:bCs/>
          <w:sz w:val="20"/>
          <w:szCs w:val="20"/>
          <w:lang w:eastAsia="es-DO"/>
        </w:rPr>
        <w:t>911</w:t>
      </w:r>
      <w:r>
        <w:rPr>
          <w:rFonts w:ascii="Times New Roman" w:hAnsi="Times New Roman" w:cs="Times New Roman"/>
          <w:b/>
          <w:bCs/>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3776227B" w14:textId="5CB02B1D" w:rsidR="00840D41" w:rsidRDefault="00840D41" w:rsidP="007F6CE3">
      <w:pPr>
        <w:tabs>
          <w:tab w:val="left" w:pos="2295"/>
        </w:tabs>
        <w:jc w:val="center"/>
        <w:rPr>
          <w:rFonts w:ascii="Times New Roman" w:eastAsia="Times New Roman" w:hAnsi="Times New Roman" w:cs="Times New Roman"/>
          <w:b/>
          <w:sz w:val="28"/>
          <w:szCs w:val="28"/>
          <w:lang w:val="es-DO" w:eastAsia="es-ES"/>
        </w:rPr>
      </w:pPr>
    </w:p>
    <w:p w14:paraId="10CF57CB" w14:textId="77777777" w:rsidR="00AA01A4" w:rsidRPr="00AA01A4" w:rsidRDefault="00AA01A4" w:rsidP="007F6CE3">
      <w:pPr>
        <w:tabs>
          <w:tab w:val="left" w:pos="2295"/>
        </w:tabs>
        <w:rPr>
          <w:noProof/>
          <w:lang w:val="es-ES"/>
        </w:rPr>
      </w:pPr>
    </w:p>
    <w:p w14:paraId="1093808B" w14:textId="77777777" w:rsidR="00AA01A4" w:rsidRPr="00AA01A4" w:rsidRDefault="00AA01A4" w:rsidP="007F6CE3">
      <w:pPr>
        <w:tabs>
          <w:tab w:val="left" w:pos="2295"/>
        </w:tabs>
        <w:rPr>
          <w:noProof/>
          <w:lang w:val="es-ES"/>
        </w:rPr>
      </w:pPr>
    </w:p>
    <w:p w14:paraId="5C93CC47" w14:textId="77777777" w:rsidR="00AA01A4" w:rsidRPr="00AA01A4" w:rsidRDefault="00AA01A4" w:rsidP="007F6CE3">
      <w:pPr>
        <w:tabs>
          <w:tab w:val="left" w:pos="2295"/>
        </w:tabs>
        <w:rPr>
          <w:noProof/>
          <w:lang w:val="es-ES"/>
        </w:rPr>
      </w:pPr>
    </w:p>
    <w:p w14:paraId="74ED7EF7" w14:textId="77777777" w:rsidR="00AA01A4" w:rsidRPr="00AA01A4" w:rsidRDefault="00AA01A4" w:rsidP="007F6CE3">
      <w:pPr>
        <w:tabs>
          <w:tab w:val="left" w:pos="2295"/>
        </w:tabs>
        <w:rPr>
          <w:noProof/>
          <w:lang w:val="es-ES"/>
        </w:rPr>
      </w:pPr>
    </w:p>
    <w:p w14:paraId="0B5D94D7" w14:textId="77777777" w:rsidR="00AA01A4" w:rsidRPr="00AA01A4" w:rsidRDefault="00AA01A4" w:rsidP="007F6CE3">
      <w:pPr>
        <w:tabs>
          <w:tab w:val="left" w:pos="2295"/>
        </w:tabs>
        <w:rPr>
          <w:noProof/>
          <w:lang w:val="es-ES"/>
        </w:rPr>
      </w:pPr>
    </w:p>
    <w:p w14:paraId="12BDA832" w14:textId="77777777" w:rsidR="00AA01A4" w:rsidRPr="00AA01A4" w:rsidRDefault="00AA01A4" w:rsidP="007F6CE3">
      <w:pPr>
        <w:tabs>
          <w:tab w:val="left" w:pos="2295"/>
        </w:tabs>
        <w:rPr>
          <w:noProof/>
          <w:lang w:val="es-ES"/>
        </w:rPr>
      </w:pPr>
    </w:p>
    <w:p w14:paraId="0361C963" w14:textId="77777777" w:rsidR="00AA01A4" w:rsidRPr="00AA01A4" w:rsidRDefault="00AA01A4" w:rsidP="007F6CE3">
      <w:pPr>
        <w:tabs>
          <w:tab w:val="left" w:pos="2295"/>
        </w:tabs>
        <w:rPr>
          <w:noProof/>
          <w:lang w:val="es-ES"/>
        </w:rPr>
      </w:pPr>
    </w:p>
    <w:p w14:paraId="5813D414" w14:textId="77777777" w:rsidR="00AA01A4" w:rsidRPr="00AA01A4" w:rsidRDefault="00AA01A4" w:rsidP="007F6CE3">
      <w:pPr>
        <w:tabs>
          <w:tab w:val="left" w:pos="2295"/>
        </w:tabs>
        <w:rPr>
          <w:noProof/>
          <w:lang w:val="es-ES"/>
        </w:rPr>
      </w:pPr>
    </w:p>
    <w:p w14:paraId="43432DC8" w14:textId="77777777" w:rsidR="00AA01A4" w:rsidRPr="00AA01A4" w:rsidRDefault="00AA01A4" w:rsidP="007F6CE3">
      <w:pPr>
        <w:tabs>
          <w:tab w:val="left" w:pos="2295"/>
        </w:tabs>
        <w:rPr>
          <w:noProof/>
          <w:lang w:val="es-ES"/>
        </w:rPr>
      </w:pPr>
    </w:p>
    <w:p w14:paraId="4CC67BDB" w14:textId="77777777" w:rsidR="00AA01A4" w:rsidRPr="00AA01A4" w:rsidRDefault="00AA01A4" w:rsidP="007F6CE3">
      <w:pPr>
        <w:tabs>
          <w:tab w:val="left" w:pos="2295"/>
        </w:tabs>
        <w:rPr>
          <w:noProof/>
          <w:lang w:val="es-ES"/>
        </w:rPr>
      </w:pPr>
    </w:p>
    <w:p w14:paraId="584D7D22" w14:textId="77777777" w:rsidR="00AA01A4" w:rsidRPr="00AA01A4" w:rsidRDefault="00AA01A4" w:rsidP="007F6CE3">
      <w:pPr>
        <w:tabs>
          <w:tab w:val="left" w:pos="2295"/>
        </w:tabs>
        <w:rPr>
          <w:noProof/>
          <w:lang w:val="es-ES"/>
        </w:rPr>
      </w:pPr>
    </w:p>
    <w:p w14:paraId="6937A65D" w14:textId="77777777" w:rsidR="00AA01A4" w:rsidRPr="00AA01A4" w:rsidRDefault="00AA01A4" w:rsidP="007F6CE3">
      <w:pPr>
        <w:tabs>
          <w:tab w:val="left" w:pos="2295"/>
        </w:tabs>
        <w:rPr>
          <w:noProof/>
          <w:lang w:val="es-ES"/>
        </w:rPr>
      </w:pPr>
    </w:p>
    <w:p w14:paraId="7F6A27F1" w14:textId="77777777" w:rsidR="00AA01A4" w:rsidRPr="00AA01A4" w:rsidRDefault="00AA01A4" w:rsidP="007F6CE3">
      <w:pPr>
        <w:tabs>
          <w:tab w:val="left" w:pos="2295"/>
        </w:tabs>
        <w:rPr>
          <w:noProof/>
          <w:lang w:val="es-ES"/>
        </w:rPr>
      </w:pPr>
    </w:p>
    <w:p w14:paraId="4730F458" w14:textId="77777777" w:rsidR="00AA01A4" w:rsidRPr="00AA01A4" w:rsidRDefault="00AA01A4" w:rsidP="007F6CE3">
      <w:pPr>
        <w:tabs>
          <w:tab w:val="left" w:pos="2295"/>
        </w:tabs>
        <w:rPr>
          <w:noProof/>
          <w:lang w:val="es-ES"/>
        </w:rPr>
      </w:pPr>
    </w:p>
    <w:p w14:paraId="67B2C28C" w14:textId="77777777" w:rsidR="00AA01A4" w:rsidRPr="00AA01A4" w:rsidRDefault="00AA01A4" w:rsidP="007F6CE3">
      <w:pPr>
        <w:tabs>
          <w:tab w:val="left" w:pos="2295"/>
        </w:tabs>
        <w:rPr>
          <w:noProof/>
          <w:lang w:val="es-ES"/>
        </w:rPr>
      </w:pPr>
    </w:p>
    <w:p w14:paraId="23CD9D88" w14:textId="77777777" w:rsidR="00AA01A4" w:rsidRPr="00AA01A4" w:rsidRDefault="00AA01A4" w:rsidP="007F6CE3">
      <w:pPr>
        <w:tabs>
          <w:tab w:val="left" w:pos="2295"/>
        </w:tabs>
        <w:rPr>
          <w:noProof/>
          <w:lang w:val="es-ES"/>
        </w:rPr>
      </w:pPr>
    </w:p>
    <w:p w14:paraId="6C89CD01" w14:textId="77777777" w:rsidR="00AA01A4" w:rsidRPr="00AA01A4" w:rsidRDefault="00AA01A4" w:rsidP="007F6CE3">
      <w:pPr>
        <w:tabs>
          <w:tab w:val="left" w:pos="2295"/>
        </w:tabs>
        <w:rPr>
          <w:noProof/>
          <w:lang w:val="es-ES"/>
        </w:rPr>
      </w:pPr>
    </w:p>
    <w:p w14:paraId="4591E377" w14:textId="77777777" w:rsidR="00AA01A4" w:rsidRPr="00AA01A4" w:rsidRDefault="00AA01A4" w:rsidP="007F6CE3">
      <w:pPr>
        <w:tabs>
          <w:tab w:val="left" w:pos="2295"/>
        </w:tabs>
        <w:rPr>
          <w:noProof/>
          <w:lang w:val="es-ES"/>
        </w:rPr>
      </w:pPr>
    </w:p>
    <w:p w14:paraId="35EF3F97" w14:textId="77777777" w:rsidR="00AA01A4" w:rsidRPr="00AA01A4" w:rsidRDefault="00AA01A4" w:rsidP="007F6CE3">
      <w:pPr>
        <w:tabs>
          <w:tab w:val="left" w:pos="2295"/>
        </w:tabs>
        <w:rPr>
          <w:noProof/>
          <w:lang w:val="es-ES"/>
        </w:rPr>
      </w:pPr>
    </w:p>
    <w:p w14:paraId="33BF2727" w14:textId="77777777" w:rsidR="00AA01A4" w:rsidRPr="00AA01A4" w:rsidRDefault="00AA01A4" w:rsidP="007F6CE3">
      <w:pPr>
        <w:tabs>
          <w:tab w:val="left" w:pos="2295"/>
        </w:tabs>
        <w:rPr>
          <w:noProof/>
          <w:lang w:val="es-ES"/>
        </w:rPr>
      </w:pPr>
    </w:p>
    <w:p w14:paraId="0DC60E33" w14:textId="77777777" w:rsidR="00AA01A4" w:rsidRPr="00AA01A4" w:rsidRDefault="00AA01A4" w:rsidP="007F6CE3">
      <w:pPr>
        <w:tabs>
          <w:tab w:val="left" w:pos="2295"/>
        </w:tabs>
        <w:rPr>
          <w:noProof/>
          <w:lang w:val="es-ES"/>
        </w:rPr>
      </w:pPr>
    </w:p>
    <w:p w14:paraId="72941FCE" w14:textId="77777777" w:rsidR="00AA01A4" w:rsidRPr="00AA01A4" w:rsidRDefault="00AA01A4" w:rsidP="007F6CE3">
      <w:pPr>
        <w:tabs>
          <w:tab w:val="left" w:pos="2295"/>
        </w:tabs>
        <w:rPr>
          <w:noProof/>
          <w:lang w:val="es-ES"/>
        </w:rPr>
      </w:pPr>
    </w:p>
    <w:p w14:paraId="7044B6ED" w14:textId="77777777" w:rsidR="00AA01A4" w:rsidRPr="00AA01A4" w:rsidRDefault="00AA01A4" w:rsidP="007F6CE3">
      <w:pPr>
        <w:tabs>
          <w:tab w:val="left" w:pos="2295"/>
        </w:tabs>
        <w:rPr>
          <w:noProof/>
          <w:lang w:val="es-ES"/>
        </w:rPr>
      </w:pPr>
    </w:p>
    <w:p w14:paraId="55994412" w14:textId="77777777" w:rsidR="00AA01A4" w:rsidRPr="00AA01A4" w:rsidRDefault="00AA01A4" w:rsidP="007F6CE3">
      <w:pPr>
        <w:tabs>
          <w:tab w:val="left" w:pos="2295"/>
        </w:tabs>
        <w:rPr>
          <w:noProof/>
          <w:lang w:val="es-ES"/>
        </w:rPr>
      </w:pPr>
    </w:p>
    <w:p w14:paraId="5A41164F" w14:textId="77777777" w:rsidR="00AA01A4" w:rsidRPr="00AA01A4" w:rsidRDefault="00AA01A4" w:rsidP="007F6CE3">
      <w:pPr>
        <w:tabs>
          <w:tab w:val="left" w:pos="2295"/>
        </w:tabs>
        <w:rPr>
          <w:noProof/>
          <w:lang w:val="es-ES"/>
        </w:rPr>
      </w:pPr>
    </w:p>
    <w:p w14:paraId="74F5CEBF" w14:textId="77777777" w:rsidR="00AA01A4" w:rsidRPr="00AA01A4" w:rsidRDefault="00AA01A4" w:rsidP="007F6CE3">
      <w:pPr>
        <w:tabs>
          <w:tab w:val="left" w:pos="2295"/>
        </w:tabs>
        <w:rPr>
          <w:noProof/>
          <w:lang w:val="es-ES"/>
        </w:rPr>
      </w:pPr>
    </w:p>
    <w:p w14:paraId="2456119C" w14:textId="77777777" w:rsidR="00AA01A4" w:rsidRPr="00AA01A4" w:rsidRDefault="00AA01A4" w:rsidP="007F6CE3">
      <w:pPr>
        <w:tabs>
          <w:tab w:val="left" w:pos="2295"/>
        </w:tabs>
        <w:rPr>
          <w:noProof/>
          <w:lang w:val="es-ES"/>
        </w:rPr>
      </w:pPr>
    </w:p>
    <w:p w14:paraId="13CD3A67" w14:textId="77777777" w:rsidR="00AA01A4" w:rsidRPr="00AA01A4" w:rsidRDefault="00AA01A4" w:rsidP="007F6CE3">
      <w:pPr>
        <w:tabs>
          <w:tab w:val="left" w:pos="2295"/>
        </w:tabs>
        <w:rPr>
          <w:noProof/>
          <w:lang w:val="es-ES"/>
        </w:rPr>
      </w:pPr>
    </w:p>
    <w:p w14:paraId="770EEADF" w14:textId="77777777" w:rsidR="00AA01A4" w:rsidRPr="00AA01A4" w:rsidRDefault="00AA01A4" w:rsidP="007F6CE3">
      <w:pPr>
        <w:tabs>
          <w:tab w:val="left" w:pos="2295"/>
        </w:tabs>
        <w:rPr>
          <w:noProof/>
          <w:lang w:val="es-ES"/>
        </w:rPr>
      </w:pPr>
    </w:p>
    <w:p w14:paraId="6E6075EF" w14:textId="77777777" w:rsidR="00AA01A4" w:rsidRPr="00AA01A4" w:rsidRDefault="00AA01A4" w:rsidP="007F6CE3">
      <w:pPr>
        <w:tabs>
          <w:tab w:val="left" w:pos="2295"/>
        </w:tabs>
        <w:rPr>
          <w:noProof/>
          <w:lang w:val="es-ES"/>
        </w:rPr>
      </w:pPr>
    </w:p>
    <w:p w14:paraId="6503D2D7" w14:textId="77777777" w:rsidR="00AA01A4" w:rsidRPr="00AA01A4" w:rsidRDefault="00AA01A4" w:rsidP="007F6CE3">
      <w:pPr>
        <w:tabs>
          <w:tab w:val="left" w:pos="2295"/>
        </w:tabs>
        <w:rPr>
          <w:noProof/>
          <w:lang w:val="es-ES"/>
        </w:rPr>
      </w:pPr>
    </w:p>
    <w:p w14:paraId="7B6DC117" w14:textId="77777777" w:rsidR="00AA01A4" w:rsidRPr="00AA01A4" w:rsidRDefault="00AA01A4" w:rsidP="007F6CE3">
      <w:pPr>
        <w:tabs>
          <w:tab w:val="left" w:pos="2295"/>
        </w:tabs>
        <w:rPr>
          <w:noProof/>
          <w:lang w:val="es-ES"/>
        </w:rPr>
      </w:pPr>
    </w:p>
    <w:p w14:paraId="51328CCD" w14:textId="77777777" w:rsidR="00AA01A4" w:rsidRPr="00AA01A4" w:rsidRDefault="00AA01A4" w:rsidP="007F6CE3">
      <w:pPr>
        <w:tabs>
          <w:tab w:val="left" w:pos="2295"/>
        </w:tabs>
        <w:rPr>
          <w:noProof/>
          <w:lang w:val="es-ES"/>
        </w:rPr>
      </w:pPr>
    </w:p>
    <w:p w14:paraId="7887DA84" w14:textId="77777777" w:rsidR="00AA01A4" w:rsidRPr="00AA01A4" w:rsidRDefault="00AA01A4" w:rsidP="007F6CE3">
      <w:pPr>
        <w:tabs>
          <w:tab w:val="left" w:pos="2295"/>
        </w:tabs>
        <w:rPr>
          <w:noProof/>
          <w:lang w:val="es-ES"/>
        </w:rPr>
      </w:pPr>
    </w:p>
    <w:p w14:paraId="656AA32E" w14:textId="77777777" w:rsidR="00AA01A4" w:rsidRPr="00AA01A4" w:rsidRDefault="00AA01A4" w:rsidP="007F6CE3">
      <w:pPr>
        <w:tabs>
          <w:tab w:val="left" w:pos="2295"/>
        </w:tabs>
        <w:rPr>
          <w:noProof/>
          <w:lang w:val="es-ES"/>
        </w:rPr>
      </w:pPr>
    </w:p>
    <w:p w14:paraId="0B6A46E6" w14:textId="021EFF6E" w:rsidR="00AA01A4" w:rsidRPr="00AA01A4" w:rsidRDefault="00782862" w:rsidP="00782862">
      <w:pPr>
        <w:tabs>
          <w:tab w:val="left" w:pos="2295"/>
          <w:tab w:val="left" w:pos="3345"/>
          <w:tab w:val="left" w:pos="3435"/>
        </w:tabs>
        <w:rPr>
          <w:noProof/>
          <w:lang w:val="es-ES"/>
        </w:rPr>
      </w:pPr>
      <w:r>
        <w:rPr>
          <w:noProof/>
        </w:rPr>
        <w:lastRenderedPageBreak/>
        <w:drawing>
          <wp:anchor distT="0" distB="0" distL="0" distR="0" simplePos="0" relativeHeight="251662848" behindDoc="1" locked="0" layoutInCell="1" allowOverlap="1" wp14:anchorId="38C19BCA" wp14:editId="2FC6BA50">
            <wp:simplePos x="0" y="0"/>
            <wp:positionH relativeFrom="page">
              <wp:align>left</wp:align>
            </wp:positionH>
            <wp:positionV relativeFrom="paragraph">
              <wp:posOffset>-774065</wp:posOffset>
            </wp:positionV>
            <wp:extent cx="7390687" cy="1667509"/>
            <wp:effectExtent l="0" t="0" r="1270" b="9525"/>
            <wp:wrapNone/>
            <wp:docPr id="824051417" name="image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390687" cy="1667509"/>
                    </a:xfrm>
                    <a:prstGeom prst="rect">
                      <a:avLst/>
                    </a:prstGeom>
                  </pic:spPr>
                </pic:pic>
              </a:graphicData>
            </a:graphic>
          </wp:anchor>
        </w:drawing>
      </w:r>
      <w:r>
        <w:rPr>
          <w:noProof/>
          <w:lang w:val="es-ES"/>
        </w:rPr>
        <w:tab/>
      </w:r>
      <w:r>
        <w:rPr>
          <w:noProof/>
          <w:lang w:val="es-ES"/>
        </w:rPr>
        <w:tab/>
      </w:r>
    </w:p>
    <w:p w14:paraId="29DE55BC" w14:textId="15661B18" w:rsidR="007F6CE3" w:rsidRPr="007F6CE3" w:rsidRDefault="007F6CE3" w:rsidP="007F6CE3">
      <w:pPr>
        <w:tabs>
          <w:tab w:val="left" w:pos="2295"/>
        </w:tabs>
        <w:rPr>
          <w:rFonts w:ascii="Times New Roman" w:hAnsi="Times New Roman" w:cs="Times New Roman"/>
          <w:sz w:val="28"/>
          <w:szCs w:val="28"/>
          <w:u w:val="single"/>
          <w:lang w:val="es-DO"/>
        </w:rPr>
      </w:pPr>
      <w:r w:rsidRPr="007F6CE3">
        <w:rPr>
          <w:rFonts w:ascii="Times New Roman" w:eastAsia="Times New Roman" w:hAnsi="Times New Roman" w:cs="Times New Roman"/>
          <w:b/>
          <w:sz w:val="28"/>
          <w:szCs w:val="28"/>
          <w:u w:val="single"/>
          <w:lang w:val="es-DO" w:eastAsia="es-ES"/>
        </w:rPr>
        <w:t>Dirección de Estrategia de Prevención de Drogas y Promoción de la Salud.</w:t>
      </w:r>
    </w:p>
    <w:p w14:paraId="518BDA53" w14:textId="461D51B4" w:rsidR="007F6CE3" w:rsidRDefault="007F6CE3" w:rsidP="007F6CE3">
      <w:pPr>
        <w:jc w:val="both"/>
        <w:rPr>
          <w:rFonts w:ascii="Times New Roman" w:eastAsia="Times New Roman" w:hAnsi="Times New Roman" w:cs="Times New Roman"/>
          <w:color w:val="000000"/>
          <w:sz w:val="28"/>
          <w:szCs w:val="28"/>
          <w:lang w:val="es-DO" w:eastAsia="es-DO"/>
        </w:rPr>
      </w:pPr>
      <w:r w:rsidRPr="000A0F3A">
        <w:rPr>
          <w:rFonts w:ascii="Times New Roman" w:eastAsia="Times New Roman" w:hAnsi="Times New Roman" w:cs="Times New Roman"/>
          <w:color w:val="000000"/>
          <w:sz w:val="28"/>
          <w:szCs w:val="28"/>
          <w:lang w:val="es-DO" w:eastAsia="es-DO"/>
        </w:rPr>
        <w:t xml:space="preserve">Según los datos suministrados por </w:t>
      </w:r>
      <w:r>
        <w:rPr>
          <w:rFonts w:ascii="Times New Roman" w:eastAsia="Times New Roman" w:hAnsi="Times New Roman" w:cs="Times New Roman"/>
          <w:color w:val="000000"/>
          <w:sz w:val="28"/>
          <w:szCs w:val="28"/>
          <w:lang w:val="es-DO" w:eastAsia="es-DO"/>
        </w:rPr>
        <w:t>L</w:t>
      </w:r>
      <w:r w:rsidRPr="000A0F3A">
        <w:rPr>
          <w:rFonts w:ascii="Times New Roman" w:eastAsia="Times New Roman" w:hAnsi="Times New Roman" w:cs="Times New Roman"/>
          <w:color w:val="000000"/>
          <w:sz w:val="28"/>
          <w:szCs w:val="28"/>
          <w:lang w:val="es-DO" w:eastAsia="es-DO"/>
        </w:rPr>
        <w:t xml:space="preserve">a Dirección </w:t>
      </w:r>
      <w:r>
        <w:rPr>
          <w:rFonts w:ascii="Times New Roman" w:eastAsia="Times New Roman" w:hAnsi="Times New Roman" w:cs="Times New Roman"/>
          <w:color w:val="000000"/>
          <w:sz w:val="28"/>
          <w:szCs w:val="28"/>
          <w:lang w:val="es-DO" w:eastAsia="es-DO"/>
        </w:rPr>
        <w:t>de Estrategias de Prevención de Drogas y Promoción de la Salud</w:t>
      </w:r>
      <w:r w:rsidRPr="000A0F3A">
        <w:rPr>
          <w:rFonts w:ascii="Times New Roman" w:eastAsia="Times New Roman" w:hAnsi="Times New Roman" w:cs="Times New Roman"/>
          <w:color w:val="000000"/>
          <w:sz w:val="28"/>
          <w:szCs w:val="28"/>
          <w:lang w:val="es-DO" w:eastAsia="es-DO"/>
        </w:rPr>
        <w:t xml:space="preserve"> de este Consejo Nacional de Drogas</w:t>
      </w:r>
      <w:r>
        <w:rPr>
          <w:rFonts w:ascii="Times New Roman" w:eastAsia="Times New Roman" w:hAnsi="Times New Roman" w:cs="Times New Roman"/>
          <w:color w:val="000000"/>
          <w:sz w:val="28"/>
          <w:szCs w:val="28"/>
          <w:lang w:val="es-DO" w:eastAsia="es-DO"/>
        </w:rPr>
        <w:t xml:space="preserve"> (</w:t>
      </w:r>
      <w:r w:rsidRPr="00763289">
        <w:rPr>
          <w:rFonts w:ascii="Times New Roman" w:eastAsia="Times New Roman" w:hAnsi="Times New Roman" w:cs="Times New Roman"/>
          <w:b/>
          <w:bCs/>
          <w:color w:val="000000"/>
          <w:sz w:val="28"/>
          <w:szCs w:val="28"/>
          <w:lang w:val="es-DO" w:eastAsia="es-DO"/>
        </w:rPr>
        <w:t>CND</w:t>
      </w:r>
      <w:r>
        <w:rPr>
          <w:rFonts w:ascii="Times New Roman" w:eastAsia="Times New Roman" w:hAnsi="Times New Roman" w:cs="Times New Roman"/>
          <w:color w:val="000000"/>
          <w:sz w:val="28"/>
          <w:szCs w:val="28"/>
          <w:lang w:val="es-DO" w:eastAsia="es-DO"/>
        </w:rPr>
        <w:t>),</w:t>
      </w:r>
      <w:r w:rsidRPr="000A0F3A">
        <w:rPr>
          <w:rFonts w:ascii="Times New Roman" w:eastAsia="Times New Roman" w:hAnsi="Times New Roman" w:cs="Times New Roman"/>
          <w:color w:val="000000"/>
          <w:sz w:val="28"/>
          <w:szCs w:val="28"/>
          <w:lang w:val="es-DO" w:eastAsia="es-DO"/>
        </w:rPr>
        <w:t xml:space="preserve"> </w:t>
      </w:r>
      <w:r>
        <w:rPr>
          <w:rFonts w:ascii="Times New Roman" w:eastAsia="Times New Roman" w:hAnsi="Times New Roman" w:cs="Times New Roman"/>
          <w:color w:val="000000"/>
          <w:sz w:val="28"/>
          <w:szCs w:val="28"/>
          <w:lang w:val="es-DO" w:eastAsia="es-DO"/>
        </w:rPr>
        <w:t>en e</w:t>
      </w:r>
      <w:r w:rsidR="00882C45">
        <w:rPr>
          <w:rFonts w:ascii="Times New Roman" w:eastAsia="Times New Roman" w:hAnsi="Times New Roman" w:cs="Times New Roman"/>
          <w:color w:val="000000"/>
          <w:sz w:val="28"/>
          <w:szCs w:val="28"/>
          <w:lang w:val="es-DO" w:eastAsia="es-DO"/>
        </w:rPr>
        <w:t>se</w:t>
      </w:r>
      <w:r>
        <w:rPr>
          <w:rFonts w:ascii="Times New Roman" w:eastAsia="Times New Roman" w:hAnsi="Times New Roman" w:cs="Times New Roman"/>
          <w:color w:val="000000"/>
          <w:sz w:val="28"/>
          <w:szCs w:val="28"/>
          <w:lang w:val="es-DO" w:eastAsia="es-DO"/>
        </w:rPr>
        <w:t xml:space="preserve"> año </w:t>
      </w:r>
      <w:r w:rsidR="00882C45">
        <w:rPr>
          <w:rFonts w:ascii="Times New Roman" w:eastAsia="Times New Roman" w:hAnsi="Times New Roman" w:cs="Times New Roman"/>
          <w:color w:val="000000"/>
          <w:sz w:val="28"/>
          <w:szCs w:val="28"/>
          <w:lang w:val="es-DO" w:eastAsia="es-DO"/>
        </w:rPr>
        <w:t>s</w:t>
      </w:r>
      <w:r w:rsidRPr="000A0F3A">
        <w:rPr>
          <w:rFonts w:ascii="Times New Roman" w:eastAsia="Times New Roman" w:hAnsi="Times New Roman" w:cs="Times New Roman"/>
          <w:color w:val="000000"/>
          <w:sz w:val="28"/>
          <w:szCs w:val="28"/>
          <w:lang w:val="es-DO" w:eastAsia="es-DO"/>
        </w:rPr>
        <w:t xml:space="preserve">e realizaron un total de </w:t>
      </w:r>
      <w:r>
        <w:rPr>
          <w:rFonts w:ascii="Times New Roman" w:eastAsia="Times New Roman" w:hAnsi="Times New Roman" w:cs="Times New Roman"/>
          <w:b/>
          <w:bCs/>
          <w:color w:val="000000"/>
          <w:sz w:val="28"/>
          <w:szCs w:val="28"/>
          <w:lang w:val="es-DO" w:eastAsia="es-DO"/>
        </w:rPr>
        <w:t>1,</w:t>
      </w:r>
      <w:r w:rsidR="00254521">
        <w:rPr>
          <w:rFonts w:ascii="Times New Roman" w:eastAsia="Times New Roman" w:hAnsi="Times New Roman" w:cs="Times New Roman"/>
          <w:b/>
          <w:bCs/>
          <w:color w:val="000000"/>
          <w:sz w:val="28"/>
          <w:szCs w:val="28"/>
          <w:lang w:val="es-DO" w:eastAsia="es-DO"/>
        </w:rPr>
        <w:t>168</w:t>
      </w:r>
      <w:r w:rsidRPr="000A0F3A">
        <w:rPr>
          <w:rFonts w:ascii="Times New Roman" w:eastAsia="Times New Roman" w:hAnsi="Times New Roman" w:cs="Times New Roman"/>
          <w:color w:val="000000"/>
          <w:sz w:val="28"/>
          <w:szCs w:val="28"/>
          <w:lang w:val="es-DO" w:eastAsia="es-DO"/>
        </w:rPr>
        <w:t xml:space="preserve"> actividades preventivas</w:t>
      </w:r>
      <w:r>
        <w:rPr>
          <w:rFonts w:ascii="Times New Roman" w:eastAsia="Times New Roman" w:hAnsi="Times New Roman" w:cs="Times New Roman"/>
          <w:color w:val="000000"/>
          <w:sz w:val="28"/>
          <w:szCs w:val="28"/>
          <w:lang w:val="es-DO" w:eastAsia="es-DO"/>
        </w:rPr>
        <w:t>,</w:t>
      </w:r>
      <w:r w:rsidRPr="000A0F3A">
        <w:rPr>
          <w:rFonts w:ascii="Times New Roman" w:eastAsia="Times New Roman" w:hAnsi="Times New Roman" w:cs="Times New Roman"/>
          <w:color w:val="000000"/>
          <w:sz w:val="28"/>
          <w:szCs w:val="28"/>
          <w:lang w:val="es-DO" w:eastAsia="es-DO"/>
        </w:rPr>
        <w:t xml:space="preserve"> llegando</w:t>
      </w:r>
      <w:r>
        <w:rPr>
          <w:rFonts w:ascii="Times New Roman" w:eastAsia="Times New Roman" w:hAnsi="Times New Roman" w:cs="Times New Roman"/>
          <w:color w:val="000000"/>
          <w:sz w:val="28"/>
          <w:szCs w:val="28"/>
          <w:lang w:val="es-DO" w:eastAsia="es-DO"/>
        </w:rPr>
        <w:t xml:space="preserve"> a </w:t>
      </w:r>
      <w:r w:rsidRPr="000A0F3A">
        <w:rPr>
          <w:rFonts w:ascii="Times New Roman" w:eastAsia="Times New Roman" w:hAnsi="Times New Roman" w:cs="Times New Roman"/>
          <w:color w:val="000000"/>
          <w:sz w:val="28"/>
          <w:szCs w:val="28"/>
          <w:lang w:val="es-DO" w:eastAsia="es-DO"/>
        </w:rPr>
        <w:t xml:space="preserve">impactar unos </w:t>
      </w:r>
      <w:r w:rsidR="00254521">
        <w:rPr>
          <w:rFonts w:ascii="Times New Roman" w:eastAsia="Times New Roman" w:hAnsi="Times New Roman" w:cs="Times New Roman"/>
          <w:b/>
          <w:bCs/>
          <w:color w:val="000000"/>
          <w:sz w:val="28"/>
          <w:szCs w:val="28"/>
          <w:lang w:val="es-DO" w:eastAsia="es-DO"/>
        </w:rPr>
        <w:t>84</w:t>
      </w:r>
      <w:r>
        <w:rPr>
          <w:rFonts w:ascii="Times New Roman" w:eastAsia="Times New Roman" w:hAnsi="Times New Roman" w:cs="Times New Roman"/>
          <w:b/>
          <w:bCs/>
          <w:color w:val="000000"/>
          <w:sz w:val="28"/>
          <w:szCs w:val="28"/>
          <w:lang w:val="es-DO" w:eastAsia="es-DO"/>
        </w:rPr>
        <w:t>,</w:t>
      </w:r>
      <w:r w:rsidR="00254521">
        <w:rPr>
          <w:rFonts w:ascii="Times New Roman" w:eastAsia="Times New Roman" w:hAnsi="Times New Roman" w:cs="Times New Roman"/>
          <w:b/>
          <w:bCs/>
          <w:color w:val="000000"/>
          <w:sz w:val="28"/>
          <w:szCs w:val="28"/>
          <w:lang w:val="es-DO" w:eastAsia="es-DO"/>
        </w:rPr>
        <w:t>134</w:t>
      </w:r>
      <w:r w:rsidRPr="000A0F3A">
        <w:rPr>
          <w:rFonts w:ascii="Times New Roman" w:eastAsia="Times New Roman" w:hAnsi="Times New Roman" w:cs="Times New Roman"/>
          <w:b/>
          <w:bCs/>
          <w:color w:val="000000"/>
          <w:sz w:val="28"/>
          <w:szCs w:val="28"/>
          <w:lang w:val="es-DO" w:eastAsia="es-DO"/>
        </w:rPr>
        <w:t xml:space="preserve"> </w:t>
      </w:r>
      <w:r w:rsidRPr="000A0F3A">
        <w:rPr>
          <w:rFonts w:ascii="Times New Roman" w:eastAsia="Times New Roman" w:hAnsi="Times New Roman" w:cs="Times New Roman"/>
          <w:color w:val="000000"/>
          <w:sz w:val="28"/>
          <w:szCs w:val="28"/>
          <w:lang w:val="es-DO" w:eastAsia="es-DO"/>
        </w:rPr>
        <w:t xml:space="preserve">ciudadanos (as) de todas las edades y localizadas en todo el territorio </w:t>
      </w:r>
      <w:r>
        <w:rPr>
          <w:rFonts w:ascii="Times New Roman" w:eastAsia="Times New Roman" w:hAnsi="Times New Roman" w:cs="Times New Roman"/>
          <w:color w:val="000000"/>
          <w:sz w:val="28"/>
          <w:szCs w:val="28"/>
          <w:lang w:val="es-DO" w:eastAsia="es-DO"/>
        </w:rPr>
        <w:t xml:space="preserve">nacional, de los cuales </w:t>
      </w:r>
      <w:r w:rsidR="00EB7634">
        <w:rPr>
          <w:rFonts w:ascii="Times New Roman" w:eastAsia="Times New Roman" w:hAnsi="Times New Roman" w:cs="Times New Roman"/>
          <w:b/>
          <w:bCs/>
          <w:color w:val="000000"/>
          <w:sz w:val="28"/>
          <w:szCs w:val="28"/>
          <w:lang w:val="es-DO" w:eastAsia="es-DO"/>
        </w:rPr>
        <w:t>43</w:t>
      </w:r>
      <w:r>
        <w:rPr>
          <w:rFonts w:ascii="Times New Roman" w:eastAsia="Times New Roman" w:hAnsi="Times New Roman" w:cs="Times New Roman"/>
          <w:b/>
          <w:bCs/>
          <w:color w:val="000000"/>
          <w:sz w:val="28"/>
          <w:szCs w:val="28"/>
          <w:lang w:val="es-DO" w:eastAsia="es-DO"/>
        </w:rPr>
        <w:t>,7</w:t>
      </w:r>
      <w:r w:rsidR="00EB7634">
        <w:rPr>
          <w:rFonts w:ascii="Times New Roman" w:eastAsia="Times New Roman" w:hAnsi="Times New Roman" w:cs="Times New Roman"/>
          <w:b/>
          <w:bCs/>
          <w:color w:val="000000"/>
          <w:sz w:val="28"/>
          <w:szCs w:val="28"/>
          <w:lang w:val="es-DO" w:eastAsia="es-DO"/>
        </w:rPr>
        <w:t>08</w:t>
      </w:r>
      <w:r>
        <w:rPr>
          <w:rFonts w:ascii="Times New Roman" w:eastAsia="Times New Roman" w:hAnsi="Times New Roman" w:cs="Times New Roman"/>
          <w:color w:val="000000"/>
          <w:sz w:val="28"/>
          <w:szCs w:val="28"/>
          <w:lang w:val="es-DO" w:eastAsia="es-DO"/>
        </w:rPr>
        <w:t xml:space="preserve"> fueron mujeres y </w:t>
      </w:r>
      <w:r w:rsidR="00EB7634">
        <w:rPr>
          <w:rFonts w:ascii="Times New Roman" w:eastAsia="Times New Roman" w:hAnsi="Times New Roman" w:cs="Times New Roman"/>
          <w:b/>
          <w:bCs/>
          <w:color w:val="000000"/>
          <w:sz w:val="28"/>
          <w:szCs w:val="28"/>
          <w:lang w:val="es-DO" w:eastAsia="es-DO"/>
        </w:rPr>
        <w:t>40,426</w:t>
      </w:r>
      <w:r>
        <w:rPr>
          <w:rFonts w:ascii="Times New Roman" w:eastAsia="Times New Roman" w:hAnsi="Times New Roman" w:cs="Times New Roman"/>
          <w:color w:val="000000"/>
          <w:sz w:val="28"/>
          <w:szCs w:val="28"/>
          <w:lang w:val="es-DO" w:eastAsia="es-DO"/>
        </w:rPr>
        <w:t xml:space="preserve"> hombres.</w:t>
      </w:r>
    </w:p>
    <w:p w14:paraId="47DEB5FD" w14:textId="77777777" w:rsidR="00AA01A4" w:rsidRDefault="00AA01A4" w:rsidP="00AA01A4">
      <w:pPr>
        <w:pStyle w:val="Sinespaciado"/>
        <w:rPr>
          <w:rFonts w:ascii="Times New Roman" w:hAnsi="Times New Roman" w:cs="Times New Roman"/>
          <w:b/>
          <w:bCs/>
          <w:sz w:val="20"/>
          <w:szCs w:val="20"/>
          <w:lang w:eastAsia="es-DO"/>
        </w:rPr>
      </w:pPr>
    </w:p>
    <w:p w14:paraId="6A45E8B4" w14:textId="77777777" w:rsidR="00AA01A4" w:rsidRDefault="00AA01A4" w:rsidP="007F6CE3">
      <w:pPr>
        <w:pStyle w:val="Sinespaciado"/>
        <w:jc w:val="center"/>
        <w:rPr>
          <w:rFonts w:ascii="Times New Roman" w:hAnsi="Times New Roman" w:cs="Times New Roman"/>
          <w:b/>
          <w:bCs/>
          <w:sz w:val="20"/>
          <w:szCs w:val="20"/>
          <w:lang w:eastAsia="es-DO"/>
        </w:rPr>
      </w:pPr>
    </w:p>
    <w:p w14:paraId="0B40679D" w14:textId="77777777" w:rsidR="00AA01A4" w:rsidRDefault="00AA01A4" w:rsidP="007F6CE3">
      <w:pPr>
        <w:pStyle w:val="Sinespaciado"/>
        <w:jc w:val="center"/>
        <w:rPr>
          <w:rFonts w:ascii="Times New Roman" w:hAnsi="Times New Roman" w:cs="Times New Roman"/>
          <w:b/>
          <w:bCs/>
          <w:sz w:val="20"/>
          <w:szCs w:val="20"/>
          <w:lang w:eastAsia="es-DO"/>
        </w:rPr>
      </w:pPr>
    </w:p>
    <w:p w14:paraId="1F66230E" w14:textId="16FD3755" w:rsidR="007F6CE3" w:rsidRDefault="007F6CE3" w:rsidP="007F6CE3">
      <w:pPr>
        <w:pStyle w:val="Sinespaciado"/>
        <w:jc w:val="center"/>
        <w:rPr>
          <w:rFonts w:ascii="Times New Roman" w:hAnsi="Times New Roman" w:cs="Times New Roman"/>
          <w:sz w:val="20"/>
          <w:szCs w:val="20"/>
          <w:lang w:eastAsia="es-DO"/>
        </w:rPr>
      </w:pPr>
      <w:r w:rsidRPr="005403E8">
        <w:rPr>
          <w:rFonts w:ascii="Times New Roman" w:hAnsi="Times New Roman" w:cs="Times New Roman"/>
          <w:b/>
          <w:bCs/>
          <w:sz w:val="20"/>
          <w:szCs w:val="20"/>
          <w:lang w:eastAsia="es-DO"/>
        </w:rPr>
        <w:t>Cuadro Nº</w:t>
      </w:r>
      <w:r w:rsidR="00840D41">
        <w:rPr>
          <w:rFonts w:ascii="Times New Roman" w:hAnsi="Times New Roman" w:cs="Times New Roman"/>
          <w:b/>
          <w:bCs/>
          <w:sz w:val="20"/>
          <w:szCs w:val="20"/>
          <w:lang w:eastAsia="es-DO"/>
        </w:rPr>
        <w:t>2</w:t>
      </w:r>
      <w:r w:rsidR="008D43D1">
        <w:rPr>
          <w:rFonts w:ascii="Times New Roman" w:hAnsi="Times New Roman" w:cs="Times New Roman"/>
          <w:b/>
          <w:bCs/>
          <w:sz w:val="20"/>
          <w:szCs w:val="20"/>
          <w:lang w:eastAsia="es-DO"/>
        </w:rPr>
        <w:t>1</w:t>
      </w:r>
      <w:r w:rsidRPr="005403E8">
        <w:rPr>
          <w:rFonts w:ascii="Times New Roman" w:hAnsi="Times New Roman" w:cs="Times New Roman"/>
          <w:sz w:val="20"/>
          <w:szCs w:val="20"/>
          <w:lang w:eastAsia="es-DO"/>
        </w:rPr>
        <w:t xml:space="preserve"> –Actividades preventivas realizadas y sus participantes</w:t>
      </w:r>
    </w:p>
    <w:p w14:paraId="2C5B84C3" w14:textId="0AE9C40B" w:rsidR="007F6CE3" w:rsidRDefault="007F6CE3" w:rsidP="007F6CE3">
      <w:pPr>
        <w:pStyle w:val="Sinespaciado"/>
        <w:jc w:val="center"/>
        <w:rPr>
          <w:rFonts w:ascii="Times New Roman" w:hAnsi="Times New Roman" w:cs="Times New Roman"/>
          <w:b/>
          <w:bCs/>
          <w:color w:val="000000"/>
          <w:sz w:val="20"/>
          <w:szCs w:val="20"/>
          <w:lang w:eastAsia="es-DO"/>
        </w:rPr>
      </w:pPr>
      <w:r w:rsidRPr="005403E8">
        <w:rPr>
          <w:rFonts w:ascii="Times New Roman" w:hAnsi="Times New Roman" w:cs="Times New Roman"/>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sidR="009D1AC1">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tbl>
      <w:tblPr>
        <w:tblW w:w="8371" w:type="dxa"/>
        <w:jc w:val="center"/>
        <w:tblCellMar>
          <w:left w:w="70" w:type="dxa"/>
          <w:right w:w="70" w:type="dxa"/>
        </w:tblCellMar>
        <w:tblLook w:val="04A0" w:firstRow="1" w:lastRow="0" w:firstColumn="1" w:lastColumn="0" w:noHBand="0" w:noVBand="1"/>
      </w:tblPr>
      <w:tblGrid>
        <w:gridCol w:w="3831"/>
        <w:gridCol w:w="2160"/>
        <w:gridCol w:w="2380"/>
      </w:tblGrid>
      <w:tr w:rsidR="00254521" w:rsidRPr="00254521" w14:paraId="69CD1892" w14:textId="77777777" w:rsidTr="00254521">
        <w:trPr>
          <w:trHeight w:val="315"/>
          <w:jc w:val="center"/>
        </w:trPr>
        <w:tc>
          <w:tcPr>
            <w:tcW w:w="3831"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3B77253" w14:textId="77777777" w:rsidR="00254521" w:rsidRPr="00254521" w:rsidRDefault="00254521" w:rsidP="00254521">
            <w:pPr>
              <w:widowControl/>
              <w:jc w:val="center"/>
              <w:rPr>
                <w:rFonts w:ascii="Calibri Light" w:eastAsia="Times New Roman" w:hAnsi="Calibri Light" w:cs="Calibri Light"/>
                <w:b/>
                <w:bCs/>
                <w:color w:val="000000"/>
                <w:lang w:val="es-DO" w:eastAsia="es-DO"/>
              </w:rPr>
            </w:pPr>
            <w:r w:rsidRPr="00254521">
              <w:rPr>
                <w:rFonts w:ascii="Calibri Light" w:eastAsia="Times New Roman" w:hAnsi="Calibri Light" w:cs="Calibri Light"/>
                <w:b/>
                <w:bCs/>
                <w:color w:val="000000"/>
                <w:lang w:val="es-DO" w:eastAsia="es-DO"/>
              </w:rPr>
              <w:t>Dependencia</w:t>
            </w:r>
          </w:p>
        </w:tc>
        <w:tc>
          <w:tcPr>
            <w:tcW w:w="2160" w:type="dxa"/>
            <w:tcBorders>
              <w:top w:val="single" w:sz="8" w:space="0" w:color="auto"/>
              <w:left w:val="nil"/>
              <w:bottom w:val="single" w:sz="8" w:space="0" w:color="auto"/>
              <w:right w:val="single" w:sz="8" w:space="0" w:color="auto"/>
            </w:tcBorders>
            <w:shd w:val="clear" w:color="000000" w:fill="FCE4D6"/>
            <w:noWrap/>
            <w:vAlign w:val="center"/>
            <w:hideMark/>
          </w:tcPr>
          <w:p w14:paraId="7FA99E8F" w14:textId="77777777" w:rsidR="00254521" w:rsidRPr="00254521" w:rsidRDefault="00254521" w:rsidP="00254521">
            <w:pPr>
              <w:widowControl/>
              <w:jc w:val="center"/>
              <w:rPr>
                <w:rFonts w:ascii="Calibri Light" w:eastAsia="Times New Roman" w:hAnsi="Calibri Light" w:cs="Calibri Light"/>
                <w:b/>
                <w:bCs/>
                <w:color w:val="000000"/>
                <w:lang w:val="es-DO" w:eastAsia="es-DO"/>
              </w:rPr>
            </w:pPr>
            <w:proofErr w:type="spellStart"/>
            <w:r w:rsidRPr="00254521">
              <w:rPr>
                <w:rFonts w:ascii="Calibri Light" w:eastAsia="Times New Roman" w:hAnsi="Calibri Light" w:cs="Calibri Light"/>
                <w:b/>
                <w:bCs/>
                <w:color w:val="000000"/>
                <w:lang w:val="es-DO" w:eastAsia="es-DO"/>
              </w:rPr>
              <w:t>Cant</w:t>
            </w:r>
            <w:proofErr w:type="spellEnd"/>
            <w:r w:rsidRPr="00254521">
              <w:rPr>
                <w:rFonts w:ascii="Calibri Light" w:eastAsia="Times New Roman" w:hAnsi="Calibri Light" w:cs="Calibri Light"/>
                <w:b/>
                <w:bCs/>
                <w:color w:val="000000"/>
                <w:lang w:val="es-DO" w:eastAsia="es-DO"/>
              </w:rPr>
              <w:t>. Actividades</w:t>
            </w:r>
          </w:p>
        </w:tc>
        <w:tc>
          <w:tcPr>
            <w:tcW w:w="2380" w:type="dxa"/>
            <w:tcBorders>
              <w:top w:val="single" w:sz="8" w:space="0" w:color="auto"/>
              <w:left w:val="nil"/>
              <w:bottom w:val="single" w:sz="8" w:space="0" w:color="auto"/>
              <w:right w:val="single" w:sz="8" w:space="0" w:color="auto"/>
            </w:tcBorders>
            <w:shd w:val="clear" w:color="000000" w:fill="FCE4D6"/>
            <w:noWrap/>
            <w:vAlign w:val="center"/>
            <w:hideMark/>
          </w:tcPr>
          <w:p w14:paraId="2934CDEF" w14:textId="77777777" w:rsidR="00254521" w:rsidRPr="00254521" w:rsidRDefault="00254521" w:rsidP="00254521">
            <w:pPr>
              <w:widowControl/>
              <w:jc w:val="center"/>
              <w:rPr>
                <w:rFonts w:ascii="Calibri Light" w:eastAsia="Times New Roman" w:hAnsi="Calibri Light" w:cs="Calibri Light"/>
                <w:b/>
                <w:bCs/>
                <w:color w:val="000000"/>
                <w:lang w:val="es-DO" w:eastAsia="es-DO"/>
              </w:rPr>
            </w:pPr>
            <w:proofErr w:type="spellStart"/>
            <w:r w:rsidRPr="00254521">
              <w:rPr>
                <w:rFonts w:ascii="Calibri Light" w:eastAsia="Times New Roman" w:hAnsi="Calibri Light" w:cs="Calibri Light"/>
                <w:b/>
                <w:bCs/>
                <w:color w:val="000000"/>
                <w:lang w:val="es-DO" w:eastAsia="es-DO"/>
              </w:rPr>
              <w:t>Cant</w:t>
            </w:r>
            <w:proofErr w:type="spellEnd"/>
            <w:r w:rsidRPr="00254521">
              <w:rPr>
                <w:rFonts w:ascii="Calibri Light" w:eastAsia="Times New Roman" w:hAnsi="Calibri Light" w:cs="Calibri Light"/>
                <w:b/>
                <w:bCs/>
                <w:color w:val="000000"/>
                <w:lang w:val="es-DO" w:eastAsia="es-DO"/>
              </w:rPr>
              <w:t>. Participantes</w:t>
            </w:r>
          </w:p>
        </w:tc>
      </w:tr>
      <w:tr w:rsidR="00254521" w:rsidRPr="00254521" w14:paraId="6F6E2FBE" w14:textId="77777777" w:rsidTr="00254521">
        <w:trPr>
          <w:trHeight w:val="300"/>
          <w:jc w:val="center"/>
        </w:trPr>
        <w:tc>
          <w:tcPr>
            <w:tcW w:w="3831" w:type="dxa"/>
            <w:tcBorders>
              <w:top w:val="single" w:sz="4" w:space="0" w:color="3F3F3F"/>
              <w:left w:val="single" w:sz="8" w:space="0" w:color="auto"/>
              <w:bottom w:val="single" w:sz="4" w:space="0" w:color="3F3F3F"/>
              <w:right w:val="single" w:sz="4" w:space="0" w:color="3F3F3F"/>
            </w:tcBorders>
            <w:shd w:val="clear" w:color="000000" w:fill="F2F2F2"/>
            <w:vAlign w:val="center"/>
            <w:hideMark/>
          </w:tcPr>
          <w:p w14:paraId="7C349591" w14:textId="77777777" w:rsidR="00254521" w:rsidRPr="00254521" w:rsidRDefault="00254521" w:rsidP="00254521">
            <w:pPr>
              <w:widowControl/>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DPC</w:t>
            </w:r>
          </w:p>
        </w:tc>
        <w:tc>
          <w:tcPr>
            <w:tcW w:w="2160" w:type="dxa"/>
            <w:tcBorders>
              <w:top w:val="single" w:sz="4" w:space="0" w:color="3F3F3F"/>
              <w:left w:val="nil"/>
              <w:bottom w:val="single" w:sz="4" w:space="0" w:color="3F3F3F"/>
              <w:right w:val="single" w:sz="4" w:space="0" w:color="3F3F3F"/>
            </w:tcBorders>
            <w:shd w:val="clear" w:color="000000" w:fill="F2F2F2"/>
            <w:vAlign w:val="center"/>
            <w:hideMark/>
          </w:tcPr>
          <w:p w14:paraId="085AD789"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71</w:t>
            </w:r>
          </w:p>
        </w:tc>
        <w:tc>
          <w:tcPr>
            <w:tcW w:w="2380" w:type="dxa"/>
            <w:tcBorders>
              <w:top w:val="single" w:sz="4" w:space="0" w:color="3F3F3F"/>
              <w:left w:val="nil"/>
              <w:bottom w:val="single" w:sz="4" w:space="0" w:color="3F3F3F"/>
              <w:right w:val="single" w:sz="8" w:space="0" w:color="auto"/>
            </w:tcBorders>
            <w:shd w:val="clear" w:color="000000" w:fill="F2F2F2"/>
            <w:vAlign w:val="center"/>
            <w:hideMark/>
          </w:tcPr>
          <w:p w14:paraId="200B5FFD"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2,195</w:t>
            </w:r>
          </w:p>
        </w:tc>
      </w:tr>
      <w:tr w:rsidR="00254521" w:rsidRPr="00254521" w14:paraId="2B3A54EE" w14:textId="77777777" w:rsidTr="00254521">
        <w:trPr>
          <w:trHeight w:val="300"/>
          <w:jc w:val="center"/>
        </w:trPr>
        <w:tc>
          <w:tcPr>
            <w:tcW w:w="3831" w:type="dxa"/>
            <w:tcBorders>
              <w:top w:val="nil"/>
              <w:left w:val="single" w:sz="8" w:space="0" w:color="auto"/>
              <w:bottom w:val="single" w:sz="4" w:space="0" w:color="3F3F3F"/>
              <w:right w:val="single" w:sz="4" w:space="0" w:color="3F3F3F"/>
            </w:tcBorders>
            <w:shd w:val="clear" w:color="000000" w:fill="F2F2F2"/>
            <w:vAlign w:val="center"/>
            <w:hideMark/>
          </w:tcPr>
          <w:p w14:paraId="712A8D1F" w14:textId="77777777" w:rsidR="00254521" w:rsidRPr="00254521" w:rsidRDefault="00254521" w:rsidP="00254521">
            <w:pPr>
              <w:widowControl/>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DEPREI</w:t>
            </w:r>
          </w:p>
        </w:tc>
        <w:tc>
          <w:tcPr>
            <w:tcW w:w="2160" w:type="dxa"/>
            <w:tcBorders>
              <w:top w:val="nil"/>
              <w:left w:val="nil"/>
              <w:bottom w:val="single" w:sz="4" w:space="0" w:color="3F3F3F"/>
              <w:right w:val="single" w:sz="4" w:space="0" w:color="3F3F3F"/>
            </w:tcBorders>
            <w:shd w:val="clear" w:color="000000" w:fill="F2F2F2"/>
            <w:vAlign w:val="center"/>
            <w:hideMark/>
          </w:tcPr>
          <w:p w14:paraId="0874DD45"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200</w:t>
            </w:r>
          </w:p>
        </w:tc>
        <w:tc>
          <w:tcPr>
            <w:tcW w:w="2380" w:type="dxa"/>
            <w:tcBorders>
              <w:top w:val="nil"/>
              <w:left w:val="nil"/>
              <w:bottom w:val="single" w:sz="4" w:space="0" w:color="3F3F3F"/>
              <w:right w:val="single" w:sz="8" w:space="0" w:color="auto"/>
            </w:tcBorders>
            <w:shd w:val="clear" w:color="000000" w:fill="F2F2F2"/>
            <w:vAlign w:val="center"/>
            <w:hideMark/>
          </w:tcPr>
          <w:p w14:paraId="06594F0D"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9,451</w:t>
            </w:r>
          </w:p>
        </w:tc>
      </w:tr>
      <w:tr w:rsidR="00254521" w:rsidRPr="00254521" w14:paraId="72EAB24D" w14:textId="77777777" w:rsidTr="00254521">
        <w:trPr>
          <w:trHeight w:val="300"/>
          <w:jc w:val="center"/>
        </w:trPr>
        <w:tc>
          <w:tcPr>
            <w:tcW w:w="3831" w:type="dxa"/>
            <w:tcBorders>
              <w:top w:val="nil"/>
              <w:left w:val="single" w:sz="8" w:space="0" w:color="auto"/>
              <w:bottom w:val="single" w:sz="4" w:space="0" w:color="3F3F3F"/>
              <w:right w:val="single" w:sz="4" w:space="0" w:color="3F3F3F"/>
            </w:tcBorders>
            <w:shd w:val="clear" w:color="000000" w:fill="F2F2F2"/>
            <w:vAlign w:val="center"/>
            <w:hideMark/>
          </w:tcPr>
          <w:p w14:paraId="77D8F291" w14:textId="77777777" w:rsidR="00254521" w:rsidRPr="00254521" w:rsidRDefault="00254521" w:rsidP="00254521">
            <w:pPr>
              <w:widowControl/>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DEPRAL</w:t>
            </w:r>
          </w:p>
        </w:tc>
        <w:tc>
          <w:tcPr>
            <w:tcW w:w="2160" w:type="dxa"/>
            <w:tcBorders>
              <w:top w:val="nil"/>
              <w:left w:val="nil"/>
              <w:bottom w:val="single" w:sz="4" w:space="0" w:color="3F3F3F"/>
              <w:right w:val="single" w:sz="4" w:space="0" w:color="3F3F3F"/>
            </w:tcBorders>
            <w:shd w:val="clear" w:color="000000" w:fill="F2F2F2"/>
            <w:vAlign w:val="center"/>
            <w:hideMark/>
          </w:tcPr>
          <w:p w14:paraId="58DEA926"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101</w:t>
            </w:r>
          </w:p>
        </w:tc>
        <w:tc>
          <w:tcPr>
            <w:tcW w:w="2380" w:type="dxa"/>
            <w:tcBorders>
              <w:top w:val="nil"/>
              <w:left w:val="nil"/>
              <w:bottom w:val="single" w:sz="4" w:space="0" w:color="3F3F3F"/>
              <w:right w:val="single" w:sz="8" w:space="0" w:color="auto"/>
            </w:tcBorders>
            <w:shd w:val="clear" w:color="000000" w:fill="F2F2F2"/>
            <w:vAlign w:val="center"/>
            <w:hideMark/>
          </w:tcPr>
          <w:p w14:paraId="710BF609"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2,651</w:t>
            </w:r>
          </w:p>
        </w:tc>
      </w:tr>
      <w:tr w:rsidR="00254521" w:rsidRPr="00254521" w14:paraId="10EAC552" w14:textId="77777777" w:rsidTr="00254521">
        <w:trPr>
          <w:trHeight w:val="300"/>
          <w:jc w:val="center"/>
        </w:trPr>
        <w:tc>
          <w:tcPr>
            <w:tcW w:w="3831" w:type="dxa"/>
            <w:tcBorders>
              <w:top w:val="nil"/>
              <w:left w:val="single" w:sz="8" w:space="0" w:color="auto"/>
              <w:bottom w:val="single" w:sz="4" w:space="0" w:color="3F3F3F"/>
              <w:right w:val="single" w:sz="4" w:space="0" w:color="3F3F3F"/>
            </w:tcBorders>
            <w:shd w:val="clear" w:color="000000" w:fill="F2F2F2"/>
            <w:vAlign w:val="center"/>
            <w:hideMark/>
          </w:tcPr>
          <w:p w14:paraId="30C717B4" w14:textId="77777777" w:rsidR="00254521" w:rsidRPr="00254521" w:rsidRDefault="00254521" w:rsidP="00254521">
            <w:pPr>
              <w:widowControl/>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DEPREDEPORTE</w:t>
            </w:r>
          </w:p>
        </w:tc>
        <w:tc>
          <w:tcPr>
            <w:tcW w:w="2160" w:type="dxa"/>
            <w:tcBorders>
              <w:top w:val="nil"/>
              <w:left w:val="nil"/>
              <w:bottom w:val="single" w:sz="4" w:space="0" w:color="3F3F3F"/>
              <w:right w:val="single" w:sz="4" w:space="0" w:color="3F3F3F"/>
            </w:tcBorders>
            <w:shd w:val="clear" w:color="000000" w:fill="F2F2F2"/>
            <w:vAlign w:val="center"/>
            <w:hideMark/>
          </w:tcPr>
          <w:p w14:paraId="60E5253D"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178</w:t>
            </w:r>
          </w:p>
        </w:tc>
        <w:tc>
          <w:tcPr>
            <w:tcW w:w="2380" w:type="dxa"/>
            <w:tcBorders>
              <w:top w:val="nil"/>
              <w:left w:val="nil"/>
              <w:bottom w:val="single" w:sz="4" w:space="0" w:color="3F3F3F"/>
              <w:right w:val="single" w:sz="8" w:space="0" w:color="auto"/>
            </w:tcBorders>
            <w:shd w:val="clear" w:color="000000" w:fill="F2F2F2"/>
            <w:vAlign w:val="center"/>
            <w:hideMark/>
          </w:tcPr>
          <w:p w14:paraId="51D26EA0"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11,568</w:t>
            </w:r>
          </w:p>
        </w:tc>
      </w:tr>
      <w:tr w:rsidR="00254521" w:rsidRPr="00254521" w14:paraId="2EB16979" w14:textId="77777777" w:rsidTr="00254521">
        <w:trPr>
          <w:trHeight w:val="300"/>
          <w:jc w:val="center"/>
        </w:trPr>
        <w:tc>
          <w:tcPr>
            <w:tcW w:w="3831" w:type="dxa"/>
            <w:tcBorders>
              <w:top w:val="nil"/>
              <w:left w:val="single" w:sz="8" w:space="0" w:color="auto"/>
              <w:bottom w:val="single" w:sz="4" w:space="0" w:color="3F3F3F"/>
              <w:right w:val="single" w:sz="4" w:space="0" w:color="3F3F3F"/>
            </w:tcBorders>
            <w:shd w:val="clear" w:color="000000" w:fill="F2F2F2"/>
            <w:vAlign w:val="center"/>
            <w:hideMark/>
          </w:tcPr>
          <w:p w14:paraId="19A0A26C" w14:textId="77777777" w:rsidR="00254521" w:rsidRPr="00254521" w:rsidRDefault="00254521" w:rsidP="00254521">
            <w:pPr>
              <w:widowControl/>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DRCNORTE</w:t>
            </w:r>
          </w:p>
        </w:tc>
        <w:tc>
          <w:tcPr>
            <w:tcW w:w="2160" w:type="dxa"/>
            <w:tcBorders>
              <w:top w:val="nil"/>
              <w:left w:val="nil"/>
              <w:bottom w:val="single" w:sz="4" w:space="0" w:color="3F3F3F"/>
              <w:right w:val="single" w:sz="4" w:space="0" w:color="3F3F3F"/>
            </w:tcBorders>
            <w:shd w:val="clear" w:color="000000" w:fill="F2F2F2"/>
            <w:vAlign w:val="center"/>
            <w:hideMark/>
          </w:tcPr>
          <w:p w14:paraId="4283D596"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167</w:t>
            </w:r>
          </w:p>
        </w:tc>
        <w:tc>
          <w:tcPr>
            <w:tcW w:w="2380" w:type="dxa"/>
            <w:tcBorders>
              <w:top w:val="nil"/>
              <w:left w:val="nil"/>
              <w:bottom w:val="single" w:sz="4" w:space="0" w:color="3F3F3F"/>
              <w:right w:val="single" w:sz="8" w:space="0" w:color="auto"/>
            </w:tcBorders>
            <w:shd w:val="clear" w:color="000000" w:fill="F2F2F2"/>
            <w:vAlign w:val="center"/>
            <w:hideMark/>
          </w:tcPr>
          <w:p w14:paraId="56A5B8DA"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33,576</w:t>
            </w:r>
          </w:p>
        </w:tc>
      </w:tr>
      <w:tr w:rsidR="00254521" w:rsidRPr="00254521" w14:paraId="657B894C" w14:textId="77777777" w:rsidTr="00254521">
        <w:trPr>
          <w:trHeight w:val="300"/>
          <w:jc w:val="center"/>
        </w:trPr>
        <w:tc>
          <w:tcPr>
            <w:tcW w:w="3831" w:type="dxa"/>
            <w:tcBorders>
              <w:top w:val="nil"/>
              <w:left w:val="single" w:sz="8" w:space="0" w:color="auto"/>
              <w:bottom w:val="single" w:sz="4" w:space="0" w:color="3F3F3F"/>
              <w:right w:val="single" w:sz="4" w:space="0" w:color="3F3F3F"/>
            </w:tcBorders>
            <w:shd w:val="clear" w:color="000000" w:fill="F2F2F2"/>
            <w:vAlign w:val="center"/>
            <w:hideMark/>
          </w:tcPr>
          <w:p w14:paraId="67281E79" w14:textId="77777777" w:rsidR="00254521" w:rsidRPr="00254521" w:rsidRDefault="00254521" w:rsidP="00254521">
            <w:pPr>
              <w:widowControl/>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DREN</w:t>
            </w:r>
          </w:p>
        </w:tc>
        <w:tc>
          <w:tcPr>
            <w:tcW w:w="2160" w:type="dxa"/>
            <w:tcBorders>
              <w:top w:val="nil"/>
              <w:left w:val="nil"/>
              <w:bottom w:val="single" w:sz="4" w:space="0" w:color="3F3F3F"/>
              <w:right w:val="single" w:sz="4" w:space="0" w:color="3F3F3F"/>
            </w:tcBorders>
            <w:shd w:val="clear" w:color="000000" w:fill="F2F2F2"/>
            <w:vAlign w:val="center"/>
            <w:hideMark/>
          </w:tcPr>
          <w:p w14:paraId="0925E7CB"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127</w:t>
            </w:r>
          </w:p>
        </w:tc>
        <w:tc>
          <w:tcPr>
            <w:tcW w:w="2380" w:type="dxa"/>
            <w:tcBorders>
              <w:top w:val="nil"/>
              <w:left w:val="nil"/>
              <w:bottom w:val="single" w:sz="4" w:space="0" w:color="3F3F3F"/>
              <w:right w:val="single" w:sz="8" w:space="0" w:color="auto"/>
            </w:tcBorders>
            <w:shd w:val="clear" w:color="000000" w:fill="F2F2F2"/>
            <w:vAlign w:val="center"/>
            <w:hideMark/>
          </w:tcPr>
          <w:p w14:paraId="0E3A1670"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4,678</w:t>
            </w:r>
          </w:p>
        </w:tc>
      </w:tr>
      <w:tr w:rsidR="00254521" w:rsidRPr="00254521" w14:paraId="2D73E187" w14:textId="77777777" w:rsidTr="00254521">
        <w:trPr>
          <w:trHeight w:val="300"/>
          <w:jc w:val="center"/>
        </w:trPr>
        <w:tc>
          <w:tcPr>
            <w:tcW w:w="3831" w:type="dxa"/>
            <w:tcBorders>
              <w:top w:val="nil"/>
              <w:left w:val="single" w:sz="8" w:space="0" w:color="auto"/>
              <w:bottom w:val="single" w:sz="4" w:space="0" w:color="3F3F3F"/>
              <w:right w:val="single" w:sz="4" w:space="0" w:color="3F3F3F"/>
            </w:tcBorders>
            <w:shd w:val="clear" w:color="000000" w:fill="F2F2F2"/>
            <w:vAlign w:val="center"/>
            <w:hideMark/>
          </w:tcPr>
          <w:p w14:paraId="4F4F14CE" w14:textId="77777777" w:rsidR="00254521" w:rsidRPr="00254521" w:rsidRDefault="00254521" w:rsidP="00254521">
            <w:pPr>
              <w:widowControl/>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DRVALDESIA</w:t>
            </w:r>
          </w:p>
        </w:tc>
        <w:tc>
          <w:tcPr>
            <w:tcW w:w="2160" w:type="dxa"/>
            <w:tcBorders>
              <w:top w:val="nil"/>
              <w:left w:val="nil"/>
              <w:bottom w:val="single" w:sz="4" w:space="0" w:color="3F3F3F"/>
              <w:right w:val="single" w:sz="4" w:space="0" w:color="3F3F3F"/>
            </w:tcBorders>
            <w:shd w:val="clear" w:color="000000" w:fill="F2F2F2"/>
            <w:vAlign w:val="center"/>
            <w:hideMark/>
          </w:tcPr>
          <w:p w14:paraId="27DE07C4"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43</w:t>
            </w:r>
          </w:p>
        </w:tc>
        <w:tc>
          <w:tcPr>
            <w:tcW w:w="2380" w:type="dxa"/>
            <w:tcBorders>
              <w:top w:val="nil"/>
              <w:left w:val="nil"/>
              <w:bottom w:val="single" w:sz="4" w:space="0" w:color="3F3F3F"/>
              <w:right w:val="single" w:sz="8" w:space="0" w:color="auto"/>
            </w:tcBorders>
            <w:shd w:val="clear" w:color="000000" w:fill="F2F2F2"/>
            <w:vAlign w:val="center"/>
            <w:hideMark/>
          </w:tcPr>
          <w:p w14:paraId="0BDCB762"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1,633</w:t>
            </w:r>
          </w:p>
        </w:tc>
      </w:tr>
      <w:tr w:rsidR="00254521" w:rsidRPr="00254521" w14:paraId="37AD5C27" w14:textId="77777777" w:rsidTr="00254521">
        <w:trPr>
          <w:trHeight w:val="300"/>
          <w:jc w:val="center"/>
        </w:trPr>
        <w:tc>
          <w:tcPr>
            <w:tcW w:w="3831" w:type="dxa"/>
            <w:tcBorders>
              <w:top w:val="nil"/>
              <w:left w:val="single" w:sz="8" w:space="0" w:color="auto"/>
              <w:bottom w:val="single" w:sz="4" w:space="0" w:color="3F3F3F"/>
              <w:right w:val="single" w:sz="4" w:space="0" w:color="3F3F3F"/>
            </w:tcBorders>
            <w:shd w:val="clear" w:color="000000" w:fill="F2F2F2"/>
            <w:vAlign w:val="center"/>
            <w:hideMark/>
          </w:tcPr>
          <w:p w14:paraId="519FB0FD" w14:textId="77777777" w:rsidR="00254521" w:rsidRPr="00254521" w:rsidRDefault="00254521" w:rsidP="00254521">
            <w:pPr>
              <w:widowControl/>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NORDESTE</w:t>
            </w:r>
          </w:p>
        </w:tc>
        <w:tc>
          <w:tcPr>
            <w:tcW w:w="2160" w:type="dxa"/>
            <w:tcBorders>
              <w:top w:val="nil"/>
              <w:left w:val="nil"/>
              <w:bottom w:val="single" w:sz="4" w:space="0" w:color="3F3F3F"/>
              <w:right w:val="single" w:sz="4" w:space="0" w:color="3F3F3F"/>
            </w:tcBorders>
            <w:shd w:val="clear" w:color="000000" w:fill="F2F2F2"/>
            <w:vAlign w:val="center"/>
            <w:hideMark/>
          </w:tcPr>
          <w:p w14:paraId="7655B58B"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87</w:t>
            </w:r>
          </w:p>
        </w:tc>
        <w:tc>
          <w:tcPr>
            <w:tcW w:w="2380" w:type="dxa"/>
            <w:tcBorders>
              <w:top w:val="nil"/>
              <w:left w:val="nil"/>
              <w:bottom w:val="single" w:sz="4" w:space="0" w:color="3F3F3F"/>
              <w:right w:val="single" w:sz="8" w:space="0" w:color="auto"/>
            </w:tcBorders>
            <w:shd w:val="clear" w:color="000000" w:fill="F2F2F2"/>
            <w:vAlign w:val="center"/>
            <w:hideMark/>
          </w:tcPr>
          <w:p w14:paraId="51229B51"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3,073</w:t>
            </w:r>
          </w:p>
        </w:tc>
      </w:tr>
      <w:tr w:rsidR="00254521" w:rsidRPr="00254521" w14:paraId="56314871" w14:textId="77777777" w:rsidTr="00254521">
        <w:trPr>
          <w:trHeight w:val="300"/>
          <w:jc w:val="center"/>
        </w:trPr>
        <w:tc>
          <w:tcPr>
            <w:tcW w:w="3831" w:type="dxa"/>
            <w:tcBorders>
              <w:top w:val="nil"/>
              <w:left w:val="single" w:sz="8" w:space="0" w:color="auto"/>
              <w:bottom w:val="single" w:sz="4" w:space="0" w:color="3F3F3F"/>
              <w:right w:val="single" w:sz="4" w:space="0" w:color="3F3F3F"/>
            </w:tcBorders>
            <w:shd w:val="clear" w:color="000000" w:fill="F2F2F2"/>
            <w:vAlign w:val="center"/>
            <w:hideMark/>
          </w:tcPr>
          <w:p w14:paraId="10B502F6" w14:textId="77777777" w:rsidR="00254521" w:rsidRPr="00254521" w:rsidRDefault="00254521" w:rsidP="00254521">
            <w:pPr>
              <w:widowControl/>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DRHI</w:t>
            </w:r>
          </w:p>
        </w:tc>
        <w:tc>
          <w:tcPr>
            <w:tcW w:w="2160" w:type="dxa"/>
            <w:tcBorders>
              <w:top w:val="nil"/>
              <w:left w:val="nil"/>
              <w:bottom w:val="single" w:sz="4" w:space="0" w:color="3F3F3F"/>
              <w:right w:val="single" w:sz="4" w:space="0" w:color="3F3F3F"/>
            </w:tcBorders>
            <w:shd w:val="clear" w:color="000000" w:fill="F2F2F2"/>
            <w:vAlign w:val="center"/>
            <w:hideMark/>
          </w:tcPr>
          <w:p w14:paraId="0B3F5317"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107</w:t>
            </w:r>
          </w:p>
        </w:tc>
        <w:tc>
          <w:tcPr>
            <w:tcW w:w="2380" w:type="dxa"/>
            <w:tcBorders>
              <w:top w:val="nil"/>
              <w:left w:val="nil"/>
              <w:bottom w:val="single" w:sz="4" w:space="0" w:color="3F3F3F"/>
              <w:right w:val="single" w:sz="8" w:space="0" w:color="auto"/>
            </w:tcBorders>
            <w:shd w:val="clear" w:color="000000" w:fill="F2F2F2"/>
            <w:vAlign w:val="center"/>
            <w:hideMark/>
          </w:tcPr>
          <w:p w14:paraId="176343EB"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5,924</w:t>
            </w:r>
          </w:p>
        </w:tc>
      </w:tr>
      <w:tr w:rsidR="00254521" w:rsidRPr="00254521" w14:paraId="16F36855" w14:textId="77777777" w:rsidTr="00254521">
        <w:trPr>
          <w:trHeight w:val="300"/>
          <w:jc w:val="center"/>
        </w:trPr>
        <w:tc>
          <w:tcPr>
            <w:tcW w:w="3831" w:type="dxa"/>
            <w:tcBorders>
              <w:top w:val="nil"/>
              <w:left w:val="single" w:sz="8" w:space="0" w:color="auto"/>
              <w:bottom w:val="single" w:sz="4" w:space="0" w:color="3F3F3F"/>
              <w:right w:val="single" w:sz="4" w:space="0" w:color="3F3F3F"/>
            </w:tcBorders>
            <w:shd w:val="clear" w:color="000000" w:fill="F2F2F2"/>
            <w:vAlign w:val="center"/>
            <w:hideMark/>
          </w:tcPr>
          <w:p w14:paraId="3BB4E820" w14:textId="77777777" w:rsidR="00254521" w:rsidRPr="00254521" w:rsidRDefault="00254521" w:rsidP="00254521">
            <w:pPr>
              <w:widowControl/>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DROZAMA</w:t>
            </w:r>
          </w:p>
        </w:tc>
        <w:tc>
          <w:tcPr>
            <w:tcW w:w="2160" w:type="dxa"/>
            <w:tcBorders>
              <w:top w:val="nil"/>
              <w:left w:val="nil"/>
              <w:bottom w:val="single" w:sz="4" w:space="0" w:color="3F3F3F"/>
              <w:right w:val="single" w:sz="4" w:space="0" w:color="3F3F3F"/>
            </w:tcBorders>
            <w:shd w:val="clear" w:color="000000" w:fill="F2F2F2"/>
            <w:noWrap/>
            <w:vAlign w:val="bottom"/>
            <w:hideMark/>
          </w:tcPr>
          <w:p w14:paraId="2639DBA2"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87</w:t>
            </w:r>
          </w:p>
        </w:tc>
        <w:tc>
          <w:tcPr>
            <w:tcW w:w="2380" w:type="dxa"/>
            <w:tcBorders>
              <w:top w:val="nil"/>
              <w:left w:val="nil"/>
              <w:bottom w:val="single" w:sz="4" w:space="0" w:color="3F3F3F"/>
              <w:right w:val="single" w:sz="8" w:space="0" w:color="auto"/>
            </w:tcBorders>
            <w:shd w:val="clear" w:color="000000" w:fill="F2F2F2"/>
            <w:noWrap/>
            <w:vAlign w:val="bottom"/>
            <w:hideMark/>
          </w:tcPr>
          <w:p w14:paraId="14AB9EAF" w14:textId="77777777" w:rsidR="00254521" w:rsidRPr="00254521" w:rsidRDefault="00254521" w:rsidP="00254521">
            <w:pPr>
              <w:widowControl/>
              <w:jc w:val="center"/>
              <w:rPr>
                <w:rFonts w:ascii="Calibri" w:eastAsia="Times New Roman" w:hAnsi="Calibri" w:cs="Calibri"/>
                <w:b/>
                <w:bCs/>
                <w:color w:val="3F3F3F"/>
                <w:lang w:val="es-DO" w:eastAsia="es-DO"/>
              </w:rPr>
            </w:pPr>
            <w:r w:rsidRPr="00254521">
              <w:rPr>
                <w:rFonts w:ascii="Calibri" w:eastAsia="Times New Roman" w:hAnsi="Calibri" w:cs="Calibri"/>
                <w:b/>
                <w:bCs/>
                <w:color w:val="3F3F3F"/>
                <w:lang w:val="es-DO" w:eastAsia="es-DO"/>
              </w:rPr>
              <w:t>9,385</w:t>
            </w:r>
          </w:p>
        </w:tc>
      </w:tr>
      <w:tr w:rsidR="00254521" w:rsidRPr="00254521" w14:paraId="3DF4441B" w14:textId="77777777" w:rsidTr="00254521">
        <w:trPr>
          <w:trHeight w:val="315"/>
          <w:jc w:val="center"/>
        </w:trPr>
        <w:tc>
          <w:tcPr>
            <w:tcW w:w="3831" w:type="dxa"/>
            <w:tcBorders>
              <w:top w:val="nil"/>
              <w:left w:val="single" w:sz="8" w:space="0" w:color="auto"/>
              <w:bottom w:val="single" w:sz="8" w:space="0" w:color="auto"/>
              <w:right w:val="single" w:sz="8" w:space="0" w:color="auto"/>
            </w:tcBorders>
            <w:shd w:val="clear" w:color="000000" w:fill="FCE4D6"/>
            <w:vAlign w:val="center"/>
            <w:hideMark/>
          </w:tcPr>
          <w:p w14:paraId="12F646AB" w14:textId="77777777" w:rsidR="00254521" w:rsidRPr="00254521" w:rsidRDefault="00254521" w:rsidP="00254521">
            <w:pPr>
              <w:widowControl/>
              <w:jc w:val="center"/>
              <w:rPr>
                <w:rFonts w:ascii="Calibri Light" w:eastAsia="Times New Roman" w:hAnsi="Calibri Light" w:cs="Calibri Light"/>
                <w:b/>
                <w:bCs/>
                <w:color w:val="000000"/>
                <w:lang w:val="es-DO" w:eastAsia="es-DO"/>
              </w:rPr>
            </w:pPr>
            <w:r w:rsidRPr="00254521">
              <w:rPr>
                <w:rFonts w:ascii="Calibri Light" w:eastAsia="Times New Roman" w:hAnsi="Calibri Light" w:cs="Calibri Light"/>
                <w:b/>
                <w:bCs/>
                <w:color w:val="000000"/>
                <w:lang w:val="es-DO" w:eastAsia="es-DO"/>
              </w:rPr>
              <w:t>Total</w:t>
            </w:r>
          </w:p>
        </w:tc>
        <w:tc>
          <w:tcPr>
            <w:tcW w:w="2160" w:type="dxa"/>
            <w:tcBorders>
              <w:top w:val="nil"/>
              <w:left w:val="nil"/>
              <w:bottom w:val="single" w:sz="8" w:space="0" w:color="auto"/>
              <w:right w:val="single" w:sz="8" w:space="0" w:color="auto"/>
            </w:tcBorders>
            <w:shd w:val="clear" w:color="000000" w:fill="FCE4D6"/>
            <w:vAlign w:val="center"/>
            <w:hideMark/>
          </w:tcPr>
          <w:p w14:paraId="0D01D408" w14:textId="77777777" w:rsidR="00254521" w:rsidRPr="00254521" w:rsidRDefault="00254521" w:rsidP="00254521">
            <w:pPr>
              <w:widowControl/>
              <w:jc w:val="center"/>
              <w:rPr>
                <w:rFonts w:ascii="Calibri Light" w:eastAsia="Times New Roman" w:hAnsi="Calibri Light" w:cs="Calibri Light"/>
                <w:b/>
                <w:bCs/>
                <w:color w:val="000000"/>
                <w:lang w:val="es-DO" w:eastAsia="es-DO"/>
              </w:rPr>
            </w:pPr>
            <w:r w:rsidRPr="00254521">
              <w:rPr>
                <w:rFonts w:ascii="Calibri Light" w:eastAsia="Times New Roman" w:hAnsi="Calibri Light" w:cs="Calibri Light"/>
                <w:b/>
                <w:bCs/>
                <w:color w:val="000000"/>
                <w:lang w:val="es-DO" w:eastAsia="es-DO"/>
              </w:rPr>
              <w:t>1,168</w:t>
            </w:r>
          </w:p>
        </w:tc>
        <w:tc>
          <w:tcPr>
            <w:tcW w:w="2380" w:type="dxa"/>
            <w:tcBorders>
              <w:top w:val="nil"/>
              <w:left w:val="nil"/>
              <w:bottom w:val="single" w:sz="8" w:space="0" w:color="auto"/>
              <w:right w:val="single" w:sz="8" w:space="0" w:color="auto"/>
            </w:tcBorders>
            <w:shd w:val="clear" w:color="000000" w:fill="FCE4D6"/>
            <w:vAlign w:val="center"/>
            <w:hideMark/>
          </w:tcPr>
          <w:p w14:paraId="1A2FFC71" w14:textId="77777777" w:rsidR="00254521" w:rsidRPr="00254521" w:rsidRDefault="00254521" w:rsidP="00254521">
            <w:pPr>
              <w:widowControl/>
              <w:jc w:val="center"/>
              <w:rPr>
                <w:rFonts w:ascii="Calibri Light" w:eastAsia="Times New Roman" w:hAnsi="Calibri Light" w:cs="Calibri Light"/>
                <w:b/>
                <w:bCs/>
                <w:color w:val="000000"/>
                <w:lang w:val="es-DO" w:eastAsia="es-DO"/>
              </w:rPr>
            </w:pPr>
            <w:r w:rsidRPr="00254521">
              <w:rPr>
                <w:rFonts w:ascii="Calibri Light" w:eastAsia="Times New Roman" w:hAnsi="Calibri Light" w:cs="Calibri Light"/>
                <w:b/>
                <w:bCs/>
                <w:color w:val="000000"/>
                <w:lang w:val="es-DO" w:eastAsia="es-DO"/>
              </w:rPr>
              <w:t>84,134</w:t>
            </w:r>
          </w:p>
        </w:tc>
      </w:tr>
    </w:tbl>
    <w:p w14:paraId="7EEEA614" w14:textId="77777777" w:rsidR="007F6CE3" w:rsidRPr="007F6CE3" w:rsidRDefault="007F6CE3" w:rsidP="007F6CE3">
      <w:pPr>
        <w:tabs>
          <w:tab w:val="left" w:pos="2295"/>
        </w:tabs>
        <w:rPr>
          <w:rFonts w:ascii="Times New Roman" w:hAnsi="Times New Roman" w:cs="Times New Roman"/>
          <w:bCs/>
          <w:color w:val="202124"/>
          <w:sz w:val="12"/>
          <w:szCs w:val="12"/>
          <w:shd w:val="clear" w:color="auto" w:fill="FFFFFF"/>
          <w:lang w:val="es-DO"/>
        </w:rPr>
      </w:pPr>
      <w:r w:rsidRPr="007F6CE3">
        <w:rPr>
          <w:rFonts w:ascii="Times New Roman" w:hAnsi="Times New Roman" w:cs="Times New Roman"/>
          <w:b/>
          <w:sz w:val="14"/>
          <w:szCs w:val="14"/>
          <w:lang w:val="es-DO"/>
        </w:rPr>
        <w:t xml:space="preserve">               Fuente: </w:t>
      </w:r>
      <w:r w:rsidRPr="007F6CE3">
        <w:rPr>
          <w:rFonts w:ascii="Times New Roman" w:hAnsi="Times New Roman" w:cs="Times New Roman"/>
          <w:sz w:val="14"/>
          <w:szCs w:val="14"/>
          <w:lang w:val="es-DO"/>
        </w:rPr>
        <w:t>D</w:t>
      </w:r>
      <w:r w:rsidRPr="007F6CE3">
        <w:rPr>
          <w:rFonts w:ascii="Times New Roman" w:eastAsia="Times New Roman" w:hAnsi="Times New Roman" w:cs="Times New Roman"/>
          <w:bCs/>
          <w:sz w:val="14"/>
          <w:szCs w:val="14"/>
          <w:lang w:val="es-DO" w:eastAsia="es-ES"/>
        </w:rPr>
        <w:t>irección de estrategias de prevención de drogas y promoción de la salud/CND</w:t>
      </w:r>
    </w:p>
    <w:p w14:paraId="246639B0" w14:textId="77777777" w:rsidR="007F6CE3" w:rsidRDefault="007F6CE3" w:rsidP="007F6CE3">
      <w:pPr>
        <w:pStyle w:val="Sinespaciado"/>
        <w:rPr>
          <w:noProof/>
          <w:lang w:val="es-ES" w:eastAsia="es-ES"/>
        </w:rPr>
      </w:pPr>
    </w:p>
    <w:p w14:paraId="00BFE87D" w14:textId="77777777" w:rsidR="007F6CE3" w:rsidRDefault="007F6CE3" w:rsidP="007F6CE3">
      <w:pPr>
        <w:pStyle w:val="Sinespaciado"/>
        <w:jc w:val="center"/>
        <w:rPr>
          <w:noProof/>
          <w:lang w:val="es-ES" w:eastAsia="es-ES"/>
        </w:rPr>
      </w:pPr>
    </w:p>
    <w:p w14:paraId="5D46A4D4" w14:textId="77777777" w:rsidR="007F6CE3" w:rsidRDefault="007F6CE3" w:rsidP="007F6CE3">
      <w:pPr>
        <w:pStyle w:val="Sinespaciado"/>
        <w:jc w:val="center"/>
        <w:rPr>
          <w:rFonts w:ascii="Times New Roman" w:hAnsi="Times New Roman" w:cs="Times New Roman"/>
          <w:b/>
          <w:bCs/>
          <w:color w:val="000000"/>
          <w:sz w:val="20"/>
          <w:szCs w:val="20"/>
          <w:lang w:eastAsia="es-DO"/>
        </w:rPr>
      </w:pPr>
    </w:p>
    <w:p w14:paraId="7A2E334D" w14:textId="326D9A56" w:rsidR="007F6CE3" w:rsidRDefault="007F6CE3" w:rsidP="007F6CE3">
      <w:pPr>
        <w:pStyle w:val="Sinespaciado"/>
        <w:jc w:val="center"/>
        <w:rPr>
          <w:rFonts w:ascii="Times New Roman" w:hAnsi="Times New Roman" w:cs="Times New Roman"/>
          <w:sz w:val="20"/>
          <w:szCs w:val="20"/>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w:t>
      </w:r>
      <w:r w:rsidR="008D43D1">
        <w:rPr>
          <w:rFonts w:ascii="Times New Roman" w:hAnsi="Times New Roman" w:cs="Times New Roman"/>
          <w:b/>
          <w:bCs/>
          <w:color w:val="000000"/>
          <w:sz w:val="20"/>
          <w:szCs w:val="20"/>
          <w:lang w:eastAsia="es-DO"/>
        </w:rPr>
        <w:t>6</w:t>
      </w:r>
      <w:r w:rsidRPr="00063515">
        <w:rPr>
          <w:rFonts w:ascii="Times New Roman" w:hAnsi="Times New Roman" w:cs="Times New Roman"/>
          <w:color w:val="000000"/>
          <w:sz w:val="20"/>
          <w:szCs w:val="20"/>
          <w:lang w:eastAsia="es-DO"/>
        </w:rPr>
        <w:t xml:space="preserve"> – </w:t>
      </w:r>
      <w:r w:rsidRPr="005403E8">
        <w:rPr>
          <w:rFonts w:ascii="Times New Roman" w:hAnsi="Times New Roman" w:cs="Times New Roman"/>
          <w:sz w:val="20"/>
          <w:szCs w:val="20"/>
          <w:lang w:eastAsia="es-DO"/>
        </w:rPr>
        <w:t>Actividades preventivas realizadas y sus participantes</w:t>
      </w:r>
    </w:p>
    <w:p w14:paraId="597317EB" w14:textId="7234DEDC" w:rsidR="007F6CE3" w:rsidRPr="005403E8" w:rsidRDefault="007F6CE3" w:rsidP="007F6CE3">
      <w:pPr>
        <w:pStyle w:val="Sinespaciado"/>
        <w:jc w:val="center"/>
        <w:rPr>
          <w:rFonts w:ascii="Times New Roman" w:hAnsi="Times New Roman" w:cs="Times New Roman"/>
          <w:sz w:val="20"/>
          <w:szCs w:val="20"/>
        </w:rPr>
      </w:pPr>
      <w:r w:rsidRPr="00063515">
        <w:rPr>
          <w:rFonts w:ascii="Times New Roman" w:hAnsi="Times New Roman" w:cs="Times New Roman"/>
          <w:color w:val="000000"/>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sidR="009D1AC1">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2F697175" w14:textId="53C5FD7A" w:rsidR="007F6CE3" w:rsidRPr="00B81D55" w:rsidRDefault="00254521" w:rsidP="00254521">
      <w:pPr>
        <w:jc w:val="center"/>
        <w:rPr>
          <w:rFonts w:ascii="Times New Roman" w:hAnsi="Times New Roman" w:cs="Times New Roman"/>
          <w:b/>
          <w:sz w:val="28"/>
          <w:szCs w:val="28"/>
        </w:rPr>
      </w:pPr>
      <w:r>
        <w:rPr>
          <w:noProof/>
        </w:rPr>
        <w:drawing>
          <wp:inline distT="0" distB="0" distL="0" distR="0" wp14:anchorId="6D9A1AAB" wp14:editId="6F6C52BD">
            <wp:extent cx="5062802" cy="2756430"/>
            <wp:effectExtent l="0" t="0" r="5080" b="6350"/>
            <wp:docPr id="668552730" name="Gráfico 1">
              <a:extLst xmlns:a="http://schemas.openxmlformats.org/drawingml/2006/main">
                <a:ext uri="{FF2B5EF4-FFF2-40B4-BE49-F238E27FC236}">
                  <a16:creationId xmlns:a16="http://schemas.microsoft.com/office/drawing/2014/main" id="{749EFE41-2219-5A60-574B-59888E4B2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325C3C" w14:textId="77777777" w:rsidR="007F6CE3" w:rsidRDefault="007F6CE3" w:rsidP="007F6CE3">
      <w:pPr>
        <w:pStyle w:val="Sinespaciado"/>
        <w:rPr>
          <w:rFonts w:ascii="Times New Roman" w:hAnsi="Times New Roman" w:cs="Times New Roman"/>
          <w:b/>
          <w:bCs/>
          <w:color w:val="000000"/>
          <w:sz w:val="20"/>
          <w:szCs w:val="20"/>
          <w:lang w:eastAsia="es-DO"/>
        </w:rPr>
      </w:pPr>
    </w:p>
    <w:p w14:paraId="5609559E" w14:textId="77777777" w:rsidR="007F6CE3" w:rsidRDefault="007F6CE3" w:rsidP="007F6CE3">
      <w:pPr>
        <w:pStyle w:val="Sinespaciado"/>
        <w:rPr>
          <w:rFonts w:ascii="Times New Roman" w:hAnsi="Times New Roman" w:cs="Times New Roman"/>
          <w:b/>
          <w:bCs/>
          <w:color w:val="000000"/>
          <w:sz w:val="20"/>
          <w:szCs w:val="20"/>
          <w:lang w:eastAsia="es-DO"/>
        </w:rPr>
      </w:pPr>
    </w:p>
    <w:p w14:paraId="3F2676EC" w14:textId="77777777" w:rsidR="007F6CE3" w:rsidRDefault="007F6CE3" w:rsidP="007F6CE3">
      <w:pPr>
        <w:pStyle w:val="Sinespaciado"/>
        <w:rPr>
          <w:rFonts w:ascii="Times New Roman" w:hAnsi="Times New Roman" w:cs="Times New Roman"/>
          <w:b/>
          <w:bCs/>
          <w:color w:val="000000"/>
          <w:sz w:val="20"/>
          <w:szCs w:val="20"/>
          <w:lang w:eastAsia="es-DO"/>
        </w:rPr>
      </w:pPr>
    </w:p>
    <w:p w14:paraId="41AD247C" w14:textId="77777777" w:rsidR="007F6CE3" w:rsidRDefault="007F6CE3" w:rsidP="007F6CE3">
      <w:pPr>
        <w:pStyle w:val="Sinespaciado"/>
        <w:jc w:val="center"/>
        <w:rPr>
          <w:rFonts w:ascii="Times New Roman" w:hAnsi="Times New Roman" w:cs="Times New Roman"/>
          <w:b/>
          <w:bCs/>
          <w:color w:val="000000"/>
          <w:sz w:val="20"/>
          <w:szCs w:val="20"/>
          <w:lang w:eastAsia="es-DO"/>
        </w:rPr>
      </w:pPr>
    </w:p>
    <w:p w14:paraId="4467D6F4" w14:textId="77777777" w:rsidR="00254521" w:rsidRDefault="00254521" w:rsidP="007F6CE3">
      <w:pPr>
        <w:pStyle w:val="Sinespaciado"/>
        <w:jc w:val="center"/>
        <w:rPr>
          <w:rFonts w:ascii="Times New Roman" w:hAnsi="Times New Roman" w:cs="Times New Roman"/>
          <w:b/>
          <w:bCs/>
          <w:color w:val="000000"/>
          <w:sz w:val="20"/>
          <w:szCs w:val="20"/>
          <w:lang w:eastAsia="es-DO"/>
        </w:rPr>
      </w:pPr>
    </w:p>
    <w:p w14:paraId="57FDE341" w14:textId="77777777" w:rsidR="00254521" w:rsidRDefault="00254521" w:rsidP="007F6CE3">
      <w:pPr>
        <w:pStyle w:val="Sinespaciado"/>
        <w:jc w:val="center"/>
        <w:rPr>
          <w:rFonts w:ascii="Times New Roman" w:hAnsi="Times New Roman" w:cs="Times New Roman"/>
          <w:b/>
          <w:bCs/>
          <w:color w:val="000000"/>
          <w:sz w:val="20"/>
          <w:szCs w:val="20"/>
          <w:lang w:eastAsia="es-DO"/>
        </w:rPr>
      </w:pPr>
    </w:p>
    <w:p w14:paraId="3293F3D4" w14:textId="77777777" w:rsidR="00254521" w:rsidRDefault="00254521" w:rsidP="007F6CE3">
      <w:pPr>
        <w:pStyle w:val="Sinespaciado"/>
        <w:jc w:val="center"/>
        <w:rPr>
          <w:rFonts w:ascii="Times New Roman" w:hAnsi="Times New Roman" w:cs="Times New Roman"/>
          <w:b/>
          <w:bCs/>
          <w:color w:val="000000"/>
          <w:sz w:val="20"/>
          <w:szCs w:val="20"/>
          <w:lang w:eastAsia="es-DO"/>
        </w:rPr>
      </w:pPr>
    </w:p>
    <w:p w14:paraId="55D56656" w14:textId="77777777" w:rsidR="00254521" w:rsidRDefault="00254521" w:rsidP="007F6CE3">
      <w:pPr>
        <w:pStyle w:val="Sinespaciado"/>
        <w:jc w:val="center"/>
        <w:rPr>
          <w:rFonts w:ascii="Times New Roman" w:hAnsi="Times New Roman" w:cs="Times New Roman"/>
          <w:b/>
          <w:bCs/>
          <w:color w:val="000000"/>
          <w:sz w:val="20"/>
          <w:szCs w:val="20"/>
          <w:lang w:eastAsia="es-DO"/>
        </w:rPr>
      </w:pPr>
    </w:p>
    <w:p w14:paraId="5080B43B" w14:textId="77777777" w:rsidR="00254521" w:rsidRDefault="00254521" w:rsidP="007F6CE3">
      <w:pPr>
        <w:pStyle w:val="Sinespaciado"/>
        <w:jc w:val="center"/>
        <w:rPr>
          <w:rFonts w:ascii="Times New Roman" w:hAnsi="Times New Roman" w:cs="Times New Roman"/>
          <w:b/>
          <w:bCs/>
          <w:color w:val="000000"/>
          <w:sz w:val="20"/>
          <w:szCs w:val="20"/>
          <w:lang w:eastAsia="es-DO"/>
        </w:rPr>
      </w:pPr>
    </w:p>
    <w:p w14:paraId="2A5D8057" w14:textId="77777777" w:rsidR="007F6CE3" w:rsidRDefault="007F6CE3" w:rsidP="007F6CE3">
      <w:pPr>
        <w:pStyle w:val="Sinespaciado"/>
        <w:jc w:val="center"/>
        <w:rPr>
          <w:rFonts w:ascii="Times New Roman" w:hAnsi="Times New Roman" w:cs="Times New Roman"/>
          <w:b/>
          <w:bCs/>
          <w:color w:val="000000"/>
          <w:sz w:val="20"/>
          <w:szCs w:val="20"/>
          <w:lang w:eastAsia="es-DO"/>
        </w:rPr>
      </w:pPr>
    </w:p>
    <w:p w14:paraId="73F4CC72" w14:textId="2A0A3A69" w:rsidR="00254521" w:rsidRDefault="00254521" w:rsidP="00254521">
      <w:pPr>
        <w:pStyle w:val="Sinespaciado"/>
        <w:jc w:val="center"/>
        <w:rPr>
          <w:rFonts w:ascii="Times New Roman" w:hAnsi="Times New Roman" w:cs="Times New Roman"/>
          <w:b/>
          <w:bCs/>
          <w:color w:val="000000"/>
          <w:sz w:val="20"/>
          <w:szCs w:val="20"/>
          <w:lang w:eastAsia="es-DO"/>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w:t>
      </w:r>
      <w:r w:rsidR="008D43D1">
        <w:rPr>
          <w:rFonts w:ascii="Times New Roman" w:hAnsi="Times New Roman" w:cs="Times New Roman"/>
          <w:b/>
          <w:bCs/>
          <w:color w:val="000000"/>
          <w:sz w:val="20"/>
          <w:szCs w:val="20"/>
          <w:lang w:eastAsia="es-DO"/>
        </w:rPr>
        <w:t>7</w:t>
      </w:r>
      <w:r w:rsidRPr="00063515">
        <w:rPr>
          <w:rFonts w:ascii="Times New Roman" w:hAnsi="Times New Roman" w:cs="Times New Roman"/>
          <w:color w:val="000000"/>
          <w:sz w:val="20"/>
          <w:szCs w:val="20"/>
          <w:lang w:eastAsia="es-DO"/>
        </w:rPr>
        <w:t xml:space="preserve"> – </w:t>
      </w:r>
      <w:r w:rsidRPr="005403E8">
        <w:rPr>
          <w:rFonts w:ascii="Times New Roman" w:hAnsi="Times New Roman" w:cs="Times New Roman"/>
          <w:sz w:val="20"/>
          <w:szCs w:val="20"/>
          <w:lang w:eastAsia="es-DO"/>
        </w:rPr>
        <w:t>Actividades preventivas realizadas</w:t>
      </w:r>
      <w:r>
        <w:rPr>
          <w:rFonts w:ascii="Times New Roman" w:hAnsi="Times New Roman" w:cs="Times New Roman"/>
          <w:sz w:val="20"/>
          <w:szCs w:val="20"/>
          <w:lang w:eastAsia="es-DO"/>
        </w:rPr>
        <w:t xml:space="preserve"> por mes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w:t>
      </w:r>
      <w:r>
        <w:rPr>
          <w:rFonts w:ascii="Times New Roman" w:hAnsi="Times New Roman" w:cs="Times New Roman"/>
          <w:color w:val="244061" w:themeColor="accent1" w:themeShade="80"/>
          <w:sz w:val="20"/>
          <w:szCs w:val="20"/>
          <w:lang w:eastAsia="es-DO"/>
        </w:rPr>
        <w:t>24)</w:t>
      </w:r>
    </w:p>
    <w:p w14:paraId="115429FA" w14:textId="77777777" w:rsidR="00254521" w:rsidRDefault="00254521" w:rsidP="00254521">
      <w:pPr>
        <w:pStyle w:val="Sinespaciado"/>
        <w:jc w:val="center"/>
        <w:rPr>
          <w:rFonts w:ascii="Times New Roman" w:hAnsi="Times New Roman" w:cs="Times New Roman"/>
          <w:b/>
          <w:bCs/>
          <w:color w:val="000000"/>
          <w:sz w:val="20"/>
          <w:szCs w:val="20"/>
          <w:lang w:eastAsia="es-DO"/>
        </w:rPr>
      </w:pPr>
    </w:p>
    <w:p w14:paraId="60115488" w14:textId="77777777" w:rsidR="007F6CE3" w:rsidRDefault="007F6CE3" w:rsidP="007F6CE3">
      <w:pPr>
        <w:pStyle w:val="Sinespaciado"/>
        <w:rPr>
          <w:rFonts w:ascii="Times New Roman" w:hAnsi="Times New Roman" w:cs="Times New Roman"/>
          <w:b/>
          <w:bCs/>
          <w:color w:val="000000"/>
          <w:sz w:val="20"/>
          <w:szCs w:val="20"/>
          <w:lang w:eastAsia="es-DO"/>
        </w:rPr>
      </w:pPr>
    </w:p>
    <w:p w14:paraId="0AD8E47B" w14:textId="17AD71D6" w:rsidR="007F6CE3" w:rsidRDefault="00254521" w:rsidP="00254521">
      <w:pPr>
        <w:pStyle w:val="Sinespaciado"/>
        <w:ind w:left="-993" w:right="-425"/>
        <w:jc w:val="center"/>
        <w:rPr>
          <w:rFonts w:ascii="Times New Roman" w:hAnsi="Times New Roman" w:cs="Times New Roman"/>
          <w:b/>
          <w:bCs/>
          <w:color w:val="000000"/>
          <w:sz w:val="20"/>
          <w:szCs w:val="20"/>
          <w:lang w:eastAsia="es-DO"/>
        </w:rPr>
      </w:pPr>
      <w:r>
        <w:rPr>
          <w:noProof/>
        </w:rPr>
        <w:drawing>
          <wp:anchor distT="0" distB="0" distL="114300" distR="114300" simplePos="0" relativeHeight="251679232" behindDoc="0" locked="0" layoutInCell="1" allowOverlap="1" wp14:anchorId="03F57AC1" wp14:editId="36264C78">
            <wp:simplePos x="0" y="0"/>
            <wp:positionH relativeFrom="column">
              <wp:posOffset>-308610</wp:posOffset>
            </wp:positionH>
            <wp:positionV relativeFrom="paragraph">
              <wp:posOffset>3175</wp:posOffset>
            </wp:positionV>
            <wp:extent cx="5924550" cy="4056380"/>
            <wp:effectExtent l="0" t="0" r="0" b="1270"/>
            <wp:wrapSquare wrapText="bothSides"/>
            <wp:docPr id="350787680" name="Gráfico 1">
              <a:extLst xmlns:a="http://schemas.openxmlformats.org/drawingml/2006/main">
                <a:ext uri="{FF2B5EF4-FFF2-40B4-BE49-F238E27FC236}">
                  <a16:creationId xmlns:a16="http://schemas.microsoft.com/office/drawing/2014/main" id="{B78D79C4-D855-654A-05AA-D588C7E2F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3DC1F257" w14:textId="77777777" w:rsidR="007F6CE3" w:rsidRDefault="007F6CE3" w:rsidP="007F6CE3">
      <w:pPr>
        <w:pStyle w:val="Sinespaciado"/>
        <w:jc w:val="center"/>
        <w:rPr>
          <w:rFonts w:ascii="Times New Roman" w:hAnsi="Times New Roman" w:cs="Times New Roman"/>
          <w:b/>
          <w:bCs/>
          <w:color w:val="000000"/>
          <w:sz w:val="20"/>
          <w:szCs w:val="20"/>
          <w:lang w:eastAsia="es-DO"/>
        </w:rPr>
      </w:pPr>
    </w:p>
    <w:p w14:paraId="547ABB29" w14:textId="77777777" w:rsidR="007F6CE3" w:rsidRDefault="007F6CE3" w:rsidP="007F6CE3">
      <w:pPr>
        <w:pStyle w:val="Sinespaciado"/>
        <w:jc w:val="center"/>
        <w:rPr>
          <w:rFonts w:ascii="Times New Roman" w:hAnsi="Times New Roman" w:cs="Times New Roman"/>
          <w:b/>
          <w:bCs/>
          <w:color w:val="000000"/>
          <w:sz w:val="20"/>
          <w:szCs w:val="20"/>
          <w:lang w:eastAsia="es-DO"/>
        </w:rPr>
      </w:pPr>
    </w:p>
    <w:p w14:paraId="036AFFA5" w14:textId="77777777" w:rsidR="007F6CE3" w:rsidRDefault="007F6CE3" w:rsidP="007F6CE3">
      <w:pPr>
        <w:pStyle w:val="Sinespaciado"/>
        <w:jc w:val="center"/>
        <w:rPr>
          <w:rFonts w:ascii="Times New Roman" w:hAnsi="Times New Roman" w:cs="Times New Roman"/>
          <w:b/>
          <w:bCs/>
          <w:color w:val="000000"/>
          <w:sz w:val="20"/>
          <w:szCs w:val="20"/>
          <w:lang w:eastAsia="es-DO"/>
        </w:rPr>
      </w:pPr>
    </w:p>
    <w:p w14:paraId="3ADE180F" w14:textId="07418396" w:rsidR="007F6CE3" w:rsidRDefault="007F6CE3" w:rsidP="007F6CE3">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1</w:t>
      </w:r>
      <w:r w:rsidR="008D43D1">
        <w:rPr>
          <w:rFonts w:ascii="Times New Roman" w:hAnsi="Times New Roman" w:cs="Times New Roman"/>
          <w:b/>
          <w:bCs/>
          <w:color w:val="000000"/>
          <w:sz w:val="20"/>
          <w:szCs w:val="20"/>
          <w:lang w:eastAsia="es-DO"/>
        </w:rPr>
        <w:t>8</w:t>
      </w:r>
      <w:r w:rsidRPr="00063515">
        <w:rPr>
          <w:rFonts w:ascii="Times New Roman" w:hAnsi="Times New Roman" w:cs="Times New Roman"/>
          <w:color w:val="000000"/>
          <w:sz w:val="20"/>
          <w:szCs w:val="20"/>
          <w:lang w:eastAsia="es-DO"/>
        </w:rPr>
        <w:t xml:space="preserve"> – </w:t>
      </w:r>
      <w:r>
        <w:rPr>
          <w:rFonts w:ascii="Times New Roman" w:hAnsi="Times New Roman" w:cs="Times New Roman"/>
          <w:color w:val="000000"/>
          <w:sz w:val="20"/>
          <w:szCs w:val="20"/>
          <w:lang w:eastAsia="es-DO"/>
        </w:rPr>
        <w:t xml:space="preserve">Participantes </w:t>
      </w:r>
      <w:r>
        <w:rPr>
          <w:rFonts w:ascii="Times New Roman" w:hAnsi="Times New Roman" w:cs="Times New Roman"/>
          <w:sz w:val="20"/>
          <w:szCs w:val="20"/>
          <w:lang w:eastAsia="es-DO"/>
        </w:rPr>
        <w:t>a</w:t>
      </w:r>
      <w:r w:rsidRPr="005403E8">
        <w:rPr>
          <w:rFonts w:ascii="Times New Roman" w:hAnsi="Times New Roman" w:cs="Times New Roman"/>
          <w:sz w:val="20"/>
          <w:szCs w:val="20"/>
          <w:lang w:eastAsia="es-DO"/>
        </w:rPr>
        <w:t>ctividades preventivas realizadas</w:t>
      </w:r>
      <w:r>
        <w:rPr>
          <w:rFonts w:ascii="Times New Roman" w:hAnsi="Times New Roman" w:cs="Times New Roman"/>
          <w:sz w:val="20"/>
          <w:szCs w:val="20"/>
          <w:lang w:eastAsia="es-DO"/>
        </w:rPr>
        <w:t xml:space="preserve"> por mes</w:t>
      </w:r>
    </w:p>
    <w:p w14:paraId="41B4B76B" w14:textId="77777777" w:rsidR="00254521" w:rsidRDefault="00254521" w:rsidP="00254521">
      <w:pPr>
        <w:pStyle w:val="Sinespaciado"/>
        <w:jc w:val="center"/>
        <w:rPr>
          <w:rFonts w:ascii="Times New Roman" w:hAnsi="Times New Roman" w:cs="Times New Roman"/>
          <w:sz w:val="20"/>
          <w:szCs w:val="20"/>
          <w:lang w:eastAsia="es-DO"/>
        </w:rPr>
      </w:pP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5E10CDE3" w14:textId="5A0C9D94" w:rsidR="00254521" w:rsidRPr="00B10C77" w:rsidRDefault="00254521" w:rsidP="00254521">
      <w:pPr>
        <w:pStyle w:val="Sinespaciado"/>
        <w:ind w:left="-567"/>
        <w:jc w:val="center"/>
        <w:rPr>
          <w:rFonts w:ascii="Times New Roman" w:hAnsi="Times New Roman" w:cs="Times New Roman"/>
          <w:sz w:val="20"/>
          <w:szCs w:val="20"/>
        </w:rPr>
      </w:pPr>
      <w:r>
        <w:rPr>
          <w:noProof/>
        </w:rPr>
        <w:drawing>
          <wp:anchor distT="0" distB="0" distL="114300" distR="114300" simplePos="0" relativeHeight="251678208" behindDoc="0" locked="0" layoutInCell="1" allowOverlap="1" wp14:anchorId="60CBA184" wp14:editId="7A2E6108">
            <wp:simplePos x="0" y="0"/>
            <wp:positionH relativeFrom="column">
              <wp:posOffset>320040</wp:posOffset>
            </wp:positionH>
            <wp:positionV relativeFrom="paragraph">
              <wp:posOffset>146050</wp:posOffset>
            </wp:positionV>
            <wp:extent cx="5248275" cy="2743200"/>
            <wp:effectExtent l="0" t="0" r="9525" b="0"/>
            <wp:wrapSquare wrapText="bothSides"/>
            <wp:docPr id="296159188" name="Gráfico 1">
              <a:extLst xmlns:a="http://schemas.openxmlformats.org/drawingml/2006/main">
                <a:ext uri="{FF2B5EF4-FFF2-40B4-BE49-F238E27FC236}">
                  <a16:creationId xmlns:a16="http://schemas.microsoft.com/office/drawing/2014/main" id="{2676FC01-D61C-E228-B1FE-D2D6E3298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p>
    <w:p w14:paraId="4731A0BC" w14:textId="1D5ED48B" w:rsidR="007F6CE3" w:rsidRPr="00B10C77" w:rsidRDefault="007F6CE3" w:rsidP="007F6CE3">
      <w:pPr>
        <w:pStyle w:val="Sinespaciado"/>
        <w:jc w:val="center"/>
        <w:rPr>
          <w:rFonts w:ascii="Times New Roman" w:hAnsi="Times New Roman" w:cs="Times New Roman"/>
          <w:sz w:val="20"/>
          <w:szCs w:val="20"/>
        </w:rPr>
      </w:pPr>
      <w:r w:rsidRPr="00063515">
        <w:rPr>
          <w:rFonts w:ascii="Times New Roman" w:hAnsi="Times New Roman" w:cs="Times New Roman"/>
          <w:color w:val="000000"/>
          <w:sz w:val="20"/>
          <w:szCs w:val="20"/>
          <w:lang w:eastAsia="es-DO"/>
        </w:rPr>
        <w:t xml:space="preserve"> </w:t>
      </w:r>
    </w:p>
    <w:p w14:paraId="55F01A72" w14:textId="77777777" w:rsidR="007F6CE3" w:rsidRDefault="007F6CE3" w:rsidP="007F6CE3">
      <w:pPr>
        <w:jc w:val="center"/>
        <w:rPr>
          <w:rFonts w:ascii="Times New Roman" w:hAnsi="Times New Roman" w:cs="Times New Roman"/>
          <w:b/>
          <w:sz w:val="28"/>
          <w:szCs w:val="28"/>
          <w:lang w:val="es-DO"/>
        </w:rPr>
      </w:pPr>
    </w:p>
    <w:p w14:paraId="131B1338" w14:textId="77777777" w:rsidR="006016EF" w:rsidRPr="007F7432" w:rsidRDefault="006016EF" w:rsidP="007F6CE3">
      <w:pPr>
        <w:jc w:val="center"/>
        <w:rPr>
          <w:rFonts w:ascii="Times New Roman" w:hAnsi="Times New Roman" w:cs="Times New Roman"/>
          <w:b/>
          <w:sz w:val="28"/>
          <w:szCs w:val="28"/>
          <w:lang w:val="es-DO"/>
        </w:rPr>
      </w:pPr>
    </w:p>
    <w:p w14:paraId="7733728F" w14:textId="72510427" w:rsidR="007F6CE3" w:rsidRDefault="00782862" w:rsidP="007F6CE3">
      <w:pPr>
        <w:jc w:val="center"/>
        <w:rPr>
          <w:rFonts w:ascii="Times New Roman" w:hAnsi="Times New Roman" w:cs="Times New Roman"/>
          <w:b/>
          <w:sz w:val="28"/>
          <w:szCs w:val="28"/>
          <w:lang w:val="es-DO"/>
        </w:rPr>
      </w:pPr>
      <w:r>
        <w:rPr>
          <w:noProof/>
        </w:rPr>
        <w:lastRenderedPageBreak/>
        <w:drawing>
          <wp:anchor distT="0" distB="0" distL="0" distR="0" simplePos="0" relativeHeight="251670016" behindDoc="1" locked="0" layoutInCell="1" allowOverlap="1" wp14:anchorId="75668CAC" wp14:editId="2919475A">
            <wp:simplePos x="0" y="0"/>
            <wp:positionH relativeFrom="page">
              <wp:align>left</wp:align>
            </wp:positionH>
            <wp:positionV relativeFrom="paragraph">
              <wp:posOffset>-711200</wp:posOffset>
            </wp:positionV>
            <wp:extent cx="7390687" cy="1667509"/>
            <wp:effectExtent l="0" t="0" r="1270" b="9525"/>
            <wp:wrapNone/>
            <wp:docPr id="1603012824" name="image4.jpeg" descr="Imagen que contiene Interfaz de usuario gráfic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390687" cy="1667509"/>
                    </a:xfrm>
                    <a:prstGeom prst="rect">
                      <a:avLst/>
                    </a:prstGeom>
                  </pic:spPr>
                </pic:pic>
              </a:graphicData>
            </a:graphic>
          </wp:anchor>
        </w:drawing>
      </w:r>
    </w:p>
    <w:p w14:paraId="320172BA" w14:textId="4186EFCA" w:rsidR="007F6CE3" w:rsidRPr="007F7432" w:rsidRDefault="00782862" w:rsidP="00782862">
      <w:pPr>
        <w:tabs>
          <w:tab w:val="left" w:pos="3765"/>
        </w:tabs>
        <w:rPr>
          <w:rFonts w:ascii="Times New Roman" w:hAnsi="Times New Roman" w:cs="Times New Roman"/>
          <w:b/>
          <w:sz w:val="28"/>
          <w:szCs w:val="28"/>
          <w:u w:val="single"/>
          <w:lang w:val="es-DO"/>
        </w:rPr>
      </w:pPr>
      <w:r>
        <w:rPr>
          <w:rFonts w:ascii="Times New Roman" w:hAnsi="Times New Roman" w:cs="Times New Roman"/>
          <w:b/>
          <w:sz w:val="28"/>
          <w:szCs w:val="28"/>
          <w:lang w:val="es-DO"/>
        </w:rPr>
        <w:tab/>
      </w:r>
    </w:p>
    <w:p w14:paraId="7C9B2893" w14:textId="15D6F3BB" w:rsidR="007F6CE3" w:rsidRPr="007F6CE3" w:rsidRDefault="007F6CE3" w:rsidP="007F6CE3">
      <w:pPr>
        <w:tabs>
          <w:tab w:val="left" w:pos="7200"/>
        </w:tabs>
        <w:rPr>
          <w:rFonts w:ascii="Times New Roman" w:hAnsi="Times New Roman" w:cs="Times New Roman"/>
          <w:b/>
          <w:sz w:val="28"/>
          <w:szCs w:val="28"/>
          <w:u w:val="single"/>
          <w:lang w:val="es-DO"/>
        </w:rPr>
      </w:pPr>
      <w:r w:rsidRPr="007F6CE3">
        <w:rPr>
          <w:rFonts w:ascii="Times New Roman" w:hAnsi="Times New Roman" w:cs="Times New Roman"/>
          <w:b/>
          <w:sz w:val="28"/>
          <w:szCs w:val="28"/>
          <w:u w:val="single"/>
          <w:lang w:val="es-DO"/>
        </w:rPr>
        <w:t>Dirección de Estrategias de Atención, Rehabilitación y Reinserción Social.</w:t>
      </w:r>
    </w:p>
    <w:p w14:paraId="67709BE4" w14:textId="5E2AA2D4" w:rsidR="007F6CE3" w:rsidRPr="007F6CE3" w:rsidRDefault="007F6CE3" w:rsidP="007F6CE3">
      <w:pPr>
        <w:jc w:val="both"/>
        <w:rPr>
          <w:rFonts w:ascii="Times New Roman" w:eastAsia="Times New Roman" w:hAnsi="Times New Roman" w:cs="Times New Roman"/>
          <w:b/>
          <w:bCs/>
          <w:sz w:val="28"/>
          <w:szCs w:val="28"/>
          <w:lang w:val="es-DO" w:eastAsia="es-ES"/>
        </w:rPr>
      </w:pPr>
      <w:r w:rsidRPr="007F6CE3">
        <w:rPr>
          <w:rFonts w:ascii="Times New Roman" w:eastAsia="Times New Roman" w:hAnsi="Times New Roman" w:cs="Times New Roman"/>
          <w:sz w:val="28"/>
          <w:szCs w:val="28"/>
          <w:lang w:val="es-DO" w:eastAsia="es-ES"/>
        </w:rPr>
        <w:t xml:space="preserve">Conforme a los datos suministrados por la </w:t>
      </w:r>
      <w:r w:rsidRPr="007F6CE3">
        <w:rPr>
          <w:rFonts w:ascii="Times New Roman" w:eastAsia="Times New Roman" w:hAnsi="Times New Roman" w:cs="Times New Roman"/>
          <w:b/>
          <w:bCs/>
          <w:sz w:val="28"/>
          <w:szCs w:val="28"/>
          <w:lang w:val="es-DO" w:eastAsia="es-ES"/>
        </w:rPr>
        <w:t>Dirección de Estrategias de Atención, Rehabilitación y Reinserción Social del Consejo Nacional de Drogas</w:t>
      </w:r>
      <w:r w:rsidRPr="007F6CE3">
        <w:rPr>
          <w:rFonts w:ascii="Times New Roman" w:eastAsia="Times New Roman" w:hAnsi="Times New Roman" w:cs="Times New Roman"/>
          <w:sz w:val="28"/>
          <w:szCs w:val="28"/>
          <w:lang w:val="es-DO" w:eastAsia="es-ES"/>
        </w:rPr>
        <w:t>, la cual recopila información de los pacientes que demandan tratamiento en centros de rehabilitación existentes en el país, ofrece un total de</w:t>
      </w:r>
      <w:r w:rsidRPr="007F6CE3">
        <w:rPr>
          <w:rFonts w:ascii="Times New Roman" w:eastAsia="Times New Roman" w:hAnsi="Times New Roman" w:cs="Times New Roman"/>
          <w:b/>
          <w:bCs/>
          <w:sz w:val="28"/>
          <w:szCs w:val="28"/>
          <w:lang w:val="es-DO" w:eastAsia="es-ES"/>
        </w:rPr>
        <w:t xml:space="preserve"> </w:t>
      </w:r>
      <w:r w:rsidR="009D06E7">
        <w:rPr>
          <w:rFonts w:ascii="Times New Roman" w:eastAsia="Times New Roman" w:hAnsi="Times New Roman" w:cs="Times New Roman"/>
          <w:b/>
          <w:bCs/>
          <w:sz w:val="28"/>
          <w:szCs w:val="28"/>
          <w:lang w:val="es-DO" w:eastAsia="es-ES"/>
        </w:rPr>
        <w:t>2</w:t>
      </w:r>
      <w:r w:rsidRPr="007F6CE3">
        <w:rPr>
          <w:rFonts w:ascii="Times New Roman" w:eastAsia="Times New Roman" w:hAnsi="Times New Roman" w:cs="Times New Roman"/>
          <w:b/>
          <w:bCs/>
          <w:sz w:val="28"/>
          <w:szCs w:val="28"/>
          <w:lang w:val="es-DO" w:eastAsia="es-ES"/>
        </w:rPr>
        <w:t>,</w:t>
      </w:r>
      <w:r w:rsidR="00221DC8">
        <w:rPr>
          <w:rFonts w:ascii="Times New Roman" w:eastAsia="Times New Roman" w:hAnsi="Times New Roman" w:cs="Times New Roman"/>
          <w:b/>
          <w:bCs/>
          <w:sz w:val="28"/>
          <w:szCs w:val="28"/>
          <w:lang w:val="es-DO" w:eastAsia="es-ES"/>
        </w:rPr>
        <w:t>379</w:t>
      </w:r>
      <w:r w:rsidRPr="007F6CE3">
        <w:rPr>
          <w:rFonts w:ascii="Times New Roman" w:eastAsia="Times New Roman" w:hAnsi="Times New Roman" w:cs="Times New Roman"/>
          <w:sz w:val="28"/>
          <w:szCs w:val="28"/>
          <w:lang w:val="es-DO" w:eastAsia="es-ES"/>
        </w:rPr>
        <w:t xml:space="preserve"> usuarios que demandaron tratamiento para e</w:t>
      </w:r>
      <w:r w:rsidR="00664C4C">
        <w:rPr>
          <w:rFonts w:ascii="Times New Roman" w:eastAsia="Times New Roman" w:hAnsi="Times New Roman" w:cs="Times New Roman"/>
          <w:sz w:val="28"/>
          <w:szCs w:val="28"/>
          <w:lang w:val="es-DO" w:eastAsia="es-ES"/>
        </w:rPr>
        <w:t>se año</w:t>
      </w:r>
      <w:r w:rsidRPr="007F6CE3">
        <w:rPr>
          <w:rFonts w:ascii="Times New Roman" w:eastAsia="Times New Roman" w:hAnsi="Times New Roman" w:cs="Times New Roman"/>
          <w:sz w:val="28"/>
          <w:szCs w:val="28"/>
          <w:lang w:val="es-DO" w:eastAsia="es-ES"/>
        </w:rPr>
        <w:t xml:space="preserve">, de los cuales </w:t>
      </w:r>
      <w:r w:rsidRPr="007F6CE3">
        <w:rPr>
          <w:rFonts w:ascii="Times New Roman" w:eastAsia="Times New Roman" w:hAnsi="Times New Roman" w:cs="Times New Roman"/>
          <w:b/>
          <w:bCs/>
          <w:sz w:val="28"/>
          <w:szCs w:val="28"/>
          <w:lang w:val="es-DO" w:eastAsia="es-ES"/>
        </w:rPr>
        <w:t xml:space="preserve">95.62% </w:t>
      </w:r>
      <w:r w:rsidRPr="007F6CE3">
        <w:rPr>
          <w:rFonts w:ascii="Times New Roman" w:eastAsia="Times New Roman" w:hAnsi="Times New Roman" w:cs="Times New Roman"/>
          <w:sz w:val="28"/>
          <w:szCs w:val="28"/>
          <w:lang w:val="es-DO" w:eastAsia="es-ES"/>
        </w:rPr>
        <w:t xml:space="preserve">fueron hombres y </w:t>
      </w:r>
      <w:r w:rsidRPr="007F6CE3">
        <w:rPr>
          <w:rFonts w:ascii="Times New Roman" w:eastAsia="Times New Roman" w:hAnsi="Times New Roman" w:cs="Times New Roman"/>
          <w:b/>
          <w:bCs/>
          <w:sz w:val="28"/>
          <w:szCs w:val="28"/>
          <w:lang w:val="es-DO" w:eastAsia="es-ES"/>
        </w:rPr>
        <w:t>4.38%</w:t>
      </w:r>
      <w:r w:rsidRPr="007F6CE3">
        <w:rPr>
          <w:rFonts w:ascii="Times New Roman" w:eastAsia="Times New Roman" w:hAnsi="Times New Roman" w:cs="Times New Roman"/>
          <w:sz w:val="28"/>
          <w:szCs w:val="28"/>
          <w:lang w:val="es-DO" w:eastAsia="es-ES"/>
        </w:rPr>
        <w:t xml:space="preserve"> mujeres, el rango de edad con mayor participación fue de </w:t>
      </w:r>
      <w:r w:rsidR="00EB4399">
        <w:rPr>
          <w:rFonts w:ascii="Times New Roman" w:eastAsia="Times New Roman" w:hAnsi="Times New Roman" w:cs="Times New Roman"/>
          <w:sz w:val="28"/>
          <w:szCs w:val="28"/>
          <w:lang w:val="es-DO" w:eastAsia="es-ES"/>
        </w:rPr>
        <w:t>24</w:t>
      </w:r>
      <w:r w:rsidRPr="007F6CE3">
        <w:rPr>
          <w:rFonts w:ascii="Times New Roman" w:eastAsia="Times New Roman" w:hAnsi="Times New Roman" w:cs="Times New Roman"/>
          <w:sz w:val="28"/>
          <w:szCs w:val="28"/>
          <w:lang w:val="es-DO" w:eastAsia="es-ES"/>
        </w:rPr>
        <w:t xml:space="preserve"> a </w:t>
      </w:r>
      <w:r w:rsidR="00EB4399">
        <w:rPr>
          <w:rFonts w:ascii="Times New Roman" w:eastAsia="Times New Roman" w:hAnsi="Times New Roman" w:cs="Times New Roman"/>
          <w:sz w:val="28"/>
          <w:szCs w:val="28"/>
          <w:lang w:val="es-DO" w:eastAsia="es-ES"/>
        </w:rPr>
        <w:t>35</w:t>
      </w:r>
      <w:r w:rsidRPr="007F6CE3">
        <w:rPr>
          <w:rFonts w:ascii="Times New Roman" w:eastAsia="Times New Roman" w:hAnsi="Times New Roman" w:cs="Times New Roman"/>
          <w:sz w:val="28"/>
          <w:szCs w:val="28"/>
          <w:lang w:val="es-DO" w:eastAsia="es-ES"/>
        </w:rPr>
        <w:t xml:space="preserve"> con un </w:t>
      </w:r>
      <w:r w:rsidRPr="007F6CE3">
        <w:rPr>
          <w:rFonts w:ascii="Times New Roman" w:eastAsia="Times New Roman" w:hAnsi="Times New Roman" w:cs="Times New Roman"/>
          <w:b/>
          <w:bCs/>
          <w:sz w:val="28"/>
          <w:szCs w:val="28"/>
          <w:lang w:val="es-DO" w:eastAsia="es-ES"/>
        </w:rPr>
        <w:t>3</w:t>
      </w:r>
      <w:r w:rsidR="00EB4399">
        <w:rPr>
          <w:rFonts w:ascii="Times New Roman" w:eastAsia="Times New Roman" w:hAnsi="Times New Roman" w:cs="Times New Roman"/>
          <w:b/>
          <w:bCs/>
          <w:sz w:val="28"/>
          <w:szCs w:val="28"/>
          <w:lang w:val="es-DO" w:eastAsia="es-ES"/>
        </w:rPr>
        <w:t>3</w:t>
      </w:r>
      <w:r w:rsidRPr="007F6CE3">
        <w:rPr>
          <w:rFonts w:ascii="Times New Roman" w:eastAsia="Times New Roman" w:hAnsi="Times New Roman" w:cs="Times New Roman"/>
          <w:b/>
          <w:bCs/>
          <w:sz w:val="28"/>
          <w:szCs w:val="28"/>
          <w:lang w:val="es-DO" w:eastAsia="es-ES"/>
        </w:rPr>
        <w:t>.</w:t>
      </w:r>
      <w:r w:rsidR="00EB4399">
        <w:rPr>
          <w:rFonts w:ascii="Times New Roman" w:eastAsia="Times New Roman" w:hAnsi="Times New Roman" w:cs="Times New Roman"/>
          <w:b/>
          <w:bCs/>
          <w:sz w:val="28"/>
          <w:szCs w:val="28"/>
          <w:lang w:val="es-DO" w:eastAsia="es-ES"/>
        </w:rPr>
        <w:t>75</w:t>
      </w:r>
      <w:r w:rsidRPr="007F6CE3">
        <w:rPr>
          <w:rFonts w:ascii="Times New Roman" w:eastAsia="Times New Roman" w:hAnsi="Times New Roman" w:cs="Times New Roman"/>
          <w:b/>
          <w:bCs/>
          <w:sz w:val="28"/>
          <w:szCs w:val="28"/>
          <w:lang w:val="es-DO" w:eastAsia="es-ES"/>
        </w:rPr>
        <w:t>%.</w:t>
      </w:r>
    </w:p>
    <w:p w14:paraId="661969D8" w14:textId="77777777" w:rsidR="007F6CE3" w:rsidRPr="007F6CE3" w:rsidRDefault="007F6CE3" w:rsidP="007F6CE3">
      <w:pPr>
        <w:jc w:val="both"/>
        <w:rPr>
          <w:rFonts w:ascii="Times New Roman" w:eastAsia="Times New Roman" w:hAnsi="Times New Roman" w:cs="Times New Roman"/>
          <w:b/>
          <w:bCs/>
          <w:sz w:val="28"/>
          <w:szCs w:val="28"/>
          <w:lang w:val="es-DO" w:eastAsia="es-ES"/>
        </w:rPr>
      </w:pPr>
    </w:p>
    <w:p w14:paraId="77FE7282" w14:textId="0B46BC41" w:rsidR="007F6CE3" w:rsidRDefault="007F6CE3" w:rsidP="007F6CE3">
      <w:pPr>
        <w:pStyle w:val="Sinespaciado"/>
        <w:jc w:val="center"/>
        <w:rPr>
          <w:rFonts w:ascii="Times New Roman" w:hAnsi="Times New Roman" w:cs="Times New Roman"/>
          <w:sz w:val="20"/>
          <w:szCs w:val="20"/>
          <w:lang w:eastAsia="es-DO"/>
        </w:rPr>
      </w:pPr>
      <w:r w:rsidRPr="003B3CCF">
        <w:rPr>
          <w:rFonts w:ascii="Times New Roman" w:hAnsi="Times New Roman" w:cs="Times New Roman"/>
          <w:b/>
          <w:bCs/>
          <w:sz w:val="20"/>
          <w:szCs w:val="20"/>
          <w:lang w:eastAsia="es-DO"/>
        </w:rPr>
        <w:t>CuadroNº</w:t>
      </w:r>
      <w:r>
        <w:rPr>
          <w:rFonts w:ascii="Times New Roman" w:hAnsi="Times New Roman" w:cs="Times New Roman"/>
          <w:b/>
          <w:bCs/>
          <w:sz w:val="20"/>
          <w:szCs w:val="20"/>
          <w:lang w:eastAsia="es-DO"/>
        </w:rPr>
        <w:t>2</w:t>
      </w:r>
      <w:r w:rsidR="008D43D1">
        <w:rPr>
          <w:rFonts w:ascii="Times New Roman" w:hAnsi="Times New Roman" w:cs="Times New Roman"/>
          <w:b/>
          <w:bCs/>
          <w:sz w:val="20"/>
          <w:szCs w:val="20"/>
          <w:lang w:eastAsia="es-DO"/>
        </w:rPr>
        <w:t>2</w:t>
      </w:r>
      <w:r w:rsidRPr="003B3CCF">
        <w:rPr>
          <w:rFonts w:ascii="Times New Roman" w:hAnsi="Times New Roman" w:cs="Times New Roman"/>
          <w:sz w:val="20"/>
          <w:szCs w:val="20"/>
          <w:lang w:eastAsia="es-DO"/>
        </w:rPr>
        <w:t xml:space="preserve"> –Tratamientos ofrecidos</w:t>
      </w:r>
    </w:p>
    <w:p w14:paraId="777BECC5" w14:textId="729E0B44" w:rsidR="007F6CE3" w:rsidRDefault="007F6CE3" w:rsidP="007F6CE3">
      <w:pPr>
        <w:pStyle w:val="Sinespaciado"/>
        <w:jc w:val="center"/>
        <w:rPr>
          <w:rFonts w:ascii="Times New Roman" w:hAnsi="Times New Roman" w:cs="Times New Roman"/>
          <w:color w:val="000000"/>
          <w:sz w:val="20"/>
          <w:szCs w:val="20"/>
          <w:lang w:eastAsia="es-DO"/>
        </w:rPr>
      </w:pP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sidR="009D1AC1">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tbl>
      <w:tblPr>
        <w:tblW w:w="6369" w:type="dxa"/>
        <w:jc w:val="center"/>
        <w:tblCellMar>
          <w:left w:w="70" w:type="dxa"/>
          <w:right w:w="70" w:type="dxa"/>
        </w:tblCellMar>
        <w:tblLook w:val="04A0" w:firstRow="1" w:lastRow="0" w:firstColumn="1" w:lastColumn="0" w:noHBand="0" w:noVBand="1"/>
      </w:tblPr>
      <w:tblGrid>
        <w:gridCol w:w="4230"/>
        <w:gridCol w:w="2139"/>
      </w:tblGrid>
      <w:tr w:rsidR="00221DC8" w:rsidRPr="00221DC8" w14:paraId="48BFF957" w14:textId="77777777" w:rsidTr="00221DC8">
        <w:trPr>
          <w:trHeight w:val="630"/>
          <w:jc w:val="center"/>
        </w:trPr>
        <w:tc>
          <w:tcPr>
            <w:tcW w:w="6369"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5FA7F071" w14:textId="77777777" w:rsidR="00221DC8" w:rsidRPr="00221DC8" w:rsidRDefault="00221DC8" w:rsidP="00221DC8">
            <w:pPr>
              <w:widowControl/>
              <w:jc w:val="center"/>
              <w:rPr>
                <w:rFonts w:ascii="Calibri" w:eastAsia="Times New Roman" w:hAnsi="Calibri" w:cs="Calibri"/>
                <w:b/>
                <w:bCs/>
                <w:color w:val="000000"/>
                <w:sz w:val="24"/>
                <w:szCs w:val="24"/>
                <w:lang w:val="es-DO" w:eastAsia="es-DO"/>
              </w:rPr>
            </w:pPr>
            <w:r w:rsidRPr="00221DC8">
              <w:rPr>
                <w:rFonts w:ascii="Calibri" w:eastAsia="Times New Roman" w:hAnsi="Calibri" w:cs="Calibri"/>
                <w:b/>
                <w:bCs/>
                <w:color w:val="000000"/>
                <w:sz w:val="24"/>
                <w:szCs w:val="24"/>
                <w:lang w:val="es-DO" w:eastAsia="es-DO"/>
              </w:rPr>
              <w:t xml:space="preserve">TRATAMENTOS OFRECIDOS </w:t>
            </w:r>
          </w:p>
        </w:tc>
      </w:tr>
      <w:tr w:rsidR="00221DC8" w:rsidRPr="00221DC8" w14:paraId="24151946" w14:textId="77777777" w:rsidTr="00221DC8">
        <w:trPr>
          <w:trHeight w:val="330"/>
          <w:jc w:val="center"/>
        </w:trPr>
        <w:tc>
          <w:tcPr>
            <w:tcW w:w="4230" w:type="dxa"/>
            <w:tcBorders>
              <w:top w:val="nil"/>
              <w:left w:val="single" w:sz="8" w:space="0" w:color="auto"/>
              <w:bottom w:val="single" w:sz="8" w:space="0" w:color="auto"/>
              <w:right w:val="single" w:sz="8" w:space="0" w:color="auto"/>
            </w:tcBorders>
            <w:shd w:val="clear" w:color="000000" w:fill="FCE4D6"/>
            <w:noWrap/>
            <w:vAlign w:val="center"/>
            <w:hideMark/>
          </w:tcPr>
          <w:p w14:paraId="07CD53BA" w14:textId="77777777" w:rsidR="00221DC8" w:rsidRPr="00221DC8" w:rsidRDefault="00221DC8" w:rsidP="00221DC8">
            <w:pPr>
              <w:widowControl/>
              <w:jc w:val="center"/>
              <w:rPr>
                <w:rFonts w:ascii="Calibri" w:eastAsia="Times New Roman" w:hAnsi="Calibri" w:cs="Calibri"/>
                <w:b/>
                <w:bCs/>
                <w:color w:val="000000"/>
                <w:sz w:val="24"/>
                <w:szCs w:val="24"/>
                <w:lang w:val="es-DO" w:eastAsia="es-DO"/>
              </w:rPr>
            </w:pPr>
            <w:r w:rsidRPr="00221DC8">
              <w:rPr>
                <w:rFonts w:ascii="Calibri" w:eastAsia="Times New Roman" w:hAnsi="Calibri" w:cs="Calibri"/>
                <w:b/>
                <w:bCs/>
                <w:color w:val="000000"/>
                <w:sz w:val="24"/>
                <w:szCs w:val="24"/>
                <w:lang w:val="es-DO" w:eastAsia="es-DO"/>
              </w:rPr>
              <w:t>Sustancias</w:t>
            </w:r>
          </w:p>
        </w:tc>
        <w:tc>
          <w:tcPr>
            <w:tcW w:w="2139" w:type="dxa"/>
            <w:tcBorders>
              <w:top w:val="nil"/>
              <w:left w:val="nil"/>
              <w:bottom w:val="single" w:sz="8" w:space="0" w:color="auto"/>
              <w:right w:val="single" w:sz="8" w:space="0" w:color="auto"/>
            </w:tcBorders>
            <w:shd w:val="clear" w:color="000000" w:fill="FCE4D6"/>
            <w:noWrap/>
            <w:vAlign w:val="center"/>
            <w:hideMark/>
          </w:tcPr>
          <w:p w14:paraId="6B11C73B" w14:textId="77777777" w:rsidR="00221DC8" w:rsidRPr="00221DC8" w:rsidRDefault="00221DC8" w:rsidP="00221DC8">
            <w:pPr>
              <w:widowControl/>
              <w:jc w:val="center"/>
              <w:rPr>
                <w:rFonts w:ascii="Calibri" w:eastAsia="Times New Roman" w:hAnsi="Calibri" w:cs="Calibri"/>
                <w:b/>
                <w:bCs/>
                <w:color w:val="000000"/>
                <w:sz w:val="24"/>
                <w:szCs w:val="24"/>
                <w:lang w:val="es-DO" w:eastAsia="es-DO"/>
              </w:rPr>
            </w:pPr>
            <w:r w:rsidRPr="00221DC8">
              <w:rPr>
                <w:rFonts w:ascii="Calibri" w:eastAsia="Times New Roman" w:hAnsi="Calibri" w:cs="Calibri"/>
                <w:b/>
                <w:bCs/>
                <w:color w:val="000000"/>
                <w:sz w:val="24"/>
                <w:szCs w:val="24"/>
                <w:lang w:val="es-DO" w:eastAsia="es-DO"/>
              </w:rPr>
              <w:t>Cantidad</w:t>
            </w:r>
          </w:p>
        </w:tc>
      </w:tr>
      <w:tr w:rsidR="00221DC8" w:rsidRPr="00221DC8" w14:paraId="7E48EB37" w14:textId="77777777" w:rsidTr="00221DC8">
        <w:trPr>
          <w:trHeight w:val="390"/>
          <w:jc w:val="center"/>
        </w:trPr>
        <w:tc>
          <w:tcPr>
            <w:tcW w:w="4230" w:type="dxa"/>
            <w:tcBorders>
              <w:top w:val="single" w:sz="4" w:space="0" w:color="3F3F3F"/>
              <w:left w:val="single" w:sz="8" w:space="0" w:color="auto"/>
              <w:bottom w:val="single" w:sz="4" w:space="0" w:color="3F3F3F"/>
              <w:right w:val="single" w:sz="4" w:space="0" w:color="3F3F3F"/>
            </w:tcBorders>
            <w:shd w:val="clear" w:color="000000" w:fill="F2F2F2"/>
            <w:noWrap/>
            <w:vAlign w:val="center"/>
            <w:hideMark/>
          </w:tcPr>
          <w:p w14:paraId="58774933"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Conductas adictivas</w:t>
            </w:r>
          </w:p>
        </w:tc>
        <w:tc>
          <w:tcPr>
            <w:tcW w:w="2139" w:type="dxa"/>
            <w:tcBorders>
              <w:top w:val="single" w:sz="4" w:space="0" w:color="3F3F3F"/>
              <w:left w:val="nil"/>
              <w:bottom w:val="single" w:sz="4" w:space="0" w:color="3F3F3F"/>
              <w:right w:val="single" w:sz="8" w:space="0" w:color="auto"/>
            </w:tcBorders>
            <w:shd w:val="clear" w:color="000000" w:fill="F2F2F2"/>
            <w:noWrap/>
            <w:vAlign w:val="center"/>
            <w:hideMark/>
          </w:tcPr>
          <w:p w14:paraId="73402143"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51</w:t>
            </w:r>
          </w:p>
        </w:tc>
      </w:tr>
      <w:tr w:rsidR="00221DC8" w:rsidRPr="00221DC8" w14:paraId="26AAD66F" w14:textId="77777777" w:rsidTr="00221DC8">
        <w:trPr>
          <w:trHeight w:val="33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4E74A221"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 xml:space="preserve">Marihuana </w:t>
            </w:r>
          </w:p>
        </w:tc>
        <w:tc>
          <w:tcPr>
            <w:tcW w:w="2139" w:type="dxa"/>
            <w:tcBorders>
              <w:top w:val="nil"/>
              <w:left w:val="nil"/>
              <w:bottom w:val="single" w:sz="4" w:space="0" w:color="3F3F3F"/>
              <w:right w:val="single" w:sz="8" w:space="0" w:color="auto"/>
            </w:tcBorders>
            <w:shd w:val="clear" w:color="000000" w:fill="F2F2F2"/>
            <w:noWrap/>
            <w:vAlign w:val="center"/>
            <w:hideMark/>
          </w:tcPr>
          <w:p w14:paraId="6B7C9D48"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734</w:t>
            </w:r>
          </w:p>
        </w:tc>
      </w:tr>
      <w:tr w:rsidR="00221DC8" w:rsidRPr="00221DC8" w14:paraId="18B014B7" w14:textId="77777777" w:rsidTr="00221DC8">
        <w:trPr>
          <w:trHeight w:val="33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02F11CCC"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Heroína</w:t>
            </w:r>
          </w:p>
        </w:tc>
        <w:tc>
          <w:tcPr>
            <w:tcW w:w="2139" w:type="dxa"/>
            <w:tcBorders>
              <w:top w:val="nil"/>
              <w:left w:val="nil"/>
              <w:bottom w:val="single" w:sz="4" w:space="0" w:color="3F3F3F"/>
              <w:right w:val="single" w:sz="8" w:space="0" w:color="auto"/>
            </w:tcBorders>
            <w:shd w:val="clear" w:color="000000" w:fill="F2F2F2"/>
            <w:noWrap/>
            <w:vAlign w:val="center"/>
            <w:hideMark/>
          </w:tcPr>
          <w:p w14:paraId="76EA619F"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20</w:t>
            </w:r>
          </w:p>
        </w:tc>
      </w:tr>
      <w:tr w:rsidR="00221DC8" w:rsidRPr="00221DC8" w14:paraId="51CC2EFF" w14:textId="77777777" w:rsidTr="00221DC8">
        <w:trPr>
          <w:trHeight w:val="33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361775F1"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Cocaína</w:t>
            </w:r>
          </w:p>
        </w:tc>
        <w:tc>
          <w:tcPr>
            <w:tcW w:w="2139" w:type="dxa"/>
            <w:tcBorders>
              <w:top w:val="nil"/>
              <w:left w:val="nil"/>
              <w:bottom w:val="single" w:sz="4" w:space="0" w:color="3F3F3F"/>
              <w:right w:val="single" w:sz="8" w:space="0" w:color="auto"/>
            </w:tcBorders>
            <w:shd w:val="clear" w:color="000000" w:fill="F2F2F2"/>
            <w:noWrap/>
            <w:vAlign w:val="center"/>
            <w:hideMark/>
          </w:tcPr>
          <w:p w14:paraId="3D1460A3"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852</w:t>
            </w:r>
          </w:p>
        </w:tc>
      </w:tr>
      <w:tr w:rsidR="00221DC8" w:rsidRPr="00221DC8" w14:paraId="23D0245E" w14:textId="77777777" w:rsidTr="00221DC8">
        <w:trPr>
          <w:trHeight w:val="33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2133C80D"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 xml:space="preserve">Morfina </w:t>
            </w:r>
          </w:p>
        </w:tc>
        <w:tc>
          <w:tcPr>
            <w:tcW w:w="2139" w:type="dxa"/>
            <w:tcBorders>
              <w:top w:val="nil"/>
              <w:left w:val="nil"/>
              <w:bottom w:val="single" w:sz="4" w:space="0" w:color="3F3F3F"/>
              <w:right w:val="single" w:sz="8" w:space="0" w:color="auto"/>
            </w:tcBorders>
            <w:shd w:val="clear" w:color="000000" w:fill="F2F2F2"/>
            <w:noWrap/>
            <w:vAlign w:val="center"/>
            <w:hideMark/>
          </w:tcPr>
          <w:p w14:paraId="5A8E6546"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3</w:t>
            </w:r>
          </w:p>
        </w:tc>
      </w:tr>
      <w:tr w:rsidR="00221DC8" w:rsidRPr="00221DC8" w14:paraId="715BC8FC" w14:textId="77777777" w:rsidTr="00221DC8">
        <w:trPr>
          <w:trHeight w:val="33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0310003F"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Crack</w:t>
            </w:r>
          </w:p>
        </w:tc>
        <w:tc>
          <w:tcPr>
            <w:tcW w:w="2139" w:type="dxa"/>
            <w:tcBorders>
              <w:top w:val="nil"/>
              <w:left w:val="nil"/>
              <w:bottom w:val="single" w:sz="4" w:space="0" w:color="3F3F3F"/>
              <w:right w:val="single" w:sz="8" w:space="0" w:color="auto"/>
            </w:tcBorders>
            <w:shd w:val="clear" w:color="000000" w:fill="F2F2F2"/>
            <w:noWrap/>
            <w:vAlign w:val="center"/>
            <w:hideMark/>
          </w:tcPr>
          <w:p w14:paraId="17E6190D"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388</w:t>
            </w:r>
          </w:p>
        </w:tc>
      </w:tr>
      <w:tr w:rsidR="00221DC8" w:rsidRPr="00221DC8" w14:paraId="038E3D37" w14:textId="77777777" w:rsidTr="00221DC8">
        <w:trPr>
          <w:trHeight w:val="33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693A6467" w14:textId="75221042"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Éxtasis</w:t>
            </w:r>
          </w:p>
        </w:tc>
        <w:tc>
          <w:tcPr>
            <w:tcW w:w="2139" w:type="dxa"/>
            <w:tcBorders>
              <w:top w:val="nil"/>
              <w:left w:val="nil"/>
              <w:bottom w:val="single" w:sz="4" w:space="0" w:color="3F3F3F"/>
              <w:right w:val="single" w:sz="8" w:space="0" w:color="auto"/>
            </w:tcBorders>
            <w:shd w:val="clear" w:color="000000" w:fill="F2F2F2"/>
            <w:noWrap/>
            <w:vAlign w:val="center"/>
            <w:hideMark/>
          </w:tcPr>
          <w:p w14:paraId="002AC32D"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7</w:t>
            </w:r>
          </w:p>
        </w:tc>
      </w:tr>
      <w:tr w:rsidR="00221DC8" w:rsidRPr="00221DC8" w14:paraId="7DB54D7C" w14:textId="77777777" w:rsidTr="00221DC8">
        <w:trPr>
          <w:trHeight w:val="30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02CF0C60"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 xml:space="preserve">Alcohol </w:t>
            </w:r>
          </w:p>
        </w:tc>
        <w:tc>
          <w:tcPr>
            <w:tcW w:w="2139" w:type="dxa"/>
            <w:tcBorders>
              <w:top w:val="nil"/>
              <w:left w:val="nil"/>
              <w:bottom w:val="single" w:sz="4" w:space="0" w:color="3F3F3F"/>
              <w:right w:val="single" w:sz="8" w:space="0" w:color="auto"/>
            </w:tcBorders>
            <w:shd w:val="clear" w:color="000000" w:fill="F2F2F2"/>
            <w:noWrap/>
            <w:vAlign w:val="center"/>
            <w:hideMark/>
          </w:tcPr>
          <w:p w14:paraId="5C1A72DC"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140</w:t>
            </w:r>
          </w:p>
        </w:tc>
      </w:tr>
      <w:tr w:rsidR="00221DC8" w:rsidRPr="00221DC8" w14:paraId="17537698" w14:textId="77777777" w:rsidTr="00221DC8">
        <w:trPr>
          <w:trHeight w:val="36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2F6A8FE6"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 xml:space="preserve">Tabaco </w:t>
            </w:r>
          </w:p>
        </w:tc>
        <w:tc>
          <w:tcPr>
            <w:tcW w:w="2139" w:type="dxa"/>
            <w:tcBorders>
              <w:top w:val="nil"/>
              <w:left w:val="nil"/>
              <w:bottom w:val="single" w:sz="4" w:space="0" w:color="3F3F3F"/>
              <w:right w:val="single" w:sz="8" w:space="0" w:color="auto"/>
            </w:tcBorders>
            <w:shd w:val="clear" w:color="000000" w:fill="F2F2F2"/>
            <w:noWrap/>
            <w:vAlign w:val="center"/>
            <w:hideMark/>
          </w:tcPr>
          <w:p w14:paraId="261F3C27"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87</w:t>
            </w:r>
          </w:p>
        </w:tc>
      </w:tr>
      <w:tr w:rsidR="00221DC8" w:rsidRPr="00221DC8" w14:paraId="32633DB7" w14:textId="77777777" w:rsidTr="00221DC8">
        <w:trPr>
          <w:trHeight w:val="33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77F95133" w14:textId="634CF72B"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Hipnóticos/sedantes</w:t>
            </w:r>
          </w:p>
        </w:tc>
        <w:tc>
          <w:tcPr>
            <w:tcW w:w="2139" w:type="dxa"/>
            <w:tcBorders>
              <w:top w:val="nil"/>
              <w:left w:val="nil"/>
              <w:bottom w:val="single" w:sz="4" w:space="0" w:color="3F3F3F"/>
              <w:right w:val="single" w:sz="8" w:space="0" w:color="auto"/>
            </w:tcBorders>
            <w:shd w:val="clear" w:color="000000" w:fill="F2F2F2"/>
            <w:noWrap/>
            <w:vAlign w:val="center"/>
            <w:hideMark/>
          </w:tcPr>
          <w:p w14:paraId="32AD0345"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1</w:t>
            </w:r>
          </w:p>
        </w:tc>
      </w:tr>
      <w:tr w:rsidR="00221DC8" w:rsidRPr="00221DC8" w14:paraId="45F8478E" w14:textId="77777777" w:rsidTr="00221DC8">
        <w:trPr>
          <w:trHeight w:val="42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2443728B" w14:textId="61258D60"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Barbitúricos</w:t>
            </w:r>
          </w:p>
        </w:tc>
        <w:tc>
          <w:tcPr>
            <w:tcW w:w="2139" w:type="dxa"/>
            <w:tcBorders>
              <w:top w:val="nil"/>
              <w:left w:val="nil"/>
              <w:bottom w:val="single" w:sz="4" w:space="0" w:color="3F3F3F"/>
              <w:right w:val="single" w:sz="8" w:space="0" w:color="auto"/>
            </w:tcBorders>
            <w:shd w:val="clear" w:color="000000" w:fill="F2F2F2"/>
            <w:noWrap/>
            <w:vAlign w:val="center"/>
            <w:hideMark/>
          </w:tcPr>
          <w:p w14:paraId="4A8E08E6"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0</w:t>
            </w:r>
          </w:p>
        </w:tc>
      </w:tr>
      <w:tr w:rsidR="00221DC8" w:rsidRPr="00221DC8" w14:paraId="1A7378E6" w14:textId="77777777" w:rsidTr="00221DC8">
        <w:trPr>
          <w:trHeight w:val="33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60DDF0EB"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Benzodiacepinas</w:t>
            </w:r>
          </w:p>
        </w:tc>
        <w:tc>
          <w:tcPr>
            <w:tcW w:w="2139" w:type="dxa"/>
            <w:tcBorders>
              <w:top w:val="nil"/>
              <w:left w:val="nil"/>
              <w:bottom w:val="single" w:sz="4" w:space="0" w:color="3F3F3F"/>
              <w:right w:val="single" w:sz="8" w:space="0" w:color="auto"/>
            </w:tcBorders>
            <w:shd w:val="clear" w:color="000000" w:fill="F2F2F2"/>
            <w:noWrap/>
            <w:vAlign w:val="center"/>
            <w:hideMark/>
          </w:tcPr>
          <w:p w14:paraId="3D705B83"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1</w:t>
            </w:r>
          </w:p>
        </w:tc>
      </w:tr>
      <w:tr w:rsidR="00221DC8" w:rsidRPr="00221DC8" w14:paraId="5B7D904D" w14:textId="77777777" w:rsidTr="00221DC8">
        <w:trPr>
          <w:trHeight w:val="33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5AF1CDE5"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Metadona</w:t>
            </w:r>
          </w:p>
        </w:tc>
        <w:tc>
          <w:tcPr>
            <w:tcW w:w="2139" w:type="dxa"/>
            <w:tcBorders>
              <w:top w:val="nil"/>
              <w:left w:val="nil"/>
              <w:bottom w:val="single" w:sz="4" w:space="0" w:color="3F3F3F"/>
              <w:right w:val="single" w:sz="8" w:space="0" w:color="auto"/>
            </w:tcBorders>
            <w:shd w:val="clear" w:color="000000" w:fill="F2F2F2"/>
            <w:noWrap/>
            <w:vAlign w:val="center"/>
            <w:hideMark/>
          </w:tcPr>
          <w:p w14:paraId="0974A8D4"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10</w:t>
            </w:r>
          </w:p>
        </w:tc>
      </w:tr>
      <w:tr w:rsidR="00221DC8" w:rsidRPr="00221DC8" w14:paraId="33C348D9" w14:textId="77777777" w:rsidTr="00221DC8">
        <w:trPr>
          <w:trHeight w:val="33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7B15B827"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Anfetamina</w:t>
            </w:r>
          </w:p>
        </w:tc>
        <w:tc>
          <w:tcPr>
            <w:tcW w:w="2139" w:type="dxa"/>
            <w:tcBorders>
              <w:top w:val="nil"/>
              <w:left w:val="nil"/>
              <w:bottom w:val="single" w:sz="4" w:space="0" w:color="3F3F3F"/>
              <w:right w:val="single" w:sz="8" w:space="0" w:color="auto"/>
            </w:tcBorders>
            <w:shd w:val="clear" w:color="000000" w:fill="F2F2F2"/>
            <w:noWrap/>
            <w:vAlign w:val="center"/>
            <w:hideMark/>
          </w:tcPr>
          <w:p w14:paraId="0B46BCBD"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10</w:t>
            </w:r>
          </w:p>
        </w:tc>
      </w:tr>
      <w:tr w:rsidR="00221DC8" w:rsidRPr="00221DC8" w14:paraId="2F0B5524" w14:textId="77777777" w:rsidTr="00221DC8">
        <w:trPr>
          <w:trHeight w:val="330"/>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65CE6A6C"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Meta anfetamina</w:t>
            </w:r>
          </w:p>
        </w:tc>
        <w:tc>
          <w:tcPr>
            <w:tcW w:w="2139" w:type="dxa"/>
            <w:tcBorders>
              <w:top w:val="nil"/>
              <w:left w:val="nil"/>
              <w:bottom w:val="single" w:sz="4" w:space="0" w:color="3F3F3F"/>
              <w:right w:val="single" w:sz="8" w:space="0" w:color="auto"/>
            </w:tcBorders>
            <w:shd w:val="clear" w:color="000000" w:fill="F2F2F2"/>
            <w:noWrap/>
            <w:vAlign w:val="center"/>
            <w:hideMark/>
          </w:tcPr>
          <w:p w14:paraId="3AD596EA"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1</w:t>
            </w:r>
          </w:p>
        </w:tc>
      </w:tr>
      <w:tr w:rsidR="00221DC8" w:rsidRPr="00221DC8" w14:paraId="5EC46A82" w14:textId="77777777" w:rsidTr="00221DC8">
        <w:trPr>
          <w:trHeight w:val="330"/>
          <w:jc w:val="center"/>
        </w:trPr>
        <w:tc>
          <w:tcPr>
            <w:tcW w:w="4230" w:type="dxa"/>
            <w:tcBorders>
              <w:top w:val="nil"/>
              <w:left w:val="single" w:sz="8" w:space="0" w:color="auto"/>
              <w:bottom w:val="single" w:sz="4" w:space="0" w:color="3F3F3F"/>
              <w:right w:val="single" w:sz="4" w:space="0" w:color="3F3F3F"/>
            </w:tcBorders>
            <w:shd w:val="clear" w:color="000000" w:fill="F2F2F2"/>
            <w:noWrap/>
            <w:vAlign w:val="bottom"/>
            <w:hideMark/>
          </w:tcPr>
          <w:p w14:paraId="60CE2084"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Inhalantes</w:t>
            </w:r>
          </w:p>
        </w:tc>
        <w:tc>
          <w:tcPr>
            <w:tcW w:w="2139" w:type="dxa"/>
            <w:tcBorders>
              <w:top w:val="nil"/>
              <w:left w:val="nil"/>
              <w:bottom w:val="single" w:sz="4" w:space="0" w:color="3F3F3F"/>
              <w:right w:val="single" w:sz="8" w:space="0" w:color="auto"/>
            </w:tcBorders>
            <w:shd w:val="clear" w:color="000000" w:fill="F2F2F2"/>
            <w:noWrap/>
            <w:vAlign w:val="bottom"/>
            <w:hideMark/>
          </w:tcPr>
          <w:p w14:paraId="5EC24B02"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13</w:t>
            </w:r>
          </w:p>
        </w:tc>
      </w:tr>
      <w:tr w:rsidR="00221DC8" w:rsidRPr="00221DC8" w14:paraId="7B8C2CD0" w14:textId="77777777" w:rsidTr="00221DC8">
        <w:trPr>
          <w:trHeight w:val="315"/>
          <w:jc w:val="center"/>
        </w:trPr>
        <w:tc>
          <w:tcPr>
            <w:tcW w:w="4230" w:type="dxa"/>
            <w:tcBorders>
              <w:top w:val="nil"/>
              <w:left w:val="single" w:sz="8" w:space="0" w:color="auto"/>
              <w:bottom w:val="single" w:sz="4" w:space="0" w:color="3F3F3F"/>
              <w:right w:val="single" w:sz="4" w:space="0" w:color="3F3F3F"/>
            </w:tcBorders>
            <w:shd w:val="clear" w:color="000000" w:fill="F2F2F2"/>
            <w:noWrap/>
            <w:vAlign w:val="center"/>
            <w:hideMark/>
          </w:tcPr>
          <w:p w14:paraId="3036F4D0"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Otros Opiáceos</w:t>
            </w:r>
          </w:p>
        </w:tc>
        <w:tc>
          <w:tcPr>
            <w:tcW w:w="2139" w:type="dxa"/>
            <w:tcBorders>
              <w:top w:val="nil"/>
              <w:left w:val="nil"/>
              <w:bottom w:val="single" w:sz="4" w:space="0" w:color="3F3F3F"/>
              <w:right w:val="single" w:sz="8" w:space="0" w:color="auto"/>
            </w:tcBorders>
            <w:shd w:val="clear" w:color="000000" w:fill="F2F2F2"/>
            <w:noWrap/>
            <w:vAlign w:val="center"/>
            <w:hideMark/>
          </w:tcPr>
          <w:p w14:paraId="475AA581"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19</w:t>
            </w:r>
          </w:p>
        </w:tc>
      </w:tr>
      <w:tr w:rsidR="00221DC8" w:rsidRPr="00221DC8" w14:paraId="0B382D79" w14:textId="77777777" w:rsidTr="00221DC8">
        <w:trPr>
          <w:trHeight w:val="330"/>
          <w:jc w:val="center"/>
        </w:trPr>
        <w:tc>
          <w:tcPr>
            <w:tcW w:w="4230" w:type="dxa"/>
            <w:tcBorders>
              <w:top w:val="nil"/>
              <w:left w:val="single" w:sz="8" w:space="0" w:color="auto"/>
              <w:bottom w:val="double" w:sz="6" w:space="0" w:color="auto"/>
              <w:right w:val="single" w:sz="4" w:space="0" w:color="3F3F3F"/>
            </w:tcBorders>
            <w:shd w:val="clear" w:color="000000" w:fill="F2F2F2"/>
            <w:noWrap/>
            <w:vAlign w:val="center"/>
            <w:hideMark/>
          </w:tcPr>
          <w:p w14:paraId="4BA0176E" w14:textId="77777777" w:rsidR="00221DC8" w:rsidRPr="00221DC8" w:rsidRDefault="00221DC8" w:rsidP="00221DC8">
            <w:pPr>
              <w:widowControl/>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Otras Drogas</w:t>
            </w:r>
          </w:p>
        </w:tc>
        <w:tc>
          <w:tcPr>
            <w:tcW w:w="2139" w:type="dxa"/>
            <w:tcBorders>
              <w:top w:val="nil"/>
              <w:left w:val="nil"/>
              <w:bottom w:val="double" w:sz="6" w:space="0" w:color="auto"/>
              <w:right w:val="single" w:sz="8" w:space="0" w:color="auto"/>
            </w:tcBorders>
            <w:shd w:val="clear" w:color="000000" w:fill="F2F2F2"/>
            <w:noWrap/>
            <w:vAlign w:val="center"/>
            <w:hideMark/>
          </w:tcPr>
          <w:p w14:paraId="57AFB824" w14:textId="77777777" w:rsidR="00221DC8" w:rsidRPr="00221DC8" w:rsidRDefault="00221DC8" w:rsidP="00221DC8">
            <w:pPr>
              <w:widowControl/>
              <w:jc w:val="center"/>
              <w:rPr>
                <w:rFonts w:ascii="Calibri" w:eastAsia="Times New Roman" w:hAnsi="Calibri" w:cs="Calibri"/>
                <w:b/>
                <w:bCs/>
                <w:color w:val="3F3F3F"/>
                <w:lang w:val="es-DO" w:eastAsia="es-DO"/>
              </w:rPr>
            </w:pPr>
            <w:r w:rsidRPr="00221DC8">
              <w:rPr>
                <w:rFonts w:ascii="Calibri" w:eastAsia="Times New Roman" w:hAnsi="Calibri" w:cs="Calibri"/>
                <w:b/>
                <w:bCs/>
                <w:color w:val="3F3F3F"/>
                <w:lang w:val="es-DO" w:eastAsia="es-DO"/>
              </w:rPr>
              <w:t>42</w:t>
            </w:r>
          </w:p>
        </w:tc>
      </w:tr>
      <w:tr w:rsidR="00221DC8" w:rsidRPr="00221DC8" w14:paraId="28989339" w14:textId="77777777" w:rsidTr="00221DC8">
        <w:trPr>
          <w:trHeight w:val="345"/>
          <w:jc w:val="center"/>
        </w:trPr>
        <w:tc>
          <w:tcPr>
            <w:tcW w:w="4230" w:type="dxa"/>
            <w:tcBorders>
              <w:top w:val="nil"/>
              <w:left w:val="single" w:sz="8" w:space="0" w:color="auto"/>
              <w:bottom w:val="single" w:sz="8" w:space="0" w:color="auto"/>
              <w:right w:val="single" w:sz="8" w:space="0" w:color="auto"/>
            </w:tcBorders>
            <w:shd w:val="clear" w:color="000000" w:fill="FCE4D6"/>
            <w:noWrap/>
            <w:vAlign w:val="center"/>
            <w:hideMark/>
          </w:tcPr>
          <w:p w14:paraId="0535401F" w14:textId="77777777" w:rsidR="00221DC8" w:rsidRPr="00221DC8" w:rsidRDefault="00221DC8" w:rsidP="00221DC8">
            <w:pPr>
              <w:widowControl/>
              <w:jc w:val="center"/>
              <w:rPr>
                <w:rFonts w:ascii="Calibri" w:eastAsia="Times New Roman" w:hAnsi="Calibri" w:cs="Calibri"/>
                <w:b/>
                <w:bCs/>
                <w:color w:val="000000"/>
                <w:sz w:val="24"/>
                <w:szCs w:val="24"/>
                <w:lang w:val="es-DO" w:eastAsia="es-DO"/>
              </w:rPr>
            </w:pPr>
            <w:r w:rsidRPr="00221DC8">
              <w:rPr>
                <w:rFonts w:ascii="Calibri" w:eastAsia="Times New Roman" w:hAnsi="Calibri" w:cs="Calibri"/>
                <w:b/>
                <w:bCs/>
                <w:color w:val="000000"/>
                <w:sz w:val="24"/>
                <w:szCs w:val="24"/>
                <w:lang w:val="es-DO" w:eastAsia="es-DO"/>
              </w:rPr>
              <w:t>Total</w:t>
            </w:r>
          </w:p>
        </w:tc>
        <w:tc>
          <w:tcPr>
            <w:tcW w:w="2139" w:type="dxa"/>
            <w:tcBorders>
              <w:top w:val="nil"/>
              <w:left w:val="nil"/>
              <w:bottom w:val="single" w:sz="8" w:space="0" w:color="auto"/>
              <w:right w:val="single" w:sz="8" w:space="0" w:color="auto"/>
            </w:tcBorders>
            <w:shd w:val="clear" w:color="000000" w:fill="FCE4D6"/>
            <w:noWrap/>
            <w:vAlign w:val="center"/>
            <w:hideMark/>
          </w:tcPr>
          <w:p w14:paraId="66E98B79" w14:textId="77777777" w:rsidR="00221DC8" w:rsidRPr="00221DC8" w:rsidRDefault="00221DC8" w:rsidP="00221DC8">
            <w:pPr>
              <w:widowControl/>
              <w:jc w:val="center"/>
              <w:rPr>
                <w:rFonts w:ascii="Calibri" w:eastAsia="Times New Roman" w:hAnsi="Calibri" w:cs="Calibri"/>
                <w:b/>
                <w:bCs/>
                <w:color w:val="000000"/>
                <w:sz w:val="24"/>
                <w:szCs w:val="24"/>
                <w:lang w:val="es-DO" w:eastAsia="es-DO"/>
              </w:rPr>
            </w:pPr>
            <w:r w:rsidRPr="00221DC8">
              <w:rPr>
                <w:rFonts w:ascii="Calibri" w:eastAsia="Times New Roman" w:hAnsi="Calibri" w:cs="Calibri"/>
                <w:b/>
                <w:bCs/>
                <w:color w:val="000000"/>
                <w:sz w:val="24"/>
                <w:szCs w:val="24"/>
                <w:lang w:val="es-DO" w:eastAsia="es-DO"/>
              </w:rPr>
              <w:t>2,379</w:t>
            </w:r>
          </w:p>
        </w:tc>
      </w:tr>
    </w:tbl>
    <w:p w14:paraId="686485B7" w14:textId="27E31303" w:rsidR="007F6CE3" w:rsidRPr="007F6CE3" w:rsidRDefault="007F6CE3" w:rsidP="007F6CE3">
      <w:pPr>
        <w:tabs>
          <w:tab w:val="left" w:pos="2295"/>
        </w:tabs>
        <w:rPr>
          <w:rFonts w:ascii="Times New Roman" w:eastAsia="Times New Roman" w:hAnsi="Times New Roman" w:cs="Times New Roman"/>
          <w:bCs/>
          <w:sz w:val="14"/>
          <w:szCs w:val="14"/>
          <w:lang w:val="es-DO" w:eastAsia="es-ES"/>
        </w:rPr>
      </w:pPr>
      <w:r>
        <w:rPr>
          <w:rFonts w:ascii="Times New Roman" w:hAnsi="Times New Roman" w:cs="Times New Roman"/>
          <w:b/>
          <w:sz w:val="14"/>
          <w:szCs w:val="14"/>
          <w:lang w:val="es-DO"/>
        </w:rPr>
        <w:t xml:space="preserve">                               </w:t>
      </w:r>
      <w:r w:rsidRPr="007F6CE3">
        <w:rPr>
          <w:rFonts w:ascii="Times New Roman" w:hAnsi="Times New Roman" w:cs="Times New Roman"/>
          <w:b/>
          <w:sz w:val="14"/>
          <w:szCs w:val="14"/>
          <w:lang w:val="es-DO"/>
        </w:rPr>
        <w:t xml:space="preserve">      Fuente: </w:t>
      </w:r>
      <w:r w:rsidRPr="007F6CE3">
        <w:rPr>
          <w:rFonts w:ascii="Times New Roman" w:hAnsi="Times New Roman" w:cs="Times New Roman"/>
          <w:sz w:val="14"/>
          <w:szCs w:val="14"/>
          <w:lang w:val="es-DO"/>
        </w:rPr>
        <w:t>D</w:t>
      </w:r>
      <w:r w:rsidRPr="007F6CE3">
        <w:rPr>
          <w:rFonts w:ascii="Times New Roman" w:eastAsia="Times New Roman" w:hAnsi="Times New Roman" w:cs="Times New Roman"/>
          <w:bCs/>
          <w:sz w:val="14"/>
          <w:szCs w:val="14"/>
          <w:lang w:val="es-DO" w:eastAsia="es-ES"/>
        </w:rPr>
        <w:t>irección de estrategias de atención, rehabilitación y reinserción social/CND</w:t>
      </w:r>
    </w:p>
    <w:p w14:paraId="736ABE81" w14:textId="7B8C3E3F" w:rsidR="007F6CE3" w:rsidRDefault="007F6CE3" w:rsidP="007F6CE3">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lastRenderedPageBreak/>
        <w:t>Gráfico Nº</w:t>
      </w:r>
      <w:r>
        <w:rPr>
          <w:rFonts w:ascii="Times New Roman" w:hAnsi="Times New Roman" w:cs="Times New Roman"/>
          <w:b/>
          <w:bCs/>
          <w:color w:val="000000"/>
          <w:sz w:val="20"/>
          <w:szCs w:val="20"/>
          <w:lang w:eastAsia="es-DO"/>
        </w:rPr>
        <w:t>1</w:t>
      </w:r>
      <w:r w:rsidR="008D43D1">
        <w:rPr>
          <w:rFonts w:ascii="Times New Roman" w:hAnsi="Times New Roman" w:cs="Times New Roman"/>
          <w:b/>
          <w:bCs/>
          <w:color w:val="000000"/>
          <w:sz w:val="20"/>
          <w:szCs w:val="20"/>
          <w:lang w:eastAsia="es-DO"/>
        </w:rPr>
        <w:t>9</w:t>
      </w:r>
      <w:r w:rsidRPr="00063515">
        <w:rPr>
          <w:rFonts w:ascii="Times New Roman" w:hAnsi="Times New Roman" w:cs="Times New Roman"/>
          <w:color w:val="000000"/>
          <w:sz w:val="20"/>
          <w:szCs w:val="20"/>
          <w:lang w:eastAsia="es-DO"/>
        </w:rPr>
        <w:t xml:space="preserve"> – </w:t>
      </w:r>
      <w:r w:rsidRPr="003B3CCF">
        <w:rPr>
          <w:rFonts w:ascii="Times New Roman" w:hAnsi="Times New Roman" w:cs="Times New Roman"/>
          <w:sz w:val="20"/>
          <w:szCs w:val="20"/>
          <w:lang w:eastAsia="es-DO"/>
        </w:rPr>
        <w:t>Tratamientos ofrecidos</w:t>
      </w:r>
      <w:r>
        <w:rPr>
          <w:rFonts w:ascii="Times New Roman" w:hAnsi="Times New Roman" w:cs="Times New Roman"/>
          <w:sz w:val="20"/>
          <w:szCs w:val="20"/>
          <w:lang w:eastAsia="es-DO"/>
        </w:rPr>
        <w:t xml:space="preserve"> por sustancias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sidR="009D1AC1">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r w:rsidR="009D06E7" w:rsidRPr="009D06E7">
        <w:rPr>
          <w:noProof/>
        </w:rPr>
        <w:t xml:space="preserve"> </w:t>
      </w:r>
      <w:r w:rsidR="00221DC8">
        <w:rPr>
          <w:noProof/>
        </w:rPr>
        <w:drawing>
          <wp:anchor distT="0" distB="0" distL="114300" distR="114300" simplePos="0" relativeHeight="251677184" behindDoc="0" locked="0" layoutInCell="1" allowOverlap="1" wp14:anchorId="4064CE1C" wp14:editId="33BD90A3">
            <wp:simplePos x="0" y="0"/>
            <wp:positionH relativeFrom="column">
              <wp:posOffset>-3810</wp:posOffset>
            </wp:positionH>
            <wp:positionV relativeFrom="paragraph">
              <wp:posOffset>146050</wp:posOffset>
            </wp:positionV>
            <wp:extent cx="5671185" cy="3026410"/>
            <wp:effectExtent l="0" t="0" r="5715" b="2540"/>
            <wp:wrapSquare wrapText="bothSides"/>
            <wp:docPr id="1614358833" name="Gráfico 1">
              <a:extLst xmlns:a="http://schemas.openxmlformats.org/drawingml/2006/main">
                <a:ext uri="{FF2B5EF4-FFF2-40B4-BE49-F238E27FC236}">
                  <a16:creationId xmlns:a16="http://schemas.microsoft.com/office/drawing/2014/main" id="{90F2C20C-640C-1EC0-7631-90FFC9EFF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4D5D4234" w14:textId="77777777" w:rsidR="00221DC8" w:rsidRDefault="00221DC8" w:rsidP="007F6CE3">
      <w:pPr>
        <w:pStyle w:val="Sinespaciado"/>
        <w:jc w:val="center"/>
        <w:rPr>
          <w:rFonts w:ascii="Times New Roman" w:hAnsi="Times New Roman" w:cs="Times New Roman"/>
          <w:b/>
          <w:bCs/>
          <w:color w:val="000000"/>
          <w:sz w:val="20"/>
          <w:szCs w:val="20"/>
          <w:lang w:eastAsia="es-DO"/>
        </w:rPr>
      </w:pPr>
    </w:p>
    <w:p w14:paraId="611B52D2" w14:textId="5037335F" w:rsidR="007F6CE3" w:rsidRDefault="007F6CE3" w:rsidP="007F6CE3">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sidR="008D43D1">
        <w:rPr>
          <w:rFonts w:ascii="Times New Roman" w:hAnsi="Times New Roman" w:cs="Times New Roman"/>
          <w:b/>
          <w:bCs/>
          <w:color w:val="000000"/>
          <w:sz w:val="20"/>
          <w:szCs w:val="20"/>
          <w:lang w:eastAsia="es-DO"/>
        </w:rPr>
        <w:t>20</w:t>
      </w:r>
      <w:r w:rsidRPr="00063515">
        <w:rPr>
          <w:rFonts w:ascii="Times New Roman" w:hAnsi="Times New Roman" w:cs="Times New Roman"/>
          <w:color w:val="000000"/>
          <w:sz w:val="20"/>
          <w:szCs w:val="20"/>
          <w:lang w:eastAsia="es-DO"/>
        </w:rPr>
        <w:t xml:space="preserve"> – </w:t>
      </w:r>
      <w:r w:rsidRPr="003B3CCF">
        <w:rPr>
          <w:rFonts w:ascii="Times New Roman" w:hAnsi="Times New Roman" w:cs="Times New Roman"/>
          <w:sz w:val="20"/>
          <w:szCs w:val="20"/>
          <w:lang w:eastAsia="es-DO"/>
        </w:rPr>
        <w:t>Tratamientos ofrecidos</w:t>
      </w:r>
      <w:r>
        <w:rPr>
          <w:rFonts w:ascii="Times New Roman" w:hAnsi="Times New Roman" w:cs="Times New Roman"/>
          <w:sz w:val="20"/>
          <w:szCs w:val="20"/>
          <w:lang w:eastAsia="es-DO"/>
        </w:rPr>
        <w:t xml:space="preserve"> según sexo</w:t>
      </w:r>
    </w:p>
    <w:p w14:paraId="70453B25" w14:textId="69397D6F" w:rsidR="007F6CE3" w:rsidRDefault="007F6CE3" w:rsidP="007F6CE3">
      <w:pPr>
        <w:pStyle w:val="Sinespaciado"/>
        <w:jc w:val="center"/>
        <w:rPr>
          <w:rFonts w:ascii="Times New Roman" w:hAnsi="Times New Roman" w:cs="Times New Roman"/>
          <w:sz w:val="20"/>
          <w:szCs w:val="20"/>
          <w:lang w:eastAsia="es-DO"/>
        </w:rPr>
      </w:pPr>
      <w:r w:rsidRPr="00063515">
        <w:rPr>
          <w:rFonts w:ascii="Times New Roman" w:hAnsi="Times New Roman" w:cs="Times New Roman"/>
          <w:color w:val="000000"/>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sidR="009D1AC1">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2AFAFA1F" w14:textId="4D819BA5" w:rsidR="007F6CE3" w:rsidRDefault="002F7736" w:rsidP="007F6CE3">
      <w:pPr>
        <w:pStyle w:val="Sinespaciado"/>
        <w:jc w:val="center"/>
        <w:rPr>
          <w:rFonts w:ascii="Times New Roman" w:hAnsi="Times New Roman" w:cs="Times New Roman"/>
          <w:color w:val="000000"/>
          <w:sz w:val="20"/>
          <w:szCs w:val="20"/>
          <w:lang w:eastAsia="es-DO"/>
        </w:rPr>
      </w:pPr>
      <w:r>
        <w:rPr>
          <w:noProof/>
        </w:rPr>
        <w:drawing>
          <wp:anchor distT="0" distB="0" distL="114300" distR="114300" simplePos="0" relativeHeight="251676160" behindDoc="0" locked="0" layoutInCell="1" allowOverlap="1" wp14:anchorId="003CED33" wp14:editId="6DF6F136">
            <wp:simplePos x="0" y="0"/>
            <wp:positionH relativeFrom="column">
              <wp:posOffset>548640</wp:posOffset>
            </wp:positionH>
            <wp:positionV relativeFrom="paragraph">
              <wp:posOffset>3175</wp:posOffset>
            </wp:positionV>
            <wp:extent cx="4572000" cy="2743200"/>
            <wp:effectExtent l="0" t="0" r="0" b="0"/>
            <wp:wrapSquare wrapText="bothSides"/>
            <wp:docPr id="282297457" name="Gráfico 1">
              <a:extLst xmlns:a="http://schemas.openxmlformats.org/drawingml/2006/main">
                <a:ext uri="{FF2B5EF4-FFF2-40B4-BE49-F238E27FC236}">
                  <a16:creationId xmlns:a16="http://schemas.microsoft.com/office/drawing/2014/main" id="{2901B5BA-61BD-5529-F27E-1B303B224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795A3E84" w14:textId="77777777" w:rsidR="007F6CE3" w:rsidRDefault="007F6CE3" w:rsidP="007F6CE3">
      <w:pPr>
        <w:tabs>
          <w:tab w:val="left" w:pos="2265"/>
        </w:tabs>
        <w:rPr>
          <w:rFonts w:ascii="Times New Roman" w:hAnsi="Times New Roman" w:cs="Times New Roman"/>
          <w:b/>
          <w:bCs/>
          <w:sz w:val="24"/>
          <w:szCs w:val="24"/>
          <w:lang w:val="es-DO"/>
        </w:rPr>
      </w:pPr>
    </w:p>
    <w:p w14:paraId="161D4431" w14:textId="77777777" w:rsidR="007F6CE3" w:rsidRDefault="007F6CE3" w:rsidP="007F6CE3">
      <w:pPr>
        <w:tabs>
          <w:tab w:val="left" w:pos="2265"/>
        </w:tabs>
        <w:rPr>
          <w:rFonts w:ascii="Times New Roman" w:hAnsi="Times New Roman" w:cs="Times New Roman"/>
          <w:b/>
          <w:bCs/>
          <w:sz w:val="24"/>
          <w:szCs w:val="24"/>
          <w:lang w:val="es-DO"/>
        </w:rPr>
      </w:pPr>
    </w:p>
    <w:p w14:paraId="26C1B16D" w14:textId="77777777" w:rsidR="007F6CE3" w:rsidRDefault="007F6CE3" w:rsidP="007F6CE3">
      <w:pPr>
        <w:pStyle w:val="Sinespaciado"/>
        <w:jc w:val="center"/>
        <w:rPr>
          <w:rFonts w:ascii="Times New Roman" w:hAnsi="Times New Roman" w:cs="Times New Roman"/>
          <w:b/>
          <w:bCs/>
          <w:sz w:val="20"/>
          <w:szCs w:val="20"/>
          <w:lang w:eastAsia="es-DO"/>
        </w:rPr>
      </w:pPr>
    </w:p>
    <w:p w14:paraId="16F89620" w14:textId="77777777" w:rsidR="002F7736" w:rsidRDefault="002F7736" w:rsidP="007F6CE3">
      <w:pPr>
        <w:pStyle w:val="Sinespaciado"/>
        <w:jc w:val="center"/>
        <w:rPr>
          <w:rFonts w:ascii="Times New Roman" w:hAnsi="Times New Roman" w:cs="Times New Roman"/>
          <w:b/>
          <w:bCs/>
          <w:sz w:val="20"/>
          <w:szCs w:val="20"/>
          <w:lang w:eastAsia="es-DO"/>
        </w:rPr>
      </w:pPr>
    </w:p>
    <w:p w14:paraId="034E5ED4" w14:textId="77777777" w:rsidR="002F7736" w:rsidRDefault="002F7736" w:rsidP="007F6CE3">
      <w:pPr>
        <w:pStyle w:val="Sinespaciado"/>
        <w:jc w:val="center"/>
        <w:rPr>
          <w:rFonts w:ascii="Times New Roman" w:hAnsi="Times New Roman" w:cs="Times New Roman"/>
          <w:b/>
          <w:bCs/>
          <w:sz w:val="20"/>
          <w:szCs w:val="20"/>
          <w:lang w:eastAsia="es-DO"/>
        </w:rPr>
      </w:pPr>
    </w:p>
    <w:p w14:paraId="29869F24" w14:textId="77777777" w:rsidR="002F7736" w:rsidRDefault="002F7736" w:rsidP="007F6CE3">
      <w:pPr>
        <w:pStyle w:val="Sinespaciado"/>
        <w:jc w:val="center"/>
        <w:rPr>
          <w:rFonts w:ascii="Times New Roman" w:hAnsi="Times New Roman" w:cs="Times New Roman"/>
          <w:b/>
          <w:bCs/>
          <w:sz w:val="20"/>
          <w:szCs w:val="20"/>
          <w:lang w:eastAsia="es-DO"/>
        </w:rPr>
      </w:pPr>
    </w:p>
    <w:p w14:paraId="412C534F" w14:textId="77777777" w:rsidR="002F7736" w:rsidRDefault="002F7736" w:rsidP="007F6CE3">
      <w:pPr>
        <w:pStyle w:val="Sinespaciado"/>
        <w:jc w:val="center"/>
        <w:rPr>
          <w:rFonts w:ascii="Times New Roman" w:hAnsi="Times New Roman" w:cs="Times New Roman"/>
          <w:b/>
          <w:bCs/>
          <w:sz w:val="20"/>
          <w:szCs w:val="20"/>
          <w:lang w:eastAsia="es-DO"/>
        </w:rPr>
      </w:pPr>
    </w:p>
    <w:p w14:paraId="6CEC3638" w14:textId="77777777" w:rsidR="002F7736" w:rsidRDefault="002F7736" w:rsidP="007F6CE3">
      <w:pPr>
        <w:pStyle w:val="Sinespaciado"/>
        <w:jc w:val="center"/>
        <w:rPr>
          <w:rFonts w:ascii="Times New Roman" w:hAnsi="Times New Roman" w:cs="Times New Roman"/>
          <w:b/>
          <w:bCs/>
          <w:sz w:val="20"/>
          <w:szCs w:val="20"/>
          <w:lang w:eastAsia="es-DO"/>
        </w:rPr>
      </w:pPr>
    </w:p>
    <w:p w14:paraId="50B4D662" w14:textId="77777777" w:rsidR="002F7736" w:rsidRDefault="002F7736" w:rsidP="007F6CE3">
      <w:pPr>
        <w:pStyle w:val="Sinespaciado"/>
        <w:jc w:val="center"/>
        <w:rPr>
          <w:rFonts w:ascii="Times New Roman" w:hAnsi="Times New Roman" w:cs="Times New Roman"/>
          <w:b/>
          <w:bCs/>
          <w:sz w:val="20"/>
          <w:szCs w:val="20"/>
          <w:lang w:eastAsia="es-DO"/>
        </w:rPr>
      </w:pPr>
    </w:p>
    <w:p w14:paraId="1603D97E" w14:textId="77777777" w:rsidR="002F7736" w:rsidRDefault="002F7736" w:rsidP="007F6CE3">
      <w:pPr>
        <w:pStyle w:val="Sinespaciado"/>
        <w:jc w:val="center"/>
        <w:rPr>
          <w:rFonts w:ascii="Times New Roman" w:hAnsi="Times New Roman" w:cs="Times New Roman"/>
          <w:b/>
          <w:bCs/>
          <w:sz w:val="20"/>
          <w:szCs w:val="20"/>
          <w:lang w:eastAsia="es-DO"/>
        </w:rPr>
      </w:pPr>
    </w:p>
    <w:p w14:paraId="2BFF1566" w14:textId="77777777" w:rsidR="002F7736" w:rsidRDefault="002F7736" w:rsidP="007F6CE3">
      <w:pPr>
        <w:pStyle w:val="Sinespaciado"/>
        <w:jc w:val="center"/>
        <w:rPr>
          <w:rFonts w:ascii="Times New Roman" w:hAnsi="Times New Roman" w:cs="Times New Roman"/>
          <w:b/>
          <w:bCs/>
          <w:sz w:val="20"/>
          <w:szCs w:val="20"/>
          <w:lang w:eastAsia="es-DO"/>
        </w:rPr>
      </w:pPr>
    </w:p>
    <w:p w14:paraId="2872EE6E" w14:textId="77777777" w:rsidR="002F7736" w:rsidRDefault="002F7736" w:rsidP="007F6CE3">
      <w:pPr>
        <w:pStyle w:val="Sinespaciado"/>
        <w:jc w:val="center"/>
        <w:rPr>
          <w:rFonts w:ascii="Times New Roman" w:hAnsi="Times New Roman" w:cs="Times New Roman"/>
          <w:b/>
          <w:bCs/>
          <w:sz w:val="20"/>
          <w:szCs w:val="20"/>
          <w:lang w:eastAsia="es-DO"/>
        </w:rPr>
      </w:pPr>
    </w:p>
    <w:p w14:paraId="780C06B3" w14:textId="77777777" w:rsidR="002F7736" w:rsidRDefault="002F7736" w:rsidP="007F6CE3">
      <w:pPr>
        <w:pStyle w:val="Sinespaciado"/>
        <w:jc w:val="center"/>
        <w:rPr>
          <w:rFonts w:ascii="Times New Roman" w:hAnsi="Times New Roman" w:cs="Times New Roman"/>
          <w:b/>
          <w:bCs/>
          <w:sz w:val="20"/>
          <w:szCs w:val="20"/>
          <w:lang w:eastAsia="es-DO"/>
        </w:rPr>
      </w:pPr>
    </w:p>
    <w:p w14:paraId="7E703E29" w14:textId="77777777" w:rsidR="002F7736" w:rsidRDefault="002F7736" w:rsidP="007F6CE3">
      <w:pPr>
        <w:pStyle w:val="Sinespaciado"/>
        <w:jc w:val="center"/>
        <w:rPr>
          <w:rFonts w:ascii="Times New Roman" w:hAnsi="Times New Roman" w:cs="Times New Roman"/>
          <w:b/>
          <w:bCs/>
          <w:sz w:val="20"/>
          <w:szCs w:val="20"/>
          <w:lang w:eastAsia="es-DO"/>
        </w:rPr>
      </w:pPr>
    </w:p>
    <w:p w14:paraId="2B983E9A" w14:textId="77777777" w:rsidR="002F7736" w:rsidRDefault="002F7736" w:rsidP="007F6CE3">
      <w:pPr>
        <w:pStyle w:val="Sinespaciado"/>
        <w:jc w:val="center"/>
        <w:rPr>
          <w:rFonts w:ascii="Times New Roman" w:hAnsi="Times New Roman" w:cs="Times New Roman"/>
          <w:b/>
          <w:bCs/>
          <w:sz w:val="20"/>
          <w:szCs w:val="20"/>
          <w:lang w:eastAsia="es-DO"/>
        </w:rPr>
      </w:pPr>
    </w:p>
    <w:p w14:paraId="2DB4E334" w14:textId="77777777" w:rsidR="002F7736" w:rsidRDefault="002F7736" w:rsidP="007F6CE3">
      <w:pPr>
        <w:pStyle w:val="Sinespaciado"/>
        <w:jc w:val="center"/>
        <w:rPr>
          <w:rFonts w:ascii="Times New Roman" w:hAnsi="Times New Roman" w:cs="Times New Roman"/>
          <w:b/>
          <w:bCs/>
          <w:sz w:val="20"/>
          <w:szCs w:val="20"/>
          <w:lang w:eastAsia="es-DO"/>
        </w:rPr>
      </w:pPr>
    </w:p>
    <w:p w14:paraId="4B05A47B" w14:textId="77777777" w:rsidR="002F7736" w:rsidRDefault="002F7736" w:rsidP="007F6CE3">
      <w:pPr>
        <w:pStyle w:val="Sinespaciado"/>
        <w:jc w:val="center"/>
        <w:rPr>
          <w:rFonts w:ascii="Times New Roman" w:hAnsi="Times New Roman" w:cs="Times New Roman"/>
          <w:b/>
          <w:bCs/>
          <w:sz w:val="20"/>
          <w:szCs w:val="20"/>
          <w:lang w:eastAsia="es-DO"/>
        </w:rPr>
      </w:pPr>
    </w:p>
    <w:p w14:paraId="068D7F6B" w14:textId="77777777" w:rsidR="002F7736" w:rsidRDefault="002F7736" w:rsidP="007F6CE3">
      <w:pPr>
        <w:pStyle w:val="Sinespaciado"/>
        <w:jc w:val="center"/>
        <w:rPr>
          <w:rFonts w:ascii="Times New Roman" w:hAnsi="Times New Roman" w:cs="Times New Roman"/>
          <w:b/>
          <w:bCs/>
          <w:sz w:val="20"/>
          <w:szCs w:val="20"/>
          <w:lang w:eastAsia="es-DO"/>
        </w:rPr>
      </w:pPr>
    </w:p>
    <w:p w14:paraId="65470071" w14:textId="1C396537" w:rsidR="007F6CE3" w:rsidRDefault="007F6CE3" w:rsidP="007F6CE3">
      <w:pPr>
        <w:pStyle w:val="Sinespaciado"/>
        <w:jc w:val="center"/>
        <w:rPr>
          <w:rFonts w:ascii="Times New Roman" w:hAnsi="Times New Roman" w:cs="Times New Roman"/>
          <w:sz w:val="20"/>
          <w:szCs w:val="20"/>
          <w:lang w:eastAsia="es-DO"/>
        </w:rPr>
      </w:pPr>
      <w:r w:rsidRPr="003B3CCF">
        <w:rPr>
          <w:rFonts w:ascii="Times New Roman" w:hAnsi="Times New Roman" w:cs="Times New Roman"/>
          <w:b/>
          <w:bCs/>
          <w:sz w:val="20"/>
          <w:szCs w:val="20"/>
          <w:lang w:eastAsia="es-DO"/>
        </w:rPr>
        <w:t>Cuadro Nº</w:t>
      </w:r>
      <w:r>
        <w:rPr>
          <w:rFonts w:ascii="Times New Roman" w:hAnsi="Times New Roman" w:cs="Times New Roman"/>
          <w:b/>
          <w:bCs/>
          <w:sz w:val="20"/>
          <w:szCs w:val="20"/>
          <w:lang w:eastAsia="es-DO"/>
        </w:rPr>
        <w:t>2</w:t>
      </w:r>
      <w:r w:rsidR="008D43D1">
        <w:rPr>
          <w:rFonts w:ascii="Times New Roman" w:hAnsi="Times New Roman" w:cs="Times New Roman"/>
          <w:b/>
          <w:bCs/>
          <w:sz w:val="20"/>
          <w:szCs w:val="20"/>
          <w:lang w:eastAsia="es-DO"/>
        </w:rPr>
        <w:t>3</w:t>
      </w:r>
      <w:r w:rsidRPr="003B3CCF">
        <w:rPr>
          <w:rFonts w:ascii="Times New Roman" w:hAnsi="Times New Roman" w:cs="Times New Roman"/>
          <w:sz w:val="20"/>
          <w:szCs w:val="20"/>
          <w:lang w:eastAsia="es-DO"/>
        </w:rPr>
        <w:t xml:space="preserve"> –</w:t>
      </w:r>
      <w:r>
        <w:rPr>
          <w:rFonts w:ascii="Times New Roman" w:hAnsi="Times New Roman" w:cs="Times New Roman"/>
          <w:sz w:val="20"/>
          <w:szCs w:val="20"/>
          <w:lang w:eastAsia="es-DO"/>
        </w:rPr>
        <w:t xml:space="preserve">Tratamientos </w:t>
      </w:r>
      <w:r w:rsidRPr="003B3CCF">
        <w:rPr>
          <w:rFonts w:ascii="Times New Roman" w:hAnsi="Times New Roman" w:cs="Times New Roman"/>
          <w:sz w:val="20"/>
          <w:szCs w:val="20"/>
          <w:lang w:eastAsia="es-DO"/>
        </w:rPr>
        <w:t>ofrecidos</w:t>
      </w:r>
      <w:r>
        <w:rPr>
          <w:rFonts w:ascii="Times New Roman" w:hAnsi="Times New Roman" w:cs="Times New Roman"/>
          <w:sz w:val="20"/>
          <w:szCs w:val="20"/>
          <w:lang w:eastAsia="es-DO"/>
        </w:rPr>
        <w:t xml:space="preserve"> según rango de edad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sidR="009D1AC1">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tbl>
      <w:tblPr>
        <w:tblW w:w="4631" w:type="dxa"/>
        <w:jc w:val="center"/>
        <w:tblCellMar>
          <w:left w:w="70" w:type="dxa"/>
          <w:right w:w="70" w:type="dxa"/>
        </w:tblCellMar>
        <w:tblLook w:val="04A0" w:firstRow="1" w:lastRow="0" w:firstColumn="1" w:lastColumn="0" w:noHBand="0" w:noVBand="1"/>
      </w:tblPr>
      <w:tblGrid>
        <w:gridCol w:w="3504"/>
        <w:gridCol w:w="1127"/>
      </w:tblGrid>
      <w:tr w:rsidR="00EB4399" w:rsidRPr="00EB4399" w14:paraId="4A9FC8B7" w14:textId="77777777" w:rsidTr="00EB4399">
        <w:trPr>
          <w:trHeight w:val="330"/>
          <w:jc w:val="center"/>
        </w:trPr>
        <w:tc>
          <w:tcPr>
            <w:tcW w:w="4631" w:type="dxa"/>
            <w:gridSpan w:val="2"/>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7F0053E7" w14:textId="77777777" w:rsidR="00EB4399" w:rsidRPr="00EB4399" w:rsidRDefault="00EB4399" w:rsidP="00EB4399">
            <w:pPr>
              <w:widowControl/>
              <w:jc w:val="center"/>
              <w:rPr>
                <w:rFonts w:ascii="Calibri" w:eastAsia="Times New Roman" w:hAnsi="Calibri" w:cs="Calibri"/>
                <w:b/>
                <w:bCs/>
                <w:color w:val="000000"/>
                <w:lang w:val="es-DO" w:eastAsia="es-DO"/>
              </w:rPr>
            </w:pPr>
            <w:r w:rsidRPr="00EB4399">
              <w:rPr>
                <w:rFonts w:ascii="Calibri" w:eastAsia="Times New Roman" w:hAnsi="Calibri" w:cs="Calibri"/>
                <w:b/>
                <w:bCs/>
                <w:color w:val="000000"/>
                <w:lang w:val="es-DO" w:eastAsia="es-DO"/>
              </w:rPr>
              <w:t>Rango de edad</w:t>
            </w:r>
          </w:p>
        </w:tc>
      </w:tr>
      <w:tr w:rsidR="00EB4399" w:rsidRPr="00EB4399" w14:paraId="166EC0FB" w14:textId="77777777" w:rsidTr="00EB4399">
        <w:trPr>
          <w:trHeight w:val="330"/>
          <w:jc w:val="center"/>
        </w:trPr>
        <w:tc>
          <w:tcPr>
            <w:tcW w:w="3504" w:type="dxa"/>
            <w:tcBorders>
              <w:top w:val="nil"/>
              <w:left w:val="single" w:sz="8" w:space="0" w:color="auto"/>
              <w:bottom w:val="nil"/>
              <w:right w:val="single" w:sz="8" w:space="0" w:color="auto"/>
            </w:tcBorders>
            <w:shd w:val="clear" w:color="000000" w:fill="FCE4D6"/>
            <w:noWrap/>
            <w:vAlign w:val="center"/>
            <w:hideMark/>
          </w:tcPr>
          <w:p w14:paraId="6EE401CC" w14:textId="77777777" w:rsidR="00EB4399" w:rsidRPr="00EB4399" w:rsidRDefault="00EB4399" w:rsidP="00EB4399">
            <w:pPr>
              <w:widowControl/>
              <w:jc w:val="center"/>
              <w:rPr>
                <w:rFonts w:ascii="Calibri" w:eastAsia="Times New Roman" w:hAnsi="Calibri" w:cs="Calibri"/>
                <w:b/>
                <w:bCs/>
                <w:color w:val="000000"/>
                <w:lang w:val="es-DO" w:eastAsia="es-DO"/>
              </w:rPr>
            </w:pPr>
            <w:r w:rsidRPr="00EB4399">
              <w:rPr>
                <w:rFonts w:ascii="Calibri" w:eastAsia="Times New Roman" w:hAnsi="Calibri" w:cs="Calibri"/>
                <w:b/>
                <w:bCs/>
                <w:color w:val="000000"/>
                <w:lang w:val="es-DO" w:eastAsia="es-DO"/>
              </w:rPr>
              <w:t>Edades</w:t>
            </w:r>
          </w:p>
        </w:tc>
        <w:tc>
          <w:tcPr>
            <w:tcW w:w="1127" w:type="dxa"/>
            <w:tcBorders>
              <w:top w:val="nil"/>
              <w:left w:val="nil"/>
              <w:bottom w:val="nil"/>
              <w:right w:val="single" w:sz="8" w:space="0" w:color="auto"/>
            </w:tcBorders>
            <w:shd w:val="clear" w:color="000000" w:fill="FCE4D6"/>
            <w:noWrap/>
            <w:vAlign w:val="center"/>
            <w:hideMark/>
          </w:tcPr>
          <w:p w14:paraId="3C25EFD6" w14:textId="77777777" w:rsidR="00EB4399" w:rsidRPr="00EB4399" w:rsidRDefault="00EB4399" w:rsidP="00EB4399">
            <w:pPr>
              <w:widowControl/>
              <w:jc w:val="center"/>
              <w:rPr>
                <w:rFonts w:ascii="Calibri" w:eastAsia="Times New Roman" w:hAnsi="Calibri" w:cs="Calibri"/>
                <w:b/>
                <w:bCs/>
                <w:color w:val="000000"/>
                <w:lang w:val="es-DO" w:eastAsia="es-DO"/>
              </w:rPr>
            </w:pPr>
            <w:r w:rsidRPr="00EB4399">
              <w:rPr>
                <w:rFonts w:ascii="Calibri" w:eastAsia="Times New Roman" w:hAnsi="Calibri" w:cs="Calibri"/>
                <w:b/>
                <w:bCs/>
                <w:color w:val="000000"/>
                <w:lang w:val="es-DO" w:eastAsia="es-DO"/>
              </w:rPr>
              <w:t>Cantidad</w:t>
            </w:r>
          </w:p>
        </w:tc>
      </w:tr>
      <w:tr w:rsidR="00EB4399" w:rsidRPr="00EB4399" w14:paraId="45946300" w14:textId="77777777" w:rsidTr="00EB4399">
        <w:trPr>
          <w:trHeight w:val="330"/>
          <w:jc w:val="center"/>
        </w:trPr>
        <w:tc>
          <w:tcPr>
            <w:tcW w:w="35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EE27AA" w14:textId="77777777" w:rsidR="00EB4399" w:rsidRPr="00EB4399" w:rsidRDefault="00EB4399" w:rsidP="00EB4399">
            <w:pPr>
              <w:widowControl/>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Menos 10</w:t>
            </w:r>
          </w:p>
        </w:tc>
        <w:tc>
          <w:tcPr>
            <w:tcW w:w="1127" w:type="dxa"/>
            <w:tcBorders>
              <w:top w:val="single" w:sz="8" w:space="0" w:color="auto"/>
              <w:left w:val="nil"/>
              <w:bottom w:val="single" w:sz="8" w:space="0" w:color="auto"/>
              <w:right w:val="single" w:sz="8" w:space="0" w:color="auto"/>
            </w:tcBorders>
            <w:shd w:val="clear" w:color="auto" w:fill="auto"/>
            <w:noWrap/>
            <w:vAlign w:val="center"/>
            <w:hideMark/>
          </w:tcPr>
          <w:p w14:paraId="18746D5E" w14:textId="77777777" w:rsidR="00EB4399" w:rsidRPr="00EB4399" w:rsidRDefault="00EB4399" w:rsidP="00EB4399">
            <w:pPr>
              <w:widowControl/>
              <w:jc w:val="center"/>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0</w:t>
            </w:r>
          </w:p>
        </w:tc>
      </w:tr>
      <w:tr w:rsidR="00EB4399" w:rsidRPr="00EB4399" w14:paraId="797DB9BC" w14:textId="77777777" w:rsidTr="00EB4399">
        <w:trPr>
          <w:trHeight w:val="330"/>
          <w:jc w:val="center"/>
        </w:trPr>
        <w:tc>
          <w:tcPr>
            <w:tcW w:w="3504" w:type="dxa"/>
            <w:tcBorders>
              <w:top w:val="nil"/>
              <w:left w:val="single" w:sz="8" w:space="0" w:color="auto"/>
              <w:bottom w:val="single" w:sz="8" w:space="0" w:color="auto"/>
              <w:right w:val="single" w:sz="8" w:space="0" w:color="auto"/>
            </w:tcBorders>
            <w:shd w:val="clear" w:color="auto" w:fill="auto"/>
            <w:noWrap/>
            <w:vAlign w:val="center"/>
            <w:hideMark/>
          </w:tcPr>
          <w:p w14:paraId="68A6C526" w14:textId="77777777" w:rsidR="00EB4399" w:rsidRPr="00EB4399" w:rsidRDefault="00EB4399" w:rsidP="00EB4399">
            <w:pPr>
              <w:widowControl/>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De 10 a 18</w:t>
            </w:r>
          </w:p>
        </w:tc>
        <w:tc>
          <w:tcPr>
            <w:tcW w:w="1127" w:type="dxa"/>
            <w:tcBorders>
              <w:top w:val="nil"/>
              <w:left w:val="nil"/>
              <w:bottom w:val="single" w:sz="8" w:space="0" w:color="auto"/>
              <w:right w:val="single" w:sz="8" w:space="0" w:color="auto"/>
            </w:tcBorders>
            <w:shd w:val="clear" w:color="auto" w:fill="auto"/>
            <w:noWrap/>
            <w:vAlign w:val="center"/>
            <w:hideMark/>
          </w:tcPr>
          <w:p w14:paraId="60E62DF3" w14:textId="77777777" w:rsidR="00EB4399" w:rsidRPr="00EB4399" w:rsidRDefault="00EB4399" w:rsidP="00EB4399">
            <w:pPr>
              <w:widowControl/>
              <w:jc w:val="center"/>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366</w:t>
            </w:r>
          </w:p>
        </w:tc>
      </w:tr>
      <w:tr w:rsidR="00EB4399" w:rsidRPr="00EB4399" w14:paraId="2BFA6AA5" w14:textId="77777777" w:rsidTr="00EB4399">
        <w:trPr>
          <w:trHeight w:val="330"/>
          <w:jc w:val="center"/>
        </w:trPr>
        <w:tc>
          <w:tcPr>
            <w:tcW w:w="3504" w:type="dxa"/>
            <w:tcBorders>
              <w:top w:val="nil"/>
              <w:left w:val="single" w:sz="8" w:space="0" w:color="auto"/>
              <w:bottom w:val="single" w:sz="8" w:space="0" w:color="auto"/>
              <w:right w:val="single" w:sz="8" w:space="0" w:color="auto"/>
            </w:tcBorders>
            <w:shd w:val="clear" w:color="auto" w:fill="auto"/>
            <w:noWrap/>
            <w:vAlign w:val="center"/>
            <w:hideMark/>
          </w:tcPr>
          <w:p w14:paraId="674B682A" w14:textId="77777777" w:rsidR="00EB4399" w:rsidRPr="00EB4399" w:rsidRDefault="00EB4399" w:rsidP="00EB4399">
            <w:pPr>
              <w:widowControl/>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 xml:space="preserve">De 19 a 23    </w:t>
            </w:r>
          </w:p>
        </w:tc>
        <w:tc>
          <w:tcPr>
            <w:tcW w:w="1127" w:type="dxa"/>
            <w:tcBorders>
              <w:top w:val="nil"/>
              <w:left w:val="nil"/>
              <w:bottom w:val="single" w:sz="8" w:space="0" w:color="auto"/>
              <w:right w:val="single" w:sz="8" w:space="0" w:color="auto"/>
            </w:tcBorders>
            <w:shd w:val="clear" w:color="auto" w:fill="auto"/>
            <w:noWrap/>
            <w:vAlign w:val="center"/>
            <w:hideMark/>
          </w:tcPr>
          <w:p w14:paraId="52E811A9" w14:textId="77777777" w:rsidR="00EB4399" w:rsidRPr="00EB4399" w:rsidRDefault="00EB4399" w:rsidP="00EB4399">
            <w:pPr>
              <w:widowControl/>
              <w:jc w:val="center"/>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213</w:t>
            </w:r>
          </w:p>
        </w:tc>
      </w:tr>
      <w:tr w:rsidR="00EB4399" w:rsidRPr="00EB4399" w14:paraId="4A4C7B2D" w14:textId="77777777" w:rsidTr="00EB4399">
        <w:trPr>
          <w:trHeight w:val="330"/>
          <w:jc w:val="center"/>
        </w:trPr>
        <w:tc>
          <w:tcPr>
            <w:tcW w:w="3504" w:type="dxa"/>
            <w:tcBorders>
              <w:top w:val="nil"/>
              <w:left w:val="single" w:sz="8" w:space="0" w:color="auto"/>
              <w:bottom w:val="single" w:sz="8" w:space="0" w:color="auto"/>
              <w:right w:val="single" w:sz="8" w:space="0" w:color="auto"/>
            </w:tcBorders>
            <w:shd w:val="clear" w:color="auto" w:fill="auto"/>
            <w:noWrap/>
            <w:vAlign w:val="center"/>
            <w:hideMark/>
          </w:tcPr>
          <w:p w14:paraId="40DA0526" w14:textId="77777777" w:rsidR="00EB4399" w:rsidRPr="00EB4399" w:rsidRDefault="00EB4399" w:rsidP="00EB4399">
            <w:pPr>
              <w:widowControl/>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De 24 a 35</w:t>
            </w:r>
          </w:p>
        </w:tc>
        <w:tc>
          <w:tcPr>
            <w:tcW w:w="1127" w:type="dxa"/>
            <w:tcBorders>
              <w:top w:val="nil"/>
              <w:left w:val="nil"/>
              <w:bottom w:val="single" w:sz="8" w:space="0" w:color="auto"/>
              <w:right w:val="single" w:sz="8" w:space="0" w:color="auto"/>
            </w:tcBorders>
            <w:shd w:val="clear" w:color="auto" w:fill="auto"/>
            <w:noWrap/>
            <w:vAlign w:val="center"/>
            <w:hideMark/>
          </w:tcPr>
          <w:p w14:paraId="0704480B" w14:textId="77777777" w:rsidR="00EB4399" w:rsidRPr="00EB4399" w:rsidRDefault="00EB4399" w:rsidP="00EB4399">
            <w:pPr>
              <w:widowControl/>
              <w:jc w:val="center"/>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803</w:t>
            </w:r>
          </w:p>
        </w:tc>
      </w:tr>
      <w:tr w:rsidR="00EB4399" w:rsidRPr="00EB4399" w14:paraId="5C82FA01" w14:textId="77777777" w:rsidTr="00EB4399">
        <w:trPr>
          <w:trHeight w:val="330"/>
          <w:jc w:val="center"/>
        </w:trPr>
        <w:tc>
          <w:tcPr>
            <w:tcW w:w="3504" w:type="dxa"/>
            <w:tcBorders>
              <w:top w:val="nil"/>
              <w:left w:val="single" w:sz="8" w:space="0" w:color="auto"/>
              <w:bottom w:val="single" w:sz="8" w:space="0" w:color="auto"/>
              <w:right w:val="single" w:sz="8" w:space="0" w:color="auto"/>
            </w:tcBorders>
            <w:shd w:val="clear" w:color="auto" w:fill="auto"/>
            <w:noWrap/>
            <w:vAlign w:val="center"/>
            <w:hideMark/>
          </w:tcPr>
          <w:p w14:paraId="731E5B7D" w14:textId="77777777" w:rsidR="00EB4399" w:rsidRPr="00EB4399" w:rsidRDefault="00EB4399" w:rsidP="00EB4399">
            <w:pPr>
              <w:widowControl/>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De 36 a 49</w:t>
            </w:r>
          </w:p>
        </w:tc>
        <w:tc>
          <w:tcPr>
            <w:tcW w:w="1127" w:type="dxa"/>
            <w:tcBorders>
              <w:top w:val="nil"/>
              <w:left w:val="nil"/>
              <w:bottom w:val="single" w:sz="8" w:space="0" w:color="auto"/>
              <w:right w:val="single" w:sz="8" w:space="0" w:color="auto"/>
            </w:tcBorders>
            <w:shd w:val="clear" w:color="auto" w:fill="auto"/>
            <w:noWrap/>
            <w:vAlign w:val="center"/>
            <w:hideMark/>
          </w:tcPr>
          <w:p w14:paraId="6EA8CB0F" w14:textId="77777777" w:rsidR="00EB4399" w:rsidRPr="00EB4399" w:rsidRDefault="00EB4399" w:rsidP="00EB4399">
            <w:pPr>
              <w:widowControl/>
              <w:jc w:val="center"/>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722</w:t>
            </w:r>
          </w:p>
        </w:tc>
      </w:tr>
      <w:tr w:rsidR="00EB4399" w:rsidRPr="00EB4399" w14:paraId="551EAA2E" w14:textId="77777777" w:rsidTr="00EB4399">
        <w:trPr>
          <w:trHeight w:val="330"/>
          <w:jc w:val="center"/>
        </w:trPr>
        <w:tc>
          <w:tcPr>
            <w:tcW w:w="3504" w:type="dxa"/>
            <w:tcBorders>
              <w:top w:val="nil"/>
              <w:left w:val="single" w:sz="8" w:space="0" w:color="auto"/>
              <w:bottom w:val="single" w:sz="8" w:space="0" w:color="auto"/>
              <w:right w:val="single" w:sz="8" w:space="0" w:color="auto"/>
            </w:tcBorders>
            <w:shd w:val="clear" w:color="auto" w:fill="auto"/>
            <w:noWrap/>
            <w:vAlign w:val="center"/>
            <w:hideMark/>
          </w:tcPr>
          <w:p w14:paraId="27BDE66F" w14:textId="77777777" w:rsidR="00EB4399" w:rsidRPr="00EB4399" w:rsidRDefault="00EB4399" w:rsidP="00EB4399">
            <w:pPr>
              <w:widowControl/>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 xml:space="preserve">De 50 a 64 </w:t>
            </w:r>
          </w:p>
        </w:tc>
        <w:tc>
          <w:tcPr>
            <w:tcW w:w="1127" w:type="dxa"/>
            <w:tcBorders>
              <w:top w:val="nil"/>
              <w:left w:val="nil"/>
              <w:bottom w:val="single" w:sz="8" w:space="0" w:color="auto"/>
              <w:right w:val="single" w:sz="8" w:space="0" w:color="auto"/>
            </w:tcBorders>
            <w:shd w:val="clear" w:color="auto" w:fill="auto"/>
            <w:noWrap/>
            <w:vAlign w:val="center"/>
            <w:hideMark/>
          </w:tcPr>
          <w:p w14:paraId="3B3E03A5" w14:textId="77777777" w:rsidR="00EB4399" w:rsidRPr="00EB4399" w:rsidRDefault="00EB4399" w:rsidP="00EB4399">
            <w:pPr>
              <w:widowControl/>
              <w:jc w:val="center"/>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250</w:t>
            </w:r>
          </w:p>
        </w:tc>
      </w:tr>
      <w:tr w:rsidR="00EB4399" w:rsidRPr="00EB4399" w14:paraId="7DA84FE1" w14:textId="77777777" w:rsidTr="00EB4399">
        <w:trPr>
          <w:trHeight w:val="330"/>
          <w:jc w:val="center"/>
        </w:trPr>
        <w:tc>
          <w:tcPr>
            <w:tcW w:w="3504" w:type="dxa"/>
            <w:tcBorders>
              <w:top w:val="nil"/>
              <w:left w:val="single" w:sz="8" w:space="0" w:color="auto"/>
              <w:bottom w:val="single" w:sz="8" w:space="0" w:color="auto"/>
              <w:right w:val="single" w:sz="8" w:space="0" w:color="auto"/>
            </w:tcBorders>
            <w:shd w:val="clear" w:color="auto" w:fill="auto"/>
            <w:noWrap/>
            <w:vAlign w:val="center"/>
            <w:hideMark/>
          </w:tcPr>
          <w:p w14:paraId="14738D5E" w14:textId="77777777" w:rsidR="00EB4399" w:rsidRPr="00EB4399" w:rsidRDefault="00EB4399" w:rsidP="00EB4399">
            <w:pPr>
              <w:widowControl/>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 xml:space="preserve">De más de 65 </w:t>
            </w:r>
          </w:p>
        </w:tc>
        <w:tc>
          <w:tcPr>
            <w:tcW w:w="1127" w:type="dxa"/>
            <w:tcBorders>
              <w:top w:val="nil"/>
              <w:left w:val="nil"/>
              <w:bottom w:val="single" w:sz="8" w:space="0" w:color="auto"/>
              <w:right w:val="single" w:sz="8" w:space="0" w:color="auto"/>
            </w:tcBorders>
            <w:shd w:val="clear" w:color="auto" w:fill="auto"/>
            <w:noWrap/>
            <w:vAlign w:val="center"/>
            <w:hideMark/>
          </w:tcPr>
          <w:p w14:paraId="3002FCC8" w14:textId="77777777" w:rsidR="00EB4399" w:rsidRPr="00EB4399" w:rsidRDefault="00EB4399" w:rsidP="00EB4399">
            <w:pPr>
              <w:widowControl/>
              <w:jc w:val="center"/>
              <w:rPr>
                <w:rFonts w:ascii="Calibri" w:eastAsia="Times New Roman" w:hAnsi="Calibri" w:cs="Calibri"/>
                <w:color w:val="000000"/>
                <w:sz w:val="24"/>
                <w:szCs w:val="24"/>
                <w:lang w:val="es-DO" w:eastAsia="es-DO"/>
              </w:rPr>
            </w:pPr>
            <w:r w:rsidRPr="00EB4399">
              <w:rPr>
                <w:rFonts w:ascii="Calibri" w:eastAsia="Times New Roman" w:hAnsi="Calibri" w:cs="Calibri"/>
                <w:color w:val="000000"/>
                <w:sz w:val="24"/>
                <w:szCs w:val="24"/>
                <w:lang w:val="es-DO" w:eastAsia="es-DO"/>
              </w:rPr>
              <w:t>25</w:t>
            </w:r>
          </w:p>
        </w:tc>
      </w:tr>
      <w:tr w:rsidR="00EB4399" w:rsidRPr="00EB4399" w14:paraId="27D9146A" w14:textId="77777777" w:rsidTr="00EB4399">
        <w:trPr>
          <w:trHeight w:val="330"/>
          <w:jc w:val="center"/>
        </w:trPr>
        <w:tc>
          <w:tcPr>
            <w:tcW w:w="3504" w:type="dxa"/>
            <w:tcBorders>
              <w:top w:val="nil"/>
              <w:left w:val="single" w:sz="8" w:space="0" w:color="auto"/>
              <w:bottom w:val="single" w:sz="8" w:space="0" w:color="auto"/>
              <w:right w:val="single" w:sz="8" w:space="0" w:color="auto"/>
            </w:tcBorders>
            <w:shd w:val="clear" w:color="000000" w:fill="FCE4D6"/>
            <w:noWrap/>
            <w:vAlign w:val="center"/>
            <w:hideMark/>
          </w:tcPr>
          <w:p w14:paraId="3D0D7907" w14:textId="77777777" w:rsidR="00EB4399" w:rsidRPr="00EB4399" w:rsidRDefault="00EB4399" w:rsidP="00EB4399">
            <w:pPr>
              <w:widowControl/>
              <w:jc w:val="center"/>
              <w:rPr>
                <w:rFonts w:ascii="Calibri" w:eastAsia="Times New Roman" w:hAnsi="Calibri" w:cs="Calibri"/>
                <w:b/>
                <w:bCs/>
                <w:color w:val="000000"/>
                <w:lang w:val="es-DO" w:eastAsia="es-DO"/>
              </w:rPr>
            </w:pPr>
            <w:r w:rsidRPr="00EB4399">
              <w:rPr>
                <w:rFonts w:ascii="Calibri" w:eastAsia="Times New Roman" w:hAnsi="Calibri" w:cs="Calibri"/>
                <w:b/>
                <w:bCs/>
                <w:color w:val="000000"/>
                <w:lang w:val="es-DO" w:eastAsia="es-DO"/>
              </w:rPr>
              <w:t>Total</w:t>
            </w:r>
          </w:p>
        </w:tc>
        <w:tc>
          <w:tcPr>
            <w:tcW w:w="1127" w:type="dxa"/>
            <w:tcBorders>
              <w:top w:val="nil"/>
              <w:left w:val="nil"/>
              <w:bottom w:val="single" w:sz="8" w:space="0" w:color="auto"/>
              <w:right w:val="single" w:sz="8" w:space="0" w:color="auto"/>
            </w:tcBorders>
            <w:shd w:val="clear" w:color="000000" w:fill="FCE4D6"/>
            <w:noWrap/>
            <w:vAlign w:val="center"/>
            <w:hideMark/>
          </w:tcPr>
          <w:p w14:paraId="48E8D8FC" w14:textId="77777777" w:rsidR="00EB4399" w:rsidRPr="00EB4399" w:rsidRDefault="00EB4399" w:rsidP="00EB4399">
            <w:pPr>
              <w:widowControl/>
              <w:jc w:val="center"/>
              <w:rPr>
                <w:rFonts w:ascii="Calibri" w:eastAsia="Times New Roman" w:hAnsi="Calibri" w:cs="Calibri"/>
                <w:b/>
                <w:bCs/>
                <w:color w:val="000000"/>
                <w:lang w:val="es-DO" w:eastAsia="es-DO"/>
              </w:rPr>
            </w:pPr>
            <w:r w:rsidRPr="00EB4399">
              <w:rPr>
                <w:rFonts w:ascii="Calibri" w:eastAsia="Times New Roman" w:hAnsi="Calibri" w:cs="Calibri"/>
                <w:b/>
                <w:bCs/>
                <w:color w:val="000000"/>
                <w:lang w:val="es-DO" w:eastAsia="es-DO"/>
              </w:rPr>
              <w:t>2,379</w:t>
            </w:r>
          </w:p>
        </w:tc>
      </w:tr>
    </w:tbl>
    <w:p w14:paraId="4664DB13" w14:textId="42FD8389" w:rsidR="007F6CE3" w:rsidRDefault="007F6CE3" w:rsidP="007F6CE3">
      <w:pPr>
        <w:pStyle w:val="Sinespaciado"/>
        <w:rPr>
          <w:rFonts w:ascii="Times New Roman" w:eastAsia="Times New Roman" w:hAnsi="Times New Roman" w:cs="Times New Roman"/>
          <w:bCs/>
          <w:sz w:val="14"/>
          <w:szCs w:val="14"/>
          <w:lang w:eastAsia="es-ES"/>
        </w:rPr>
      </w:pPr>
      <w:r>
        <w:rPr>
          <w:rFonts w:ascii="Times New Roman" w:hAnsi="Times New Roman" w:cs="Times New Roman"/>
          <w:b/>
          <w:bCs/>
          <w:color w:val="000000"/>
          <w:sz w:val="20"/>
          <w:szCs w:val="20"/>
          <w:lang w:eastAsia="es-DO"/>
        </w:rPr>
        <w:t xml:space="preserve">                                            </w:t>
      </w:r>
      <w:r w:rsidRPr="00D4104A">
        <w:rPr>
          <w:rFonts w:ascii="Times New Roman" w:hAnsi="Times New Roman" w:cs="Times New Roman"/>
          <w:b/>
          <w:sz w:val="14"/>
          <w:szCs w:val="14"/>
        </w:rPr>
        <w:t>Fuente:</w:t>
      </w:r>
      <w:r>
        <w:rPr>
          <w:rFonts w:ascii="Times New Roman" w:hAnsi="Times New Roman" w:cs="Times New Roman"/>
          <w:b/>
          <w:sz w:val="14"/>
          <w:szCs w:val="14"/>
        </w:rPr>
        <w:t xml:space="preserve"> </w:t>
      </w:r>
      <w:r w:rsidRPr="00D4104A">
        <w:rPr>
          <w:rFonts w:ascii="Times New Roman" w:hAnsi="Times New Roman" w:cs="Times New Roman"/>
          <w:sz w:val="14"/>
          <w:szCs w:val="14"/>
        </w:rPr>
        <w:t>D</w:t>
      </w:r>
      <w:r w:rsidRPr="00D4104A">
        <w:rPr>
          <w:rFonts w:ascii="Times New Roman" w:eastAsia="Times New Roman" w:hAnsi="Times New Roman" w:cs="Times New Roman"/>
          <w:bCs/>
          <w:sz w:val="14"/>
          <w:szCs w:val="14"/>
          <w:lang w:eastAsia="es-ES"/>
        </w:rPr>
        <w:t xml:space="preserve">irección de estrategias de </w:t>
      </w:r>
      <w:r>
        <w:rPr>
          <w:rFonts w:ascii="Times New Roman" w:eastAsia="Times New Roman" w:hAnsi="Times New Roman" w:cs="Times New Roman"/>
          <w:bCs/>
          <w:sz w:val="14"/>
          <w:szCs w:val="14"/>
          <w:lang w:eastAsia="es-ES"/>
        </w:rPr>
        <w:t>atención, rehabilitación y reinserción social/CND</w:t>
      </w:r>
    </w:p>
    <w:p w14:paraId="26353EAC" w14:textId="77777777" w:rsidR="007F6CE3" w:rsidRDefault="007F6CE3" w:rsidP="007F6CE3">
      <w:pPr>
        <w:pStyle w:val="Sinespaciado"/>
        <w:jc w:val="center"/>
        <w:rPr>
          <w:rFonts w:ascii="Times New Roman" w:hAnsi="Times New Roman" w:cs="Times New Roman"/>
          <w:b/>
          <w:bCs/>
          <w:color w:val="000000"/>
          <w:sz w:val="20"/>
          <w:szCs w:val="20"/>
          <w:lang w:eastAsia="es-DO"/>
        </w:rPr>
      </w:pPr>
    </w:p>
    <w:p w14:paraId="74ED624F" w14:textId="77777777" w:rsidR="001515D4" w:rsidRDefault="001515D4" w:rsidP="007F6CE3">
      <w:pPr>
        <w:pStyle w:val="Sinespaciado"/>
        <w:jc w:val="center"/>
        <w:rPr>
          <w:rFonts w:ascii="Times New Roman" w:hAnsi="Times New Roman" w:cs="Times New Roman"/>
          <w:b/>
          <w:bCs/>
          <w:color w:val="000000"/>
          <w:sz w:val="20"/>
          <w:szCs w:val="20"/>
          <w:lang w:eastAsia="es-DO"/>
        </w:rPr>
      </w:pPr>
    </w:p>
    <w:p w14:paraId="63B20CFF" w14:textId="454F938B" w:rsidR="007F6CE3" w:rsidRDefault="007F6CE3" w:rsidP="007F6CE3">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lastRenderedPageBreak/>
        <w:t>Gráfico Nº</w:t>
      </w:r>
      <w:r w:rsidR="00840D41">
        <w:rPr>
          <w:rFonts w:ascii="Times New Roman" w:hAnsi="Times New Roman" w:cs="Times New Roman"/>
          <w:b/>
          <w:bCs/>
          <w:color w:val="000000"/>
          <w:sz w:val="20"/>
          <w:szCs w:val="20"/>
          <w:lang w:eastAsia="es-DO"/>
        </w:rPr>
        <w:t>2</w:t>
      </w:r>
      <w:r w:rsidR="008D43D1">
        <w:rPr>
          <w:rFonts w:ascii="Times New Roman" w:hAnsi="Times New Roman" w:cs="Times New Roman"/>
          <w:b/>
          <w:bCs/>
          <w:color w:val="000000"/>
          <w:sz w:val="20"/>
          <w:szCs w:val="20"/>
          <w:lang w:eastAsia="es-DO"/>
        </w:rPr>
        <w:t>1</w:t>
      </w:r>
      <w:r w:rsidRPr="00063515">
        <w:rPr>
          <w:rFonts w:ascii="Times New Roman" w:hAnsi="Times New Roman" w:cs="Times New Roman"/>
          <w:color w:val="000000"/>
          <w:sz w:val="20"/>
          <w:szCs w:val="20"/>
          <w:lang w:eastAsia="es-DO"/>
        </w:rPr>
        <w:t xml:space="preserve"> – </w:t>
      </w:r>
      <w:r w:rsidRPr="003B3CCF">
        <w:rPr>
          <w:rFonts w:ascii="Times New Roman" w:hAnsi="Times New Roman" w:cs="Times New Roman"/>
          <w:sz w:val="20"/>
          <w:szCs w:val="20"/>
          <w:lang w:eastAsia="es-DO"/>
        </w:rPr>
        <w:t>Tratamientos ofrecidos</w:t>
      </w:r>
      <w:r>
        <w:rPr>
          <w:rFonts w:ascii="Times New Roman" w:hAnsi="Times New Roman" w:cs="Times New Roman"/>
          <w:sz w:val="20"/>
          <w:szCs w:val="20"/>
          <w:lang w:eastAsia="es-DO"/>
        </w:rPr>
        <w:t xml:space="preserve"> por rango de edad</w:t>
      </w:r>
    </w:p>
    <w:p w14:paraId="40A97B89" w14:textId="363A526B" w:rsidR="007F6CE3" w:rsidRDefault="007F6CE3" w:rsidP="007F6CE3">
      <w:pPr>
        <w:pStyle w:val="Sinespaciado"/>
        <w:jc w:val="center"/>
        <w:rPr>
          <w:rFonts w:ascii="Times New Roman" w:hAnsi="Times New Roman" w:cs="Times New Roman"/>
          <w:sz w:val="20"/>
          <w:szCs w:val="20"/>
          <w:lang w:eastAsia="es-DO"/>
        </w:rPr>
      </w:pPr>
      <w:r w:rsidRPr="00063515">
        <w:rPr>
          <w:rFonts w:ascii="Times New Roman" w:hAnsi="Times New Roman" w:cs="Times New Roman"/>
          <w:color w:val="000000"/>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sidR="009D1AC1">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40F51BFF" w14:textId="01A31B7A" w:rsidR="007F6CE3" w:rsidRDefault="00EB4399" w:rsidP="007F6CE3">
      <w:pPr>
        <w:pStyle w:val="Sinespaciado"/>
        <w:jc w:val="center"/>
        <w:rPr>
          <w:rFonts w:ascii="Times New Roman" w:hAnsi="Times New Roman" w:cs="Times New Roman"/>
          <w:sz w:val="20"/>
          <w:szCs w:val="20"/>
          <w:lang w:eastAsia="es-DO"/>
        </w:rPr>
      </w:pPr>
      <w:r>
        <w:rPr>
          <w:noProof/>
        </w:rPr>
        <w:drawing>
          <wp:inline distT="0" distB="0" distL="0" distR="0" wp14:anchorId="6961B776" wp14:editId="62214381">
            <wp:extent cx="4572000" cy="2895600"/>
            <wp:effectExtent l="0" t="0" r="0" b="0"/>
            <wp:docPr id="2105027483" name="Gráfico 1">
              <a:extLst xmlns:a="http://schemas.openxmlformats.org/drawingml/2006/main">
                <a:ext uri="{FF2B5EF4-FFF2-40B4-BE49-F238E27FC236}">
                  <a16:creationId xmlns:a16="http://schemas.microsoft.com/office/drawing/2014/main" id="{04982A8E-AB1E-68F0-3F9A-D0A86188C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E0BDE64" w14:textId="77777777" w:rsidR="001515D4" w:rsidRDefault="001515D4" w:rsidP="001515D4">
      <w:pPr>
        <w:pStyle w:val="Sinespaciado"/>
        <w:jc w:val="center"/>
        <w:rPr>
          <w:rFonts w:ascii="Times New Roman" w:hAnsi="Times New Roman" w:cs="Times New Roman"/>
          <w:b/>
          <w:bCs/>
          <w:color w:val="000000"/>
          <w:sz w:val="20"/>
          <w:szCs w:val="20"/>
          <w:lang w:eastAsia="es-DO"/>
        </w:rPr>
      </w:pPr>
    </w:p>
    <w:p w14:paraId="54FBF3A8" w14:textId="77777777" w:rsidR="00AA3401" w:rsidRDefault="00AA3401" w:rsidP="001515D4">
      <w:pPr>
        <w:pStyle w:val="Sinespaciado"/>
        <w:jc w:val="center"/>
        <w:rPr>
          <w:rFonts w:ascii="Times New Roman" w:hAnsi="Times New Roman" w:cs="Times New Roman"/>
          <w:b/>
          <w:bCs/>
          <w:color w:val="000000"/>
          <w:sz w:val="20"/>
          <w:szCs w:val="20"/>
          <w:lang w:eastAsia="es-DO"/>
        </w:rPr>
      </w:pPr>
    </w:p>
    <w:p w14:paraId="1224B2F2" w14:textId="4F844665" w:rsidR="001515D4" w:rsidRDefault="001515D4" w:rsidP="001515D4">
      <w:pPr>
        <w:pStyle w:val="Sinespaciado"/>
        <w:jc w:val="center"/>
        <w:rPr>
          <w:rFonts w:ascii="Times New Roman" w:hAnsi="Times New Roman" w:cs="Times New Roman"/>
          <w:sz w:val="20"/>
          <w:szCs w:val="20"/>
          <w:lang w:eastAsia="es-DO"/>
        </w:rPr>
      </w:pPr>
      <w:r w:rsidRPr="00063515">
        <w:rPr>
          <w:rFonts w:ascii="Times New Roman" w:hAnsi="Times New Roman" w:cs="Times New Roman"/>
          <w:b/>
          <w:bCs/>
          <w:color w:val="000000"/>
          <w:sz w:val="20"/>
          <w:szCs w:val="20"/>
          <w:lang w:eastAsia="es-DO"/>
        </w:rPr>
        <w:t>Gráfico Nº</w:t>
      </w:r>
      <w:r>
        <w:rPr>
          <w:rFonts w:ascii="Times New Roman" w:hAnsi="Times New Roman" w:cs="Times New Roman"/>
          <w:b/>
          <w:bCs/>
          <w:color w:val="000000"/>
          <w:sz w:val="20"/>
          <w:szCs w:val="20"/>
          <w:lang w:eastAsia="es-DO"/>
        </w:rPr>
        <w:t>2</w:t>
      </w:r>
      <w:r w:rsidR="008D43D1">
        <w:rPr>
          <w:rFonts w:ascii="Times New Roman" w:hAnsi="Times New Roman" w:cs="Times New Roman"/>
          <w:b/>
          <w:bCs/>
          <w:color w:val="000000"/>
          <w:sz w:val="20"/>
          <w:szCs w:val="20"/>
          <w:lang w:eastAsia="es-DO"/>
        </w:rPr>
        <w:t>2</w:t>
      </w:r>
      <w:r w:rsidRPr="00063515">
        <w:rPr>
          <w:rFonts w:ascii="Times New Roman" w:hAnsi="Times New Roman" w:cs="Times New Roman"/>
          <w:color w:val="000000"/>
          <w:sz w:val="20"/>
          <w:szCs w:val="20"/>
          <w:lang w:eastAsia="es-DO"/>
        </w:rPr>
        <w:t xml:space="preserve"> – </w:t>
      </w:r>
      <w:r w:rsidRPr="003B3CCF">
        <w:rPr>
          <w:rFonts w:ascii="Times New Roman" w:hAnsi="Times New Roman" w:cs="Times New Roman"/>
          <w:sz w:val="20"/>
          <w:szCs w:val="20"/>
          <w:lang w:eastAsia="es-DO"/>
        </w:rPr>
        <w:t>Tratamientos ofrecidos</w:t>
      </w:r>
      <w:r>
        <w:rPr>
          <w:rFonts w:ascii="Times New Roman" w:hAnsi="Times New Roman" w:cs="Times New Roman"/>
          <w:sz w:val="20"/>
          <w:szCs w:val="20"/>
          <w:lang w:eastAsia="es-DO"/>
        </w:rPr>
        <w:t xml:space="preserve"> por trimestre</w:t>
      </w:r>
    </w:p>
    <w:p w14:paraId="42C7FBF9" w14:textId="77777777" w:rsidR="007F6CE3" w:rsidRDefault="001515D4" w:rsidP="001515D4">
      <w:pPr>
        <w:pStyle w:val="Sinespaciado"/>
        <w:jc w:val="center"/>
        <w:rPr>
          <w:noProof/>
        </w:rPr>
      </w:pPr>
      <w:r w:rsidRPr="00063515">
        <w:rPr>
          <w:rFonts w:ascii="Times New Roman" w:hAnsi="Times New Roman" w:cs="Times New Roman"/>
          <w:color w:val="000000"/>
          <w:sz w:val="20"/>
          <w:szCs w:val="20"/>
          <w:lang w:eastAsia="es-DO"/>
        </w:rPr>
        <w:t xml:space="preserve"> </w:t>
      </w:r>
      <w:r w:rsidRPr="005403E8">
        <w:rPr>
          <w:rFonts w:ascii="Times New Roman" w:hAnsi="Times New Roman" w:cs="Times New Roman"/>
          <w:sz w:val="20"/>
          <w:szCs w:val="20"/>
        </w:rPr>
        <w:t>(</w:t>
      </w:r>
      <w:r>
        <w:rPr>
          <w:rFonts w:ascii="Times New Roman" w:hAnsi="Times New Roman" w:cs="Times New Roman"/>
          <w:color w:val="244061" w:themeColor="accent1" w:themeShade="80"/>
          <w:sz w:val="20"/>
          <w:szCs w:val="20"/>
          <w:lang w:eastAsia="es-DO"/>
        </w:rPr>
        <w:t>Año</w:t>
      </w:r>
      <w:r w:rsidRPr="005403E8">
        <w:rPr>
          <w:rFonts w:ascii="Times New Roman" w:hAnsi="Times New Roman" w:cs="Times New Roman"/>
          <w:color w:val="244061" w:themeColor="accent1" w:themeShade="80"/>
          <w:sz w:val="20"/>
          <w:szCs w:val="20"/>
          <w:lang w:eastAsia="es-DO"/>
        </w:rPr>
        <w:t xml:space="preserve"> 202</w:t>
      </w:r>
      <w:r>
        <w:rPr>
          <w:rFonts w:ascii="Times New Roman" w:hAnsi="Times New Roman" w:cs="Times New Roman"/>
          <w:color w:val="244061" w:themeColor="accent1" w:themeShade="80"/>
          <w:sz w:val="20"/>
          <w:szCs w:val="20"/>
          <w:lang w:eastAsia="es-DO"/>
        </w:rPr>
        <w:t>4</w:t>
      </w:r>
      <w:r w:rsidRPr="005403E8">
        <w:rPr>
          <w:rFonts w:ascii="Times New Roman" w:hAnsi="Times New Roman" w:cs="Times New Roman"/>
          <w:sz w:val="20"/>
          <w:szCs w:val="20"/>
          <w:lang w:eastAsia="es-DO"/>
        </w:rPr>
        <w:t>)</w:t>
      </w:r>
    </w:p>
    <w:p w14:paraId="01F5D72D" w14:textId="77777777" w:rsidR="00EB4399" w:rsidRDefault="00EB4399" w:rsidP="001515D4">
      <w:pPr>
        <w:pStyle w:val="Sinespaciado"/>
        <w:jc w:val="center"/>
        <w:rPr>
          <w:noProof/>
        </w:rPr>
      </w:pPr>
    </w:p>
    <w:p w14:paraId="3B56B071" w14:textId="77777777" w:rsidR="00EB4399" w:rsidRDefault="00EB4399" w:rsidP="001515D4">
      <w:pPr>
        <w:pStyle w:val="Sinespaciado"/>
        <w:jc w:val="center"/>
        <w:rPr>
          <w:rFonts w:ascii="Times New Roman" w:eastAsia="Times New Roman" w:hAnsi="Times New Roman" w:cs="Times New Roman"/>
          <w:sz w:val="28"/>
          <w:szCs w:val="28"/>
          <w:lang w:eastAsia="es-ES"/>
        </w:rPr>
      </w:pPr>
      <w:r>
        <w:rPr>
          <w:noProof/>
        </w:rPr>
        <w:drawing>
          <wp:inline distT="0" distB="0" distL="0" distR="0" wp14:anchorId="3537E346" wp14:editId="0FF09D1A">
            <wp:extent cx="5016500" cy="2773627"/>
            <wp:effectExtent l="0" t="0" r="12700" b="8255"/>
            <wp:docPr id="1151697229" name="Gráfico 1">
              <a:extLst xmlns:a="http://schemas.openxmlformats.org/drawingml/2006/main">
                <a:ext uri="{FF2B5EF4-FFF2-40B4-BE49-F238E27FC236}">
                  <a16:creationId xmlns:a16="http://schemas.microsoft.com/office/drawing/2014/main" id="{E438531F-E138-0403-E35D-0C5F6E44C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6D37E75" w14:textId="77777777" w:rsidR="00E70228" w:rsidRDefault="00E70228" w:rsidP="00E70228">
      <w:pPr>
        <w:jc w:val="right"/>
        <w:rPr>
          <w:rFonts w:ascii="Times New Roman" w:eastAsia="Times New Roman" w:hAnsi="Times New Roman" w:cs="Times New Roman"/>
          <w:sz w:val="28"/>
          <w:szCs w:val="28"/>
          <w:lang w:val="es-DO" w:eastAsia="es-ES"/>
        </w:rPr>
      </w:pPr>
    </w:p>
    <w:p w14:paraId="6D9D3E67" w14:textId="77777777" w:rsidR="00E70228" w:rsidRDefault="00E70228" w:rsidP="00E70228">
      <w:pPr>
        <w:jc w:val="right"/>
        <w:rPr>
          <w:rFonts w:ascii="Times New Roman" w:eastAsia="Times New Roman" w:hAnsi="Times New Roman" w:cs="Times New Roman"/>
          <w:sz w:val="28"/>
          <w:szCs w:val="28"/>
          <w:lang w:val="es-DO" w:eastAsia="es-ES"/>
        </w:rPr>
      </w:pPr>
    </w:p>
    <w:p w14:paraId="16488546" w14:textId="77777777" w:rsidR="00E70228" w:rsidRDefault="00E70228" w:rsidP="00E70228">
      <w:pPr>
        <w:jc w:val="right"/>
        <w:rPr>
          <w:rFonts w:ascii="Times New Roman" w:eastAsia="Times New Roman" w:hAnsi="Times New Roman" w:cs="Times New Roman"/>
          <w:sz w:val="28"/>
          <w:szCs w:val="28"/>
          <w:lang w:val="es-DO" w:eastAsia="es-ES"/>
        </w:rPr>
      </w:pPr>
    </w:p>
    <w:p w14:paraId="27FD1188" w14:textId="77777777" w:rsidR="00E70228" w:rsidRDefault="00E70228" w:rsidP="00E70228">
      <w:pPr>
        <w:jc w:val="right"/>
        <w:rPr>
          <w:rFonts w:ascii="Times New Roman" w:eastAsia="Times New Roman" w:hAnsi="Times New Roman" w:cs="Times New Roman"/>
          <w:sz w:val="28"/>
          <w:szCs w:val="28"/>
          <w:lang w:val="es-DO" w:eastAsia="es-ES"/>
        </w:rPr>
      </w:pPr>
    </w:p>
    <w:p w14:paraId="4E10573B" w14:textId="77777777" w:rsidR="00E70228" w:rsidRDefault="00E70228" w:rsidP="00E70228">
      <w:pPr>
        <w:jc w:val="right"/>
        <w:rPr>
          <w:rFonts w:ascii="Times New Roman" w:eastAsia="Times New Roman" w:hAnsi="Times New Roman" w:cs="Times New Roman"/>
          <w:sz w:val="28"/>
          <w:szCs w:val="28"/>
          <w:lang w:val="es-DO" w:eastAsia="es-ES"/>
        </w:rPr>
      </w:pPr>
    </w:p>
    <w:p w14:paraId="7144C8F5" w14:textId="77777777" w:rsidR="00E70228" w:rsidRDefault="00E70228" w:rsidP="00E70228">
      <w:pPr>
        <w:jc w:val="right"/>
        <w:rPr>
          <w:rFonts w:ascii="Times New Roman" w:eastAsia="Times New Roman" w:hAnsi="Times New Roman" w:cs="Times New Roman"/>
          <w:sz w:val="28"/>
          <w:szCs w:val="28"/>
          <w:lang w:val="es-DO" w:eastAsia="es-ES"/>
        </w:rPr>
      </w:pPr>
    </w:p>
    <w:p w14:paraId="49D51E93" w14:textId="77777777" w:rsidR="00E70228" w:rsidRDefault="00E70228" w:rsidP="00E70228">
      <w:pPr>
        <w:jc w:val="right"/>
        <w:rPr>
          <w:rFonts w:ascii="Times New Roman" w:eastAsia="Times New Roman" w:hAnsi="Times New Roman" w:cs="Times New Roman"/>
          <w:sz w:val="28"/>
          <w:szCs w:val="28"/>
          <w:lang w:val="es-DO" w:eastAsia="es-ES"/>
        </w:rPr>
      </w:pPr>
    </w:p>
    <w:p w14:paraId="533B42DF" w14:textId="77777777" w:rsidR="00E70228" w:rsidRDefault="00E70228" w:rsidP="00E70228">
      <w:pPr>
        <w:jc w:val="right"/>
        <w:rPr>
          <w:rFonts w:ascii="Times New Roman" w:eastAsia="Times New Roman" w:hAnsi="Times New Roman" w:cs="Times New Roman"/>
          <w:sz w:val="28"/>
          <w:szCs w:val="28"/>
          <w:lang w:val="es-DO" w:eastAsia="es-ES"/>
        </w:rPr>
      </w:pPr>
    </w:p>
    <w:p w14:paraId="3032846C" w14:textId="77777777" w:rsidR="00E70228" w:rsidRDefault="00E70228" w:rsidP="00E70228">
      <w:pPr>
        <w:jc w:val="right"/>
        <w:rPr>
          <w:rFonts w:ascii="Times New Roman" w:eastAsia="Times New Roman" w:hAnsi="Times New Roman" w:cs="Times New Roman"/>
          <w:sz w:val="28"/>
          <w:szCs w:val="28"/>
          <w:lang w:val="es-DO" w:eastAsia="es-ES"/>
        </w:rPr>
      </w:pPr>
    </w:p>
    <w:p w14:paraId="5EE8036C" w14:textId="77777777" w:rsidR="00E70228" w:rsidRDefault="00E70228" w:rsidP="00E70228">
      <w:pPr>
        <w:jc w:val="right"/>
        <w:rPr>
          <w:rFonts w:ascii="Times New Roman" w:eastAsia="Times New Roman" w:hAnsi="Times New Roman" w:cs="Times New Roman"/>
          <w:sz w:val="28"/>
          <w:szCs w:val="28"/>
          <w:lang w:val="es-DO" w:eastAsia="es-ES"/>
        </w:rPr>
      </w:pPr>
    </w:p>
    <w:p w14:paraId="538C19F2" w14:textId="77777777" w:rsidR="00E70228" w:rsidRDefault="00E70228" w:rsidP="00E70228">
      <w:pPr>
        <w:jc w:val="right"/>
        <w:rPr>
          <w:rFonts w:ascii="Times New Roman" w:eastAsia="Times New Roman" w:hAnsi="Times New Roman" w:cs="Times New Roman"/>
          <w:sz w:val="28"/>
          <w:szCs w:val="28"/>
          <w:lang w:val="es-DO" w:eastAsia="es-ES"/>
        </w:rPr>
      </w:pPr>
    </w:p>
    <w:p w14:paraId="1C4F6869" w14:textId="77777777" w:rsidR="00E70228" w:rsidRDefault="00E70228" w:rsidP="00E70228">
      <w:pPr>
        <w:rPr>
          <w:rFonts w:ascii="Times New Roman" w:eastAsia="Times New Roman" w:hAnsi="Times New Roman" w:cs="Times New Roman"/>
          <w:sz w:val="28"/>
          <w:szCs w:val="28"/>
          <w:lang w:val="es-DO" w:eastAsia="es-ES"/>
        </w:rPr>
      </w:pPr>
    </w:p>
    <w:p w14:paraId="50DEDD0B" w14:textId="77777777" w:rsidR="00E70228" w:rsidRPr="009202A8" w:rsidRDefault="00E70228" w:rsidP="00E70228">
      <w:pPr>
        <w:tabs>
          <w:tab w:val="left" w:pos="1635"/>
        </w:tabs>
        <w:rPr>
          <w:rFonts w:ascii="Times New Roman" w:eastAsia="Times New Roman" w:hAnsi="Times New Roman"/>
          <w:b/>
          <w:bCs/>
          <w:sz w:val="32"/>
          <w:szCs w:val="32"/>
          <w:lang w:val="es-DO" w:eastAsia="es-ES"/>
        </w:rPr>
      </w:pPr>
    </w:p>
    <w:p w14:paraId="10D2CE9C" w14:textId="77777777" w:rsidR="00E70228" w:rsidRPr="00274918" w:rsidRDefault="00E70228" w:rsidP="00E70228">
      <w:pPr>
        <w:tabs>
          <w:tab w:val="left" w:pos="1635"/>
        </w:tabs>
        <w:jc w:val="center"/>
        <w:rPr>
          <w:rFonts w:ascii="Times New Roman" w:eastAsia="Times New Roman" w:hAnsi="Times New Roman"/>
          <w:b/>
          <w:bCs/>
          <w:sz w:val="28"/>
          <w:szCs w:val="28"/>
          <w:lang w:val="es-DO" w:eastAsia="es-ES"/>
        </w:rPr>
      </w:pPr>
      <w:r w:rsidRPr="00274918">
        <w:rPr>
          <w:rFonts w:ascii="Times New Roman" w:eastAsia="Times New Roman" w:hAnsi="Times New Roman"/>
          <w:b/>
          <w:bCs/>
          <w:sz w:val="28"/>
          <w:szCs w:val="28"/>
          <w:lang w:val="es-DO" w:eastAsia="es-ES"/>
        </w:rPr>
        <w:t>CONCLUSION</w:t>
      </w:r>
    </w:p>
    <w:p w14:paraId="024CE176" w14:textId="77777777" w:rsidR="00E70228" w:rsidRDefault="00E70228" w:rsidP="00E70228">
      <w:pPr>
        <w:tabs>
          <w:tab w:val="left" w:pos="1635"/>
        </w:tabs>
        <w:jc w:val="both"/>
        <w:rPr>
          <w:rFonts w:ascii="Times New Roman" w:eastAsia="Times New Roman" w:hAnsi="Times New Roman"/>
          <w:sz w:val="26"/>
          <w:szCs w:val="26"/>
          <w:lang w:val="es-DO" w:eastAsia="es-ES"/>
        </w:rPr>
      </w:pPr>
      <w:r w:rsidRPr="00274918">
        <w:rPr>
          <w:rFonts w:ascii="Times New Roman" w:eastAsia="Times New Roman" w:hAnsi="Times New Roman"/>
          <w:sz w:val="26"/>
          <w:szCs w:val="26"/>
          <w:lang w:val="es-DO" w:eastAsia="es-ES"/>
        </w:rPr>
        <w:t xml:space="preserve">En este informe general del año </w:t>
      </w:r>
      <w:r w:rsidRPr="00274918">
        <w:rPr>
          <w:rFonts w:ascii="Times New Roman" w:eastAsia="Times New Roman" w:hAnsi="Times New Roman"/>
          <w:b/>
          <w:sz w:val="26"/>
          <w:szCs w:val="26"/>
          <w:lang w:val="es-DO" w:eastAsia="es-ES"/>
        </w:rPr>
        <w:t>2024</w:t>
      </w:r>
      <w:r w:rsidRPr="00274918">
        <w:rPr>
          <w:rFonts w:ascii="Times New Roman" w:eastAsia="Times New Roman" w:hAnsi="Times New Roman"/>
          <w:sz w:val="26"/>
          <w:szCs w:val="26"/>
          <w:lang w:val="es-DO" w:eastAsia="es-ES"/>
        </w:rPr>
        <w:t xml:space="preserve">, hemos expuestos datos estadísticos suministrados por las instituciones que trabajan la problemática de las drogas tanto en </w:t>
      </w:r>
      <w:r w:rsidRPr="008D2129">
        <w:rPr>
          <w:rFonts w:ascii="Times New Roman" w:eastAsia="Times New Roman" w:hAnsi="Times New Roman"/>
          <w:sz w:val="26"/>
          <w:szCs w:val="26"/>
          <w:lang w:val="es-DO" w:eastAsia="es-ES"/>
        </w:rPr>
        <w:t xml:space="preserve">control de la oferta como reducción de la demanda </w:t>
      </w:r>
      <w:r w:rsidRPr="00274918">
        <w:rPr>
          <w:rFonts w:ascii="Times New Roman" w:eastAsia="Times New Roman" w:hAnsi="Times New Roman"/>
          <w:sz w:val="26"/>
          <w:szCs w:val="26"/>
          <w:lang w:val="es-DO" w:eastAsia="es-ES"/>
        </w:rPr>
        <w:t>y que forman parte de la Red de Información de este Observatorio Dominicano de Drogas.</w:t>
      </w:r>
    </w:p>
    <w:p w14:paraId="72BEDBAB" w14:textId="77777777" w:rsidR="008D2129" w:rsidRPr="00274918" w:rsidRDefault="008D2129" w:rsidP="00E70228">
      <w:pPr>
        <w:tabs>
          <w:tab w:val="left" w:pos="1635"/>
        </w:tabs>
        <w:jc w:val="both"/>
        <w:rPr>
          <w:rFonts w:ascii="Times New Roman" w:eastAsia="Times New Roman" w:hAnsi="Times New Roman"/>
          <w:sz w:val="26"/>
          <w:szCs w:val="26"/>
          <w:lang w:val="es-DO" w:eastAsia="es-ES"/>
        </w:rPr>
      </w:pPr>
    </w:p>
    <w:p w14:paraId="5A72147A" w14:textId="40B46D8C" w:rsidR="00E70228" w:rsidRDefault="00E70228" w:rsidP="00E70228">
      <w:pPr>
        <w:tabs>
          <w:tab w:val="left" w:pos="1635"/>
        </w:tabs>
        <w:jc w:val="both"/>
        <w:rPr>
          <w:rFonts w:ascii="Times New Roman" w:eastAsia="Times New Roman" w:hAnsi="Times New Roman"/>
          <w:sz w:val="26"/>
          <w:szCs w:val="26"/>
          <w:lang w:val="es-DO" w:eastAsia="es-ES"/>
        </w:rPr>
      </w:pPr>
      <w:r w:rsidRPr="00274918">
        <w:rPr>
          <w:rFonts w:ascii="Times New Roman" w:eastAsia="Times New Roman" w:hAnsi="Times New Roman"/>
          <w:sz w:val="26"/>
          <w:szCs w:val="26"/>
          <w:lang w:val="es-DO" w:eastAsia="es-ES"/>
        </w:rPr>
        <w:t xml:space="preserve">En las misma pudimos apreciar un aumento de un </w:t>
      </w:r>
      <w:r w:rsidRPr="00274918">
        <w:rPr>
          <w:rFonts w:ascii="Times New Roman" w:eastAsia="Times New Roman" w:hAnsi="Times New Roman"/>
          <w:b/>
          <w:bCs/>
          <w:sz w:val="26"/>
          <w:szCs w:val="26"/>
          <w:lang w:val="es-DO" w:eastAsia="es-ES"/>
        </w:rPr>
        <w:t>39.77%</w:t>
      </w:r>
      <w:r w:rsidRPr="00274918">
        <w:rPr>
          <w:rFonts w:ascii="Times New Roman" w:eastAsia="Times New Roman" w:hAnsi="Times New Roman"/>
          <w:sz w:val="26"/>
          <w:szCs w:val="26"/>
          <w:lang w:val="es-DO" w:eastAsia="es-ES"/>
        </w:rPr>
        <w:t xml:space="preserve"> en las incautaciones de sustancias ilícitas en el 2024 con relación al año 2023, siendo la cocaína la sustancia más incautada en el año 2024 y la provincia de Santo Domingo es donde hubo mayores incautaciones de sustancias ilícitas, </w:t>
      </w:r>
      <w:r>
        <w:rPr>
          <w:rFonts w:ascii="Times New Roman" w:eastAsia="Times New Roman" w:hAnsi="Times New Roman"/>
          <w:sz w:val="26"/>
          <w:szCs w:val="26"/>
          <w:lang w:val="es-DO" w:eastAsia="es-ES"/>
        </w:rPr>
        <w:t>además de ser la</w:t>
      </w:r>
      <w:r w:rsidRPr="00274918">
        <w:rPr>
          <w:rFonts w:ascii="Times New Roman" w:eastAsia="Times New Roman" w:hAnsi="Times New Roman"/>
          <w:sz w:val="26"/>
          <w:szCs w:val="26"/>
          <w:lang w:val="es-DO" w:eastAsia="es-ES"/>
        </w:rPr>
        <w:t xml:space="preserve"> sustancia de mayor incineración en el país por parte del organismo correspondiente.</w:t>
      </w:r>
    </w:p>
    <w:p w14:paraId="65887765" w14:textId="77777777" w:rsidR="00E70228" w:rsidRPr="00274918" w:rsidRDefault="00E70228" w:rsidP="00E70228">
      <w:pPr>
        <w:tabs>
          <w:tab w:val="left" w:pos="1635"/>
        </w:tabs>
        <w:jc w:val="both"/>
        <w:rPr>
          <w:rFonts w:ascii="Times New Roman" w:eastAsia="Times New Roman" w:hAnsi="Times New Roman"/>
          <w:sz w:val="26"/>
          <w:szCs w:val="26"/>
          <w:lang w:val="es-DO" w:eastAsia="es-ES"/>
        </w:rPr>
      </w:pPr>
    </w:p>
    <w:p w14:paraId="3F593DD3" w14:textId="77777777" w:rsidR="00E70228" w:rsidRDefault="00E70228" w:rsidP="00E70228">
      <w:pPr>
        <w:tabs>
          <w:tab w:val="left" w:pos="1635"/>
        </w:tabs>
        <w:jc w:val="both"/>
        <w:rPr>
          <w:rFonts w:ascii="Times New Roman" w:eastAsia="Times New Roman" w:hAnsi="Times New Roman"/>
          <w:sz w:val="26"/>
          <w:szCs w:val="26"/>
          <w:lang w:val="es-DO" w:eastAsia="es-ES"/>
        </w:rPr>
      </w:pPr>
      <w:r w:rsidRPr="00274918">
        <w:rPr>
          <w:rFonts w:ascii="Times New Roman" w:eastAsia="Times New Roman" w:hAnsi="Times New Roman"/>
          <w:sz w:val="26"/>
          <w:szCs w:val="26"/>
          <w:lang w:val="es-DO" w:eastAsia="es-ES"/>
        </w:rPr>
        <w:t>En las incautaciones de dinero producto del narcotráfico, vemos que la moneda de mayor incautación es el peso dominicano con un total de</w:t>
      </w:r>
      <w:r w:rsidRPr="00274918">
        <w:rPr>
          <w:rFonts w:ascii="Times New Roman" w:hAnsi="Times New Roman" w:cs="Times New Roman"/>
          <w:b/>
          <w:sz w:val="28"/>
          <w:szCs w:val="28"/>
          <w:lang w:val="es-DO"/>
        </w:rPr>
        <w:t xml:space="preserve"> RD$43</w:t>
      </w:r>
      <w:r w:rsidRPr="00274918">
        <w:rPr>
          <w:rFonts w:ascii="Times New Roman" w:eastAsia="Times New Roman" w:hAnsi="Times New Roman" w:cs="Times New Roman"/>
          <w:b/>
          <w:bCs/>
          <w:color w:val="000000"/>
          <w:sz w:val="28"/>
          <w:szCs w:val="28"/>
          <w:lang w:val="es-DO" w:eastAsia="es-DO"/>
        </w:rPr>
        <w:t xml:space="preserve">,928,119.51 </w:t>
      </w:r>
      <w:r w:rsidRPr="00274918">
        <w:rPr>
          <w:rFonts w:ascii="Times New Roman" w:eastAsia="Times New Roman" w:hAnsi="Times New Roman" w:cs="Times New Roman"/>
          <w:color w:val="000000"/>
          <w:sz w:val="28"/>
          <w:szCs w:val="28"/>
          <w:lang w:val="es-DO" w:eastAsia="es-DO"/>
        </w:rPr>
        <w:t>pesos.</w:t>
      </w:r>
      <w:r w:rsidRPr="00274918">
        <w:rPr>
          <w:rFonts w:ascii="Times New Roman" w:eastAsia="Times New Roman" w:hAnsi="Times New Roman"/>
          <w:sz w:val="26"/>
          <w:szCs w:val="26"/>
          <w:lang w:val="es-DO" w:eastAsia="es-ES"/>
        </w:rPr>
        <w:t xml:space="preserve"> En relación a los movimientos financieros sospechosos relacionados al narcotráfico tenemos un total de </w:t>
      </w:r>
      <w:r w:rsidRPr="00274918">
        <w:rPr>
          <w:rFonts w:ascii="Times New Roman" w:eastAsia="Times New Roman" w:hAnsi="Times New Roman"/>
          <w:b/>
          <w:bCs/>
          <w:sz w:val="26"/>
          <w:szCs w:val="26"/>
          <w:lang w:val="es-DO" w:eastAsia="es-ES"/>
        </w:rPr>
        <w:t>361</w:t>
      </w:r>
      <w:r w:rsidRPr="00274918">
        <w:rPr>
          <w:rFonts w:ascii="Times New Roman" w:eastAsia="Times New Roman" w:hAnsi="Times New Roman"/>
          <w:sz w:val="26"/>
          <w:szCs w:val="26"/>
          <w:lang w:val="es-DO" w:eastAsia="es-ES"/>
        </w:rPr>
        <w:t xml:space="preserve"> casos, estos bajo procesos investigativos.</w:t>
      </w:r>
    </w:p>
    <w:p w14:paraId="5DA5A337" w14:textId="77777777" w:rsidR="00E70228" w:rsidRPr="00274918" w:rsidRDefault="00E70228" w:rsidP="00E70228">
      <w:pPr>
        <w:tabs>
          <w:tab w:val="left" w:pos="1635"/>
        </w:tabs>
        <w:jc w:val="both"/>
        <w:rPr>
          <w:rFonts w:ascii="Times New Roman" w:eastAsia="Times New Roman" w:hAnsi="Times New Roman"/>
          <w:sz w:val="26"/>
          <w:szCs w:val="26"/>
          <w:lang w:val="es-DO" w:eastAsia="es-ES"/>
        </w:rPr>
      </w:pPr>
    </w:p>
    <w:p w14:paraId="36734D79" w14:textId="3EBC008E" w:rsidR="00E70228" w:rsidRDefault="00E70228" w:rsidP="00E70228">
      <w:pPr>
        <w:tabs>
          <w:tab w:val="left" w:pos="1635"/>
        </w:tabs>
        <w:jc w:val="both"/>
        <w:rPr>
          <w:rFonts w:ascii="Times New Roman" w:eastAsia="Times New Roman" w:hAnsi="Times New Roman"/>
          <w:sz w:val="26"/>
          <w:szCs w:val="26"/>
          <w:lang w:val="es-DO" w:eastAsia="es-ES"/>
        </w:rPr>
      </w:pPr>
      <w:r w:rsidRPr="00274918">
        <w:rPr>
          <w:rFonts w:ascii="Times New Roman" w:eastAsia="Times New Roman" w:hAnsi="Times New Roman"/>
          <w:sz w:val="26"/>
          <w:szCs w:val="26"/>
          <w:lang w:val="es-DO" w:eastAsia="es-ES"/>
        </w:rPr>
        <w:t xml:space="preserve">Con relación a los detenidos por violación a la ley 50-88, sobre Drogas y Sustancias Controladas de la Rep. Dominicana, observamos un total de </w:t>
      </w:r>
      <w:r w:rsidRPr="00274918">
        <w:rPr>
          <w:rFonts w:ascii="Times New Roman" w:eastAsia="Times New Roman" w:hAnsi="Times New Roman"/>
          <w:b/>
          <w:sz w:val="26"/>
          <w:szCs w:val="26"/>
          <w:lang w:val="es-DO" w:eastAsia="es-ES"/>
        </w:rPr>
        <w:t>48,964</w:t>
      </w:r>
      <w:r w:rsidRPr="00274918">
        <w:rPr>
          <w:rFonts w:ascii="Times New Roman" w:eastAsia="Times New Roman" w:hAnsi="Times New Roman"/>
          <w:sz w:val="26"/>
          <w:szCs w:val="26"/>
          <w:lang w:val="es-DO" w:eastAsia="es-ES"/>
        </w:rPr>
        <w:t xml:space="preserve"> personas </w:t>
      </w:r>
      <w:r w:rsidR="008D2129" w:rsidRPr="00274918">
        <w:rPr>
          <w:rFonts w:ascii="Times New Roman" w:eastAsia="Times New Roman" w:hAnsi="Times New Roman"/>
          <w:sz w:val="26"/>
          <w:szCs w:val="26"/>
          <w:lang w:val="es-DO" w:eastAsia="es-ES"/>
        </w:rPr>
        <w:t xml:space="preserve">detenidas, </w:t>
      </w:r>
      <w:r w:rsidR="008D2129">
        <w:rPr>
          <w:rFonts w:ascii="Times New Roman" w:eastAsia="Times New Roman" w:hAnsi="Times New Roman"/>
          <w:sz w:val="26"/>
          <w:szCs w:val="26"/>
          <w:lang w:val="es-DO" w:eastAsia="es-ES"/>
        </w:rPr>
        <w:t>ocurriendo</w:t>
      </w:r>
      <w:r w:rsidR="00DC3751" w:rsidRPr="00DC3751">
        <w:rPr>
          <w:rFonts w:ascii="Times New Roman" w:eastAsia="Times New Roman" w:hAnsi="Times New Roman"/>
          <w:color w:val="00B050"/>
          <w:sz w:val="26"/>
          <w:szCs w:val="26"/>
          <w:lang w:val="es-DO" w:eastAsia="es-ES"/>
        </w:rPr>
        <w:t xml:space="preserve"> </w:t>
      </w:r>
      <w:r w:rsidR="00DC3751" w:rsidRPr="00664C4C">
        <w:rPr>
          <w:rFonts w:ascii="Times New Roman" w:eastAsia="Times New Roman" w:hAnsi="Times New Roman"/>
          <w:b/>
          <w:bCs/>
          <w:sz w:val="26"/>
          <w:szCs w:val="26"/>
          <w:lang w:val="es-DO" w:eastAsia="es-ES"/>
        </w:rPr>
        <w:t>en el mes de marzo en</w:t>
      </w:r>
      <w:r w:rsidRPr="00664C4C">
        <w:rPr>
          <w:rFonts w:ascii="Times New Roman" w:eastAsia="Times New Roman" w:hAnsi="Times New Roman"/>
          <w:sz w:val="26"/>
          <w:szCs w:val="26"/>
          <w:lang w:val="es-DO" w:eastAsia="es-ES"/>
        </w:rPr>
        <w:t xml:space="preserve"> </w:t>
      </w:r>
      <w:r w:rsidRPr="00274918">
        <w:rPr>
          <w:rFonts w:ascii="Times New Roman" w:eastAsia="Times New Roman" w:hAnsi="Times New Roman"/>
          <w:sz w:val="26"/>
          <w:szCs w:val="26"/>
          <w:lang w:val="es-DO" w:eastAsia="es-ES"/>
        </w:rPr>
        <w:t xml:space="preserve">la mayor cantidad de detenciones para un total de </w:t>
      </w:r>
      <w:r w:rsidRPr="00274918">
        <w:rPr>
          <w:rFonts w:ascii="Times New Roman" w:eastAsia="Times New Roman" w:hAnsi="Times New Roman"/>
          <w:b/>
          <w:bCs/>
          <w:sz w:val="26"/>
          <w:szCs w:val="26"/>
          <w:lang w:val="es-DO" w:eastAsia="es-ES"/>
        </w:rPr>
        <w:t xml:space="preserve">4,452 </w:t>
      </w:r>
      <w:r w:rsidRPr="00274918">
        <w:rPr>
          <w:rFonts w:ascii="Times New Roman" w:eastAsia="Times New Roman" w:hAnsi="Times New Roman"/>
          <w:sz w:val="26"/>
          <w:szCs w:val="26"/>
          <w:lang w:val="es-DO" w:eastAsia="es-ES"/>
        </w:rPr>
        <w:t xml:space="preserve">personas. En medios de transporte relacionado al narcotráfico podemos ver un total de </w:t>
      </w:r>
      <w:r w:rsidRPr="00274918">
        <w:rPr>
          <w:rFonts w:ascii="Times New Roman" w:eastAsia="Times New Roman" w:hAnsi="Times New Roman"/>
          <w:b/>
          <w:sz w:val="26"/>
          <w:szCs w:val="26"/>
          <w:lang w:val="es-DO" w:eastAsia="es-ES"/>
        </w:rPr>
        <w:t>2,900</w:t>
      </w:r>
      <w:r w:rsidRPr="00274918">
        <w:rPr>
          <w:rFonts w:ascii="Times New Roman" w:eastAsia="Times New Roman" w:hAnsi="Times New Roman"/>
          <w:sz w:val="26"/>
          <w:szCs w:val="26"/>
          <w:lang w:val="es-DO" w:eastAsia="es-ES"/>
        </w:rPr>
        <w:t xml:space="preserve"> medios de trasporte y un total de</w:t>
      </w:r>
      <w:r w:rsidRPr="00274918">
        <w:rPr>
          <w:rFonts w:ascii="Times New Roman" w:eastAsia="Times New Roman" w:hAnsi="Times New Roman"/>
          <w:b/>
          <w:bCs/>
          <w:sz w:val="26"/>
          <w:szCs w:val="26"/>
          <w:lang w:val="es-DO" w:eastAsia="es-ES"/>
        </w:rPr>
        <w:t xml:space="preserve"> 369</w:t>
      </w:r>
      <w:r w:rsidRPr="00274918">
        <w:rPr>
          <w:rFonts w:ascii="Times New Roman" w:eastAsia="Times New Roman" w:hAnsi="Times New Roman"/>
          <w:sz w:val="26"/>
          <w:szCs w:val="26"/>
          <w:lang w:val="es-DO" w:eastAsia="es-ES"/>
        </w:rPr>
        <w:t xml:space="preserve"> armas de fuego de diferentes clasificaciones. En el caso de las infracciones a la ley 50-88, tenemos un total de </w:t>
      </w:r>
      <w:r w:rsidRPr="00274918">
        <w:rPr>
          <w:rFonts w:ascii="Times New Roman" w:eastAsia="Times New Roman" w:hAnsi="Times New Roman"/>
          <w:b/>
          <w:sz w:val="26"/>
          <w:szCs w:val="26"/>
          <w:lang w:val="es-DO" w:eastAsia="es-ES"/>
        </w:rPr>
        <w:t>43,806</w:t>
      </w:r>
      <w:r w:rsidRPr="00274918">
        <w:rPr>
          <w:rFonts w:ascii="Times New Roman" w:eastAsia="Times New Roman" w:hAnsi="Times New Roman"/>
          <w:sz w:val="26"/>
          <w:szCs w:val="26"/>
          <w:lang w:val="es-DO" w:eastAsia="es-ES"/>
        </w:rPr>
        <w:t xml:space="preserve"> infracciones, teniendo la simple posesión de marihuana </w:t>
      </w:r>
      <w:r w:rsidRPr="00274918">
        <w:rPr>
          <w:rFonts w:ascii="Times New Roman" w:eastAsia="Times New Roman" w:hAnsi="Times New Roman"/>
          <w:b/>
          <w:sz w:val="26"/>
          <w:szCs w:val="26"/>
          <w:lang w:val="es-DO" w:eastAsia="es-ES"/>
        </w:rPr>
        <w:t xml:space="preserve">7,892 </w:t>
      </w:r>
      <w:r w:rsidRPr="00274918">
        <w:rPr>
          <w:rFonts w:ascii="Times New Roman" w:eastAsia="Times New Roman" w:hAnsi="Times New Roman"/>
          <w:sz w:val="26"/>
          <w:szCs w:val="26"/>
          <w:lang w:val="es-DO" w:eastAsia="es-ES"/>
        </w:rPr>
        <w:t xml:space="preserve">casos. </w:t>
      </w:r>
    </w:p>
    <w:p w14:paraId="006FE24B" w14:textId="77777777" w:rsidR="00E70228" w:rsidRPr="00274918" w:rsidRDefault="00E70228" w:rsidP="00E70228">
      <w:pPr>
        <w:tabs>
          <w:tab w:val="left" w:pos="1635"/>
        </w:tabs>
        <w:jc w:val="both"/>
        <w:rPr>
          <w:rFonts w:ascii="Times New Roman" w:eastAsia="Times New Roman" w:hAnsi="Times New Roman"/>
          <w:sz w:val="26"/>
          <w:szCs w:val="26"/>
          <w:lang w:val="es-DO" w:eastAsia="es-ES"/>
        </w:rPr>
      </w:pPr>
    </w:p>
    <w:p w14:paraId="5F4907B9" w14:textId="27D4A0C4" w:rsidR="00E70228" w:rsidRPr="00274918" w:rsidRDefault="00E70228" w:rsidP="00E70228">
      <w:pPr>
        <w:tabs>
          <w:tab w:val="left" w:pos="1635"/>
        </w:tabs>
        <w:jc w:val="both"/>
        <w:rPr>
          <w:rFonts w:ascii="Times New Roman" w:eastAsia="Times New Roman" w:hAnsi="Times New Roman"/>
          <w:sz w:val="26"/>
          <w:szCs w:val="26"/>
          <w:lang w:val="es-DO" w:eastAsia="es-ES"/>
        </w:rPr>
      </w:pPr>
      <w:r w:rsidRPr="00274918">
        <w:rPr>
          <w:rFonts w:ascii="Times New Roman" w:eastAsia="Times New Roman" w:hAnsi="Times New Roman"/>
          <w:sz w:val="26"/>
          <w:szCs w:val="26"/>
          <w:lang w:val="es-DO" w:eastAsia="es-ES"/>
        </w:rPr>
        <w:t xml:space="preserve">En las deportaciones por violaciones a las leyes sobre drogas tenemos </w:t>
      </w:r>
      <w:r w:rsidRPr="008D2129">
        <w:rPr>
          <w:rFonts w:ascii="Times New Roman" w:eastAsia="Times New Roman" w:hAnsi="Times New Roman"/>
          <w:b/>
          <w:bCs/>
          <w:sz w:val="26"/>
          <w:szCs w:val="26"/>
          <w:lang w:val="es-DO" w:eastAsia="es-ES"/>
        </w:rPr>
        <w:t>580</w:t>
      </w:r>
      <w:r w:rsidR="008D2129" w:rsidRPr="008D2129">
        <w:rPr>
          <w:rFonts w:ascii="Times New Roman" w:eastAsia="Times New Roman" w:hAnsi="Times New Roman"/>
          <w:sz w:val="26"/>
          <w:szCs w:val="26"/>
          <w:lang w:val="es-DO" w:eastAsia="es-ES"/>
        </w:rPr>
        <w:t xml:space="preserve"> </w:t>
      </w:r>
      <w:r w:rsidRPr="008D2129">
        <w:rPr>
          <w:rFonts w:ascii="Times New Roman" w:eastAsia="Times New Roman" w:hAnsi="Times New Roman"/>
          <w:sz w:val="26"/>
          <w:szCs w:val="26"/>
          <w:lang w:val="es-DO" w:eastAsia="es-ES"/>
        </w:rPr>
        <w:t xml:space="preserve">personas </w:t>
      </w:r>
      <w:r w:rsidRPr="00274918">
        <w:rPr>
          <w:rFonts w:ascii="Times New Roman" w:eastAsia="Times New Roman" w:hAnsi="Times New Roman"/>
          <w:sz w:val="26"/>
          <w:szCs w:val="26"/>
          <w:lang w:val="es-DO" w:eastAsia="es-ES"/>
        </w:rPr>
        <w:t xml:space="preserve">deportadas de las cuales </w:t>
      </w:r>
      <w:r w:rsidRPr="00274918">
        <w:rPr>
          <w:rFonts w:ascii="Times New Roman" w:eastAsia="Times New Roman" w:hAnsi="Times New Roman"/>
          <w:b/>
          <w:sz w:val="26"/>
          <w:szCs w:val="26"/>
          <w:lang w:val="es-DO" w:eastAsia="es-ES"/>
        </w:rPr>
        <w:t>571</w:t>
      </w:r>
      <w:r w:rsidRPr="00274918">
        <w:rPr>
          <w:rFonts w:ascii="Times New Roman" w:eastAsia="Times New Roman" w:hAnsi="Times New Roman"/>
          <w:sz w:val="26"/>
          <w:szCs w:val="26"/>
          <w:lang w:val="es-DO" w:eastAsia="es-ES"/>
        </w:rPr>
        <w:t xml:space="preserve"> fueron procedentes de Estados Unidos.</w:t>
      </w:r>
    </w:p>
    <w:p w14:paraId="0FBA320E" w14:textId="77777777" w:rsidR="00E70228" w:rsidRDefault="00E70228" w:rsidP="00E70228">
      <w:pPr>
        <w:tabs>
          <w:tab w:val="left" w:pos="1635"/>
        </w:tabs>
        <w:jc w:val="both"/>
        <w:rPr>
          <w:rFonts w:ascii="Times New Roman" w:eastAsia="Times New Roman" w:hAnsi="Times New Roman"/>
          <w:sz w:val="26"/>
          <w:szCs w:val="26"/>
          <w:lang w:val="es-DO" w:eastAsia="es-ES"/>
        </w:rPr>
      </w:pPr>
    </w:p>
    <w:p w14:paraId="4F4BD1E0" w14:textId="55B35DD8" w:rsidR="00E70228" w:rsidRPr="008D2129" w:rsidRDefault="00E70228" w:rsidP="008D2129">
      <w:pPr>
        <w:jc w:val="both"/>
        <w:rPr>
          <w:rFonts w:ascii="Times New Roman" w:eastAsia="Times New Roman" w:hAnsi="Times New Roman"/>
          <w:sz w:val="26"/>
          <w:szCs w:val="26"/>
          <w:lang w:val="es-DO" w:eastAsia="es-ES"/>
        </w:rPr>
      </w:pPr>
      <w:r w:rsidRPr="008D2129">
        <w:rPr>
          <w:rFonts w:ascii="Times New Roman" w:eastAsia="Times New Roman" w:hAnsi="Times New Roman"/>
          <w:sz w:val="26"/>
          <w:szCs w:val="26"/>
          <w:lang w:val="es-DO" w:eastAsia="es-ES"/>
        </w:rPr>
        <w:t xml:space="preserve">Las actividades preventivas y de promoción de la salud llevadas a cabo por este Consejo Nacional de Drogas impactaron a </w:t>
      </w:r>
      <w:r w:rsidRPr="008D2129">
        <w:rPr>
          <w:rFonts w:ascii="Times New Roman" w:eastAsia="Times New Roman" w:hAnsi="Times New Roman"/>
          <w:b/>
          <w:bCs/>
          <w:sz w:val="26"/>
          <w:szCs w:val="26"/>
          <w:lang w:val="es-DO" w:eastAsia="es-ES"/>
        </w:rPr>
        <w:t>84,134</w:t>
      </w:r>
      <w:r w:rsidRPr="008D2129">
        <w:rPr>
          <w:rFonts w:ascii="Times New Roman" w:eastAsia="Times New Roman" w:hAnsi="Times New Roman"/>
          <w:sz w:val="26"/>
          <w:szCs w:val="26"/>
          <w:lang w:val="es-DO" w:eastAsia="es-ES"/>
        </w:rPr>
        <w:t xml:space="preserve"> ciudadanos sesionados estos en diferentes áreas tales como: Comunidad</w:t>
      </w:r>
      <w:r w:rsidR="00DC3751" w:rsidRPr="008D2129">
        <w:rPr>
          <w:rFonts w:ascii="Times New Roman" w:eastAsia="Times New Roman" w:hAnsi="Times New Roman"/>
          <w:sz w:val="26"/>
          <w:szCs w:val="26"/>
          <w:lang w:val="es-DO" w:eastAsia="es-ES"/>
        </w:rPr>
        <w:t>es</w:t>
      </w:r>
      <w:r w:rsidRPr="008D2129">
        <w:rPr>
          <w:rFonts w:ascii="Times New Roman" w:eastAsia="Times New Roman" w:hAnsi="Times New Roman"/>
          <w:sz w:val="26"/>
          <w:szCs w:val="26"/>
          <w:lang w:val="es-DO" w:eastAsia="es-ES"/>
        </w:rPr>
        <w:t xml:space="preserve">, Escuelas, ligas deportivas, clubes, asociaciones, empresas, comercio, instituciones oficiales, etc., esto con un total de actividades de </w:t>
      </w:r>
      <w:r w:rsidRPr="008D2129">
        <w:rPr>
          <w:rFonts w:ascii="Times New Roman" w:eastAsia="Times New Roman" w:hAnsi="Times New Roman"/>
          <w:b/>
          <w:bCs/>
          <w:sz w:val="26"/>
          <w:szCs w:val="26"/>
          <w:lang w:val="es-DO" w:eastAsia="es-ES"/>
        </w:rPr>
        <w:t>1,168</w:t>
      </w:r>
      <w:r w:rsidRPr="008D2129">
        <w:rPr>
          <w:rFonts w:ascii="Times New Roman" w:eastAsia="Times New Roman" w:hAnsi="Times New Roman"/>
          <w:sz w:val="26"/>
          <w:szCs w:val="26"/>
          <w:lang w:val="es-DO" w:eastAsia="es-ES"/>
        </w:rPr>
        <w:t xml:space="preserve"> entre las que podemos destacar, talleres, capacitaciones, conversatorios entre otros. En cuanto a la demanda de tratamiento por parte de los usuarios de este servicio tenemos un total de </w:t>
      </w:r>
      <w:r w:rsidRPr="008D2129">
        <w:rPr>
          <w:rFonts w:ascii="Times New Roman" w:eastAsia="Times New Roman" w:hAnsi="Times New Roman"/>
          <w:b/>
          <w:sz w:val="26"/>
          <w:szCs w:val="26"/>
          <w:lang w:val="es-DO" w:eastAsia="es-ES"/>
        </w:rPr>
        <w:t>2,379</w:t>
      </w:r>
      <w:r w:rsidRPr="008D2129">
        <w:rPr>
          <w:rFonts w:ascii="Times New Roman" w:eastAsia="Times New Roman" w:hAnsi="Times New Roman"/>
          <w:sz w:val="26"/>
          <w:szCs w:val="26"/>
          <w:lang w:val="es-DO" w:eastAsia="es-ES"/>
        </w:rPr>
        <w:t xml:space="preserve"> demandas de tratamiento a nivel nacional siendo los trimestres Julio-septiembre y octubre-diciembre </w:t>
      </w:r>
      <w:r w:rsidRPr="008D2129">
        <w:rPr>
          <w:rFonts w:ascii="Times New Roman" w:eastAsia="Times New Roman" w:hAnsi="Times New Roman"/>
          <w:b/>
          <w:sz w:val="26"/>
          <w:szCs w:val="26"/>
          <w:lang w:val="es-DO" w:eastAsia="es-ES"/>
        </w:rPr>
        <w:t>2024</w:t>
      </w:r>
      <w:r w:rsidRPr="008D2129">
        <w:rPr>
          <w:rFonts w:ascii="Times New Roman" w:eastAsia="Times New Roman" w:hAnsi="Times New Roman"/>
          <w:sz w:val="26"/>
          <w:szCs w:val="26"/>
          <w:lang w:val="es-DO" w:eastAsia="es-ES"/>
        </w:rPr>
        <w:t xml:space="preserve"> donde tenemos la mayor demanda con </w:t>
      </w:r>
      <w:r w:rsidRPr="008D2129">
        <w:rPr>
          <w:rFonts w:ascii="Times New Roman" w:eastAsia="Times New Roman" w:hAnsi="Times New Roman"/>
          <w:b/>
          <w:sz w:val="26"/>
          <w:szCs w:val="26"/>
          <w:lang w:val="es-DO" w:eastAsia="es-ES"/>
        </w:rPr>
        <w:t>589</w:t>
      </w:r>
      <w:r w:rsidRPr="008D2129">
        <w:rPr>
          <w:rFonts w:ascii="Times New Roman" w:eastAsia="Times New Roman" w:hAnsi="Times New Roman"/>
          <w:sz w:val="26"/>
          <w:szCs w:val="26"/>
          <w:lang w:val="es-DO" w:eastAsia="es-ES"/>
        </w:rPr>
        <w:t xml:space="preserve"> y </w:t>
      </w:r>
      <w:r w:rsidRPr="008D2129">
        <w:rPr>
          <w:rFonts w:ascii="Times New Roman" w:eastAsia="Times New Roman" w:hAnsi="Times New Roman"/>
          <w:b/>
          <w:bCs/>
          <w:sz w:val="26"/>
          <w:szCs w:val="26"/>
          <w:lang w:val="es-DO" w:eastAsia="es-ES"/>
        </w:rPr>
        <w:t>775</w:t>
      </w:r>
      <w:r w:rsidRPr="008D2129">
        <w:rPr>
          <w:rFonts w:ascii="Times New Roman" w:eastAsia="Times New Roman" w:hAnsi="Times New Roman"/>
          <w:sz w:val="26"/>
          <w:szCs w:val="26"/>
          <w:lang w:val="es-DO" w:eastAsia="es-ES"/>
        </w:rPr>
        <w:t xml:space="preserve"> atenciones respectivamente</w:t>
      </w:r>
    </w:p>
    <w:p w14:paraId="08325878" w14:textId="77777777" w:rsidR="00E70228" w:rsidRPr="008D2129" w:rsidRDefault="00E70228" w:rsidP="008D2129">
      <w:pPr>
        <w:jc w:val="both"/>
        <w:rPr>
          <w:rFonts w:ascii="Times New Roman" w:eastAsia="Times New Roman" w:hAnsi="Times New Roman"/>
          <w:sz w:val="26"/>
          <w:szCs w:val="26"/>
          <w:lang w:val="es-DO" w:eastAsia="es-ES"/>
        </w:rPr>
      </w:pPr>
    </w:p>
    <w:p w14:paraId="45693251" w14:textId="77777777" w:rsidR="00E70228" w:rsidRPr="00DC3751" w:rsidRDefault="00E70228" w:rsidP="008D2129">
      <w:pPr>
        <w:jc w:val="both"/>
        <w:rPr>
          <w:rFonts w:ascii="Times New Roman" w:eastAsia="Times New Roman" w:hAnsi="Times New Roman"/>
          <w:color w:val="C00000"/>
          <w:sz w:val="26"/>
          <w:szCs w:val="26"/>
          <w:lang w:val="es-DO" w:eastAsia="es-ES"/>
        </w:rPr>
      </w:pPr>
    </w:p>
    <w:p w14:paraId="1DBD0A16" w14:textId="77777777" w:rsidR="00E70228" w:rsidRDefault="00E70228" w:rsidP="00E70228">
      <w:pPr>
        <w:rPr>
          <w:rFonts w:ascii="Times New Roman" w:eastAsia="Times New Roman" w:hAnsi="Times New Roman"/>
          <w:sz w:val="26"/>
          <w:szCs w:val="26"/>
          <w:lang w:val="es-DO" w:eastAsia="es-ES"/>
        </w:rPr>
      </w:pPr>
    </w:p>
    <w:p w14:paraId="346592EA" w14:textId="77777777" w:rsidR="00E70228" w:rsidRDefault="00E70228" w:rsidP="00E70228">
      <w:pPr>
        <w:rPr>
          <w:rFonts w:ascii="Times New Roman" w:eastAsia="Times New Roman" w:hAnsi="Times New Roman"/>
          <w:sz w:val="26"/>
          <w:szCs w:val="26"/>
          <w:lang w:val="es-DO" w:eastAsia="es-ES"/>
        </w:rPr>
      </w:pPr>
    </w:p>
    <w:p w14:paraId="26F1F979" w14:textId="77777777" w:rsidR="00E70228" w:rsidRDefault="00E70228" w:rsidP="00E70228">
      <w:pPr>
        <w:rPr>
          <w:rFonts w:ascii="Times New Roman" w:eastAsia="Times New Roman" w:hAnsi="Times New Roman"/>
          <w:sz w:val="26"/>
          <w:szCs w:val="26"/>
          <w:lang w:val="es-DO" w:eastAsia="es-ES"/>
        </w:rPr>
      </w:pPr>
    </w:p>
    <w:p w14:paraId="097E0D77" w14:textId="77777777" w:rsidR="00E70228" w:rsidRDefault="00E70228" w:rsidP="00E70228">
      <w:pPr>
        <w:rPr>
          <w:rFonts w:ascii="Times New Roman" w:eastAsia="Times New Roman" w:hAnsi="Times New Roman"/>
          <w:sz w:val="26"/>
          <w:szCs w:val="26"/>
          <w:lang w:val="es-DO" w:eastAsia="es-ES"/>
        </w:rPr>
      </w:pPr>
    </w:p>
    <w:p w14:paraId="336B1527" w14:textId="77777777" w:rsidR="00E70228" w:rsidRDefault="00E70228" w:rsidP="00E70228">
      <w:pPr>
        <w:rPr>
          <w:rFonts w:ascii="Times New Roman" w:eastAsia="Times New Roman" w:hAnsi="Times New Roman"/>
          <w:sz w:val="26"/>
          <w:szCs w:val="26"/>
          <w:lang w:val="es-DO" w:eastAsia="es-ES"/>
        </w:rPr>
      </w:pPr>
    </w:p>
    <w:p w14:paraId="4D65A197" w14:textId="77777777" w:rsidR="00E70228" w:rsidRDefault="00E70228" w:rsidP="00E70228">
      <w:pPr>
        <w:rPr>
          <w:rFonts w:ascii="Times New Roman" w:eastAsia="Times New Roman" w:hAnsi="Times New Roman"/>
          <w:sz w:val="26"/>
          <w:szCs w:val="26"/>
          <w:lang w:val="es-DO" w:eastAsia="es-ES"/>
        </w:rPr>
      </w:pPr>
    </w:p>
    <w:p w14:paraId="29251E70" w14:textId="77777777" w:rsidR="00E70228" w:rsidRDefault="00E70228" w:rsidP="00E70228">
      <w:pPr>
        <w:rPr>
          <w:rFonts w:ascii="Times New Roman" w:eastAsia="Times New Roman" w:hAnsi="Times New Roman"/>
          <w:sz w:val="26"/>
          <w:szCs w:val="26"/>
          <w:lang w:val="es-DO" w:eastAsia="es-ES"/>
        </w:rPr>
      </w:pPr>
    </w:p>
    <w:p w14:paraId="70304C40" w14:textId="77777777" w:rsidR="00E70228" w:rsidRDefault="00E70228" w:rsidP="00E70228">
      <w:pPr>
        <w:rPr>
          <w:rFonts w:ascii="Times New Roman" w:eastAsia="Times New Roman" w:hAnsi="Times New Roman"/>
          <w:sz w:val="26"/>
          <w:szCs w:val="26"/>
          <w:lang w:val="es-DO" w:eastAsia="es-ES"/>
        </w:rPr>
      </w:pPr>
    </w:p>
    <w:p w14:paraId="10784DBE" w14:textId="77777777" w:rsidR="00E70228" w:rsidRPr="00274918" w:rsidRDefault="00E70228" w:rsidP="00E70228">
      <w:pPr>
        <w:tabs>
          <w:tab w:val="left" w:pos="1635"/>
        </w:tabs>
        <w:jc w:val="center"/>
        <w:rPr>
          <w:rFonts w:ascii="Times New Roman" w:eastAsia="Times New Roman" w:hAnsi="Times New Roman"/>
          <w:b/>
          <w:bCs/>
          <w:sz w:val="28"/>
          <w:szCs w:val="28"/>
          <w:lang w:val="es-DO" w:eastAsia="es-ES"/>
        </w:rPr>
      </w:pPr>
    </w:p>
    <w:p w14:paraId="724B3A2D" w14:textId="77777777" w:rsidR="00E70228" w:rsidRDefault="00E70228" w:rsidP="00E70228">
      <w:pPr>
        <w:tabs>
          <w:tab w:val="left" w:pos="1635"/>
        </w:tabs>
        <w:jc w:val="center"/>
        <w:rPr>
          <w:rFonts w:ascii="Times New Roman" w:eastAsia="Times New Roman" w:hAnsi="Times New Roman"/>
          <w:b/>
          <w:bCs/>
          <w:sz w:val="28"/>
          <w:szCs w:val="28"/>
          <w:lang w:val="es-DO" w:eastAsia="es-ES"/>
        </w:rPr>
      </w:pPr>
      <w:r w:rsidRPr="00274918">
        <w:rPr>
          <w:rFonts w:ascii="Times New Roman" w:eastAsia="Times New Roman" w:hAnsi="Times New Roman"/>
          <w:b/>
          <w:bCs/>
          <w:sz w:val="28"/>
          <w:szCs w:val="28"/>
          <w:lang w:val="es-DO" w:eastAsia="es-ES"/>
        </w:rPr>
        <w:t>RECOMENDACIONES</w:t>
      </w:r>
    </w:p>
    <w:p w14:paraId="03ACCB9B" w14:textId="77777777" w:rsidR="00C0426C" w:rsidRPr="00274918" w:rsidRDefault="00C0426C" w:rsidP="00E70228">
      <w:pPr>
        <w:tabs>
          <w:tab w:val="left" w:pos="1635"/>
        </w:tabs>
        <w:jc w:val="center"/>
        <w:rPr>
          <w:rFonts w:ascii="Times New Roman" w:eastAsia="Times New Roman" w:hAnsi="Times New Roman"/>
          <w:b/>
          <w:bCs/>
          <w:sz w:val="28"/>
          <w:szCs w:val="28"/>
          <w:lang w:val="es-DO" w:eastAsia="es-ES"/>
        </w:rPr>
      </w:pPr>
    </w:p>
    <w:p w14:paraId="4B03CD7A" w14:textId="77777777" w:rsidR="00E70228" w:rsidRDefault="00E70228" w:rsidP="00E70228">
      <w:pPr>
        <w:tabs>
          <w:tab w:val="left" w:pos="1635"/>
        </w:tabs>
        <w:spacing w:line="276" w:lineRule="auto"/>
        <w:jc w:val="both"/>
        <w:rPr>
          <w:rFonts w:ascii="Times New Roman" w:eastAsia="Times New Roman" w:hAnsi="Times New Roman"/>
          <w:sz w:val="26"/>
          <w:szCs w:val="26"/>
          <w:lang w:val="es-DO" w:eastAsia="es-ES"/>
        </w:rPr>
      </w:pPr>
      <w:r w:rsidRPr="00274918">
        <w:rPr>
          <w:rFonts w:ascii="Times New Roman" w:eastAsia="Times New Roman" w:hAnsi="Times New Roman"/>
          <w:sz w:val="26"/>
          <w:szCs w:val="26"/>
          <w:lang w:val="es-DO" w:eastAsia="es-ES"/>
        </w:rPr>
        <w:t>Luego del análisis de todos los datos estadísticos desglosados en este documento, podemos destacar algunos puntos en los que entendemos oportuno hacer las debidas recomendaciones, siempre apegados al quehacer técnico-científico de este Observatorio Dominicano de Drogas.</w:t>
      </w:r>
    </w:p>
    <w:p w14:paraId="70873019" w14:textId="77777777" w:rsidR="00C0426C" w:rsidRPr="00274918" w:rsidRDefault="00C0426C" w:rsidP="00E70228">
      <w:pPr>
        <w:tabs>
          <w:tab w:val="left" w:pos="1635"/>
        </w:tabs>
        <w:spacing w:line="276" w:lineRule="auto"/>
        <w:jc w:val="both"/>
        <w:rPr>
          <w:rFonts w:ascii="Times New Roman" w:eastAsia="Times New Roman" w:hAnsi="Times New Roman"/>
          <w:sz w:val="26"/>
          <w:szCs w:val="26"/>
          <w:lang w:val="es-DO" w:eastAsia="es-ES"/>
        </w:rPr>
      </w:pPr>
    </w:p>
    <w:p w14:paraId="6BEEA858" w14:textId="43D00BB6" w:rsidR="00E70228" w:rsidRPr="00192977" w:rsidRDefault="00E70228" w:rsidP="00E70228">
      <w:pPr>
        <w:tabs>
          <w:tab w:val="left" w:pos="1635"/>
        </w:tabs>
        <w:spacing w:line="276" w:lineRule="auto"/>
        <w:jc w:val="both"/>
        <w:rPr>
          <w:rFonts w:ascii="Times New Roman" w:hAnsi="Times New Roman" w:cs="Times New Roman"/>
          <w:color w:val="202124"/>
          <w:sz w:val="26"/>
          <w:szCs w:val="26"/>
          <w:shd w:val="clear" w:color="auto" w:fill="FFFFFF"/>
          <w:lang w:val="es-DO"/>
        </w:rPr>
      </w:pPr>
      <w:r w:rsidRPr="00274918">
        <w:rPr>
          <w:rFonts w:ascii="Times New Roman" w:hAnsi="Times New Roman" w:cs="Times New Roman"/>
          <w:color w:val="202124"/>
          <w:sz w:val="26"/>
          <w:szCs w:val="26"/>
          <w:shd w:val="clear" w:color="auto" w:fill="FFFFFF"/>
          <w:lang w:val="es-DO"/>
        </w:rPr>
        <w:t xml:space="preserve">En este mismo orden </w:t>
      </w:r>
      <w:r w:rsidR="00C0426C" w:rsidRPr="00274918">
        <w:rPr>
          <w:rFonts w:ascii="Times New Roman" w:hAnsi="Times New Roman" w:cs="Times New Roman"/>
          <w:color w:val="202124"/>
          <w:sz w:val="26"/>
          <w:szCs w:val="26"/>
          <w:shd w:val="clear" w:color="auto" w:fill="FFFFFF"/>
          <w:lang w:val="es-DO"/>
        </w:rPr>
        <w:t>entendemos,</w:t>
      </w:r>
      <w:r w:rsidRPr="00274918">
        <w:rPr>
          <w:rFonts w:ascii="Times New Roman" w:hAnsi="Times New Roman" w:cs="Times New Roman"/>
          <w:color w:val="202124"/>
          <w:sz w:val="26"/>
          <w:szCs w:val="26"/>
          <w:shd w:val="clear" w:color="auto" w:fill="FFFFFF"/>
          <w:lang w:val="es-DO"/>
        </w:rPr>
        <w:t xml:space="preserve"> </w:t>
      </w:r>
      <w:r w:rsidRPr="00372562">
        <w:rPr>
          <w:rFonts w:ascii="Times New Roman" w:hAnsi="Times New Roman" w:cs="Times New Roman"/>
          <w:color w:val="FF0000"/>
          <w:sz w:val="26"/>
          <w:szCs w:val="26"/>
          <w:shd w:val="clear" w:color="auto" w:fill="FFFFFF"/>
          <w:lang w:val="es-DO"/>
        </w:rPr>
        <w:t xml:space="preserve"> </w:t>
      </w:r>
      <w:r w:rsidR="00372562" w:rsidRPr="00192977">
        <w:rPr>
          <w:rFonts w:ascii="Times New Roman" w:hAnsi="Times New Roman" w:cs="Times New Roman"/>
          <w:sz w:val="26"/>
          <w:szCs w:val="26"/>
          <w:shd w:val="clear" w:color="auto" w:fill="FFFFFF"/>
          <w:lang w:val="es-DO"/>
        </w:rPr>
        <w:t>entendemos que aunque</w:t>
      </w:r>
      <w:r w:rsidR="00372562" w:rsidRPr="00664C4C">
        <w:rPr>
          <w:rFonts w:ascii="Times New Roman" w:hAnsi="Times New Roman" w:cs="Times New Roman"/>
          <w:sz w:val="26"/>
          <w:szCs w:val="26"/>
          <w:shd w:val="clear" w:color="auto" w:fill="FFFFFF"/>
          <w:lang w:val="es-DO"/>
        </w:rPr>
        <w:t xml:space="preserve"> </w:t>
      </w:r>
      <w:r w:rsidRPr="00274918">
        <w:rPr>
          <w:rFonts w:ascii="Times New Roman" w:hAnsi="Times New Roman" w:cs="Times New Roman"/>
          <w:color w:val="202124"/>
          <w:sz w:val="26"/>
          <w:szCs w:val="26"/>
          <w:shd w:val="clear" w:color="auto" w:fill="FFFFFF"/>
          <w:lang w:val="es-DO"/>
        </w:rPr>
        <w:t>es necesario continuar con el fortalecimiento</w:t>
      </w:r>
      <w:r w:rsidR="00372562">
        <w:rPr>
          <w:rFonts w:ascii="Times New Roman" w:hAnsi="Times New Roman" w:cs="Times New Roman"/>
          <w:color w:val="202124"/>
          <w:sz w:val="26"/>
          <w:szCs w:val="26"/>
          <w:shd w:val="clear" w:color="auto" w:fill="FFFFFF"/>
          <w:lang w:val="es-DO"/>
        </w:rPr>
        <w:t xml:space="preserve"> de</w:t>
      </w:r>
      <w:r w:rsidRPr="00274918">
        <w:rPr>
          <w:rFonts w:ascii="Times New Roman" w:hAnsi="Times New Roman" w:cs="Times New Roman"/>
          <w:color w:val="202124"/>
          <w:sz w:val="26"/>
          <w:szCs w:val="26"/>
          <w:shd w:val="clear" w:color="auto" w:fill="FFFFFF"/>
          <w:lang w:val="es-DO"/>
        </w:rPr>
        <w:t xml:space="preserve">  los organismos de inteligencia, </w:t>
      </w:r>
      <w:r w:rsidR="00C0426C">
        <w:rPr>
          <w:rFonts w:ascii="Times New Roman" w:hAnsi="Times New Roman" w:cs="Times New Roman"/>
          <w:color w:val="202124"/>
          <w:sz w:val="26"/>
          <w:szCs w:val="26"/>
          <w:shd w:val="clear" w:color="auto" w:fill="FFFFFF"/>
          <w:lang w:val="es-DO"/>
        </w:rPr>
        <w:t xml:space="preserve"> </w:t>
      </w:r>
      <w:r w:rsidRPr="00274918">
        <w:rPr>
          <w:rFonts w:ascii="Times New Roman" w:hAnsi="Times New Roman" w:cs="Times New Roman"/>
          <w:color w:val="202124"/>
          <w:sz w:val="26"/>
          <w:szCs w:val="26"/>
          <w:shd w:val="clear" w:color="auto" w:fill="FFFFFF"/>
          <w:lang w:val="es-DO"/>
        </w:rPr>
        <w:t xml:space="preserve">también se hace </w:t>
      </w:r>
      <w:r w:rsidR="00C0426C" w:rsidRPr="00274918">
        <w:rPr>
          <w:rFonts w:ascii="Times New Roman" w:hAnsi="Times New Roman" w:cs="Times New Roman"/>
          <w:color w:val="202124"/>
          <w:sz w:val="26"/>
          <w:szCs w:val="26"/>
          <w:shd w:val="clear" w:color="auto" w:fill="FFFFFF"/>
          <w:lang w:val="es-DO"/>
        </w:rPr>
        <w:t>necesario tener</w:t>
      </w:r>
      <w:r w:rsidRPr="00274918">
        <w:rPr>
          <w:rFonts w:ascii="Times New Roman" w:hAnsi="Times New Roman" w:cs="Times New Roman"/>
          <w:color w:val="202124"/>
          <w:sz w:val="26"/>
          <w:szCs w:val="26"/>
          <w:shd w:val="clear" w:color="auto" w:fill="FFFFFF"/>
          <w:lang w:val="es-DO"/>
        </w:rPr>
        <w:t xml:space="preserve"> respuesta en cuanto al consumo que</w:t>
      </w:r>
      <w:r w:rsidR="00372562" w:rsidRPr="00664C4C">
        <w:rPr>
          <w:rFonts w:ascii="Times New Roman" w:hAnsi="Times New Roman" w:cs="Times New Roman"/>
          <w:sz w:val="26"/>
          <w:szCs w:val="26"/>
          <w:shd w:val="clear" w:color="auto" w:fill="FFFFFF"/>
          <w:lang w:val="es-DO"/>
        </w:rPr>
        <w:t xml:space="preserve"> </w:t>
      </w:r>
      <w:r w:rsidR="00372562" w:rsidRPr="00192977">
        <w:rPr>
          <w:rFonts w:ascii="Times New Roman" w:hAnsi="Times New Roman" w:cs="Times New Roman"/>
          <w:sz w:val="26"/>
          <w:szCs w:val="26"/>
          <w:shd w:val="clear" w:color="auto" w:fill="FFFFFF"/>
          <w:lang w:val="es-DO"/>
        </w:rPr>
        <w:t>se</w:t>
      </w:r>
      <w:r w:rsidRPr="00664C4C">
        <w:rPr>
          <w:rFonts w:ascii="Times New Roman" w:hAnsi="Times New Roman" w:cs="Times New Roman"/>
          <w:sz w:val="26"/>
          <w:szCs w:val="26"/>
          <w:shd w:val="clear" w:color="auto" w:fill="FFFFFF"/>
          <w:lang w:val="es-DO"/>
        </w:rPr>
        <w:t xml:space="preserve"> </w:t>
      </w:r>
      <w:r w:rsidRPr="00274918">
        <w:rPr>
          <w:rFonts w:ascii="Times New Roman" w:hAnsi="Times New Roman" w:cs="Times New Roman"/>
          <w:color w:val="202124"/>
          <w:sz w:val="26"/>
          <w:szCs w:val="26"/>
          <w:shd w:val="clear" w:color="auto" w:fill="FFFFFF"/>
          <w:lang w:val="es-DO"/>
        </w:rPr>
        <w:t>está teniendo</w:t>
      </w:r>
      <w:r w:rsidR="00372562" w:rsidRPr="00192977">
        <w:rPr>
          <w:rFonts w:ascii="Times New Roman" w:hAnsi="Times New Roman" w:cs="Times New Roman"/>
          <w:color w:val="202124"/>
          <w:sz w:val="26"/>
          <w:szCs w:val="26"/>
          <w:shd w:val="clear" w:color="auto" w:fill="FFFFFF"/>
          <w:lang w:val="es-DO"/>
        </w:rPr>
        <w:t xml:space="preserve"> </w:t>
      </w:r>
      <w:r w:rsidR="00372562" w:rsidRPr="00192977">
        <w:rPr>
          <w:rFonts w:ascii="Times New Roman" w:hAnsi="Times New Roman" w:cs="Times New Roman"/>
          <w:sz w:val="26"/>
          <w:szCs w:val="26"/>
          <w:shd w:val="clear" w:color="auto" w:fill="FFFFFF"/>
          <w:lang w:val="es-DO"/>
        </w:rPr>
        <w:t>en</w:t>
      </w:r>
      <w:r w:rsidRPr="00372562">
        <w:rPr>
          <w:rFonts w:ascii="Times New Roman" w:hAnsi="Times New Roman" w:cs="Times New Roman"/>
          <w:color w:val="00B050"/>
          <w:sz w:val="26"/>
          <w:szCs w:val="26"/>
          <w:shd w:val="clear" w:color="auto" w:fill="FFFFFF"/>
          <w:lang w:val="es-DO"/>
        </w:rPr>
        <w:t xml:space="preserve"> </w:t>
      </w:r>
      <w:r w:rsidRPr="00274918">
        <w:rPr>
          <w:rFonts w:ascii="Times New Roman" w:hAnsi="Times New Roman" w:cs="Times New Roman"/>
          <w:color w:val="202124"/>
          <w:sz w:val="26"/>
          <w:szCs w:val="26"/>
          <w:shd w:val="clear" w:color="auto" w:fill="FFFFFF"/>
          <w:lang w:val="es-DO"/>
        </w:rPr>
        <w:t xml:space="preserve">el país en materia de sustancias controladas y </w:t>
      </w:r>
      <w:r w:rsidR="00C0426C">
        <w:rPr>
          <w:rFonts w:ascii="Times New Roman" w:hAnsi="Times New Roman" w:cs="Times New Roman"/>
          <w:color w:val="202124"/>
          <w:sz w:val="26"/>
          <w:szCs w:val="26"/>
          <w:shd w:val="clear" w:color="auto" w:fill="FFFFFF"/>
          <w:lang w:val="es-DO"/>
        </w:rPr>
        <w:t xml:space="preserve">al mismo tiempo </w:t>
      </w:r>
      <w:r w:rsidRPr="00274918">
        <w:rPr>
          <w:rFonts w:ascii="Times New Roman" w:hAnsi="Times New Roman" w:cs="Times New Roman"/>
          <w:color w:val="202124"/>
          <w:sz w:val="26"/>
          <w:szCs w:val="26"/>
          <w:shd w:val="clear" w:color="auto" w:fill="FFFFFF"/>
          <w:lang w:val="es-DO"/>
        </w:rPr>
        <w:t>poder trabajar en políticas públicas precisas y oportunas</w:t>
      </w:r>
      <w:r w:rsidR="00C0426C">
        <w:rPr>
          <w:rFonts w:ascii="Times New Roman" w:hAnsi="Times New Roman" w:cs="Times New Roman"/>
          <w:color w:val="202124"/>
          <w:sz w:val="26"/>
          <w:szCs w:val="26"/>
          <w:shd w:val="clear" w:color="auto" w:fill="FFFFFF"/>
          <w:lang w:val="es-DO"/>
        </w:rPr>
        <w:t xml:space="preserve">, para esto </w:t>
      </w:r>
      <w:r w:rsidRPr="00274918">
        <w:rPr>
          <w:rFonts w:ascii="Times New Roman" w:hAnsi="Times New Roman" w:cs="Times New Roman"/>
          <w:color w:val="202124"/>
          <w:sz w:val="26"/>
          <w:szCs w:val="26"/>
          <w:shd w:val="clear" w:color="auto" w:fill="FFFFFF"/>
          <w:lang w:val="es-DO"/>
        </w:rPr>
        <w:t>tenemos que contar con investigaciones que arrojen datos que vayan acorde con la población actual y sus características, es de sum</w:t>
      </w:r>
      <w:r w:rsidR="00C0426C">
        <w:rPr>
          <w:rFonts w:ascii="Times New Roman" w:hAnsi="Times New Roman" w:cs="Times New Roman"/>
          <w:color w:val="202124"/>
          <w:sz w:val="26"/>
          <w:szCs w:val="26"/>
          <w:shd w:val="clear" w:color="auto" w:fill="FFFFFF"/>
          <w:lang w:val="es-DO"/>
        </w:rPr>
        <w:t>a</w:t>
      </w:r>
      <w:r w:rsidRPr="00274918">
        <w:rPr>
          <w:rFonts w:ascii="Times New Roman" w:hAnsi="Times New Roman" w:cs="Times New Roman"/>
          <w:color w:val="202124"/>
          <w:sz w:val="26"/>
          <w:szCs w:val="26"/>
          <w:shd w:val="clear" w:color="auto" w:fill="FFFFFF"/>
          <w:lang w:val="es-DO"/>
        </w:rPr>
        <w:t xml:space="preserve"> importancia poder tener datos </w:t>
      </w:r>
      <w:r w:rsidR="00C0426C" w:rsidRPr="00274918">
        <w:rPr>
          <w:rFonts w:ascii="Times New Roman" w:hAnsi="Times New Roman" w:cs="Times New Roman"/>
          <w:color w:val="202124"/>
          <w:sz w:val="26"/>
          <w:szCs w:val="26"/>
          <w:shd w:val="clear" w:color="auto" w:fill="FFFFFF"/>
          <w:lang w:val="es-DO"/>
        </w:rPr>
        <w:t>de prevalencia</w:t>
      </w:r>
      <w:r w:rsidRPr="00274918">
        <w:rPr>
          <w:rFonts w:ascii="Times New Roman" w:hAnsi="Times New Roman" w:cs="Times New Roman"/>
          <w:color w:val="202124"/>
          <w:sz w:val="26"/>
          <w:szCs w:val="26"/>
          <w:shd w:val="clear" w:color="auto" w:fill="FFFFFF"/>
          <w:lang w:val="es-DO"/>
        </w:rPr>
        <w:t xml:space="preserve"> sobre consumo de drogas</w:t>
      </w:r>
      <w:r w:rsidR="00C0426C">
        <w:rPr>
          <w:rFonts w:ascii="Times New Roman" w:hAnsi="Times New Roman" w:cs="Times New Roman"/>
          <w:color w:val="202124"/>
          <w:sz w:val="26"/>
          <w:szCs w:val="26"/>
          <w:shd w:val="clear" w:color="auto" w:fill="FFFFFF"/>
          <w:lang w:val="es-DO"/>
        </w:rPr>
        <w:t xml:space="preserve"> (actualizada),</w:t>
      </w:r>
      <w:r w:rsidRPr="00274918">
        <w:rPr>
          <w:rFonts w:ascii="Times New Roman" w:hAnsi="Times New Roman" w:cs="Times New Roman"/>
          <w:color w:val="202124"/>
          <w:sz w:val="26"/>
          <w:szCs w:val="26"/>
          <w:shd w:val="clear" w:color="auto" w:fill="FFFFFF"/>
          <w:lang w:val="es-DO"/>
        </w:rPr>
        <w:t xml:space="preserve"> tanto en población </w:t>
      </w:r>
      <w:r w:rsidR="00C0426C" w:rsidRPr="00274918">
        <w:rPr>
          <w:rFonts w:ascii="Times New Roman" w:hAnsi="Times New Roman" w:cs="Times New Roman"/>
          <w:color w:val="202124"/>
          <w:sz w:val="26"/>
          <w:szCs w:val="26"/>
          <w:shd w:val="clear" w:color="auto" w:fill="FFFFFF"/>
          <w:lang w:val="es-DO"/>
        </w:rPr>
        <w:t>general, escolar</w:t>
      </w:r>
      <w:r w:rsidRPr="00274918">
        <w:rPr>
          <w:rFonts w:ascii="Times New Roman" w:hAnsi="Times New Roman" w:cs="Times New Roman"/>
          <w:color w:val="202124"/>
          <w:sz w:val="26"/>
          <w:szCs w:val="26"/>
          <w:shd w:val="clear" w:color="auto" w:fill="FFFFFF"/>
          <w:lang w:val="es-DO"/>
        </w:rPr>
        <w:t xml:space="preserve"> y privados de libertad, en la medida que seamos un país con información estadística </w:t>
      </w:r>
      <w:r w:rsidR="00C0426C">
        <w:rPr>
          <w:rFonts w:ascii="Times New Roman" w:hAnsi="Times New Roman" w:cs="Times New Roman"/>
          <w:color w:val="202124"/>
          <w:sz w:val="26"/>
          <w:szCs w:val="26"/>
          <w:shd w:val="clear" w:color="auto" w:fill="FFFFFF"/>
          <w:lang w:val="es-DO"/>
        </w:rPr>
        <w:t xml:space="preserve">actualizada </w:t>
      </w:r>
      <w:r w:rsidRPr="00274918">
        <w:rPr>
          <w:rFonts w:ascii="Times New Roman" w:hAnsi="Times New Roman" w:cs="Times New Roman"/>
          <w:color w:val="202124"/>
          <w:sz w:val="26"/>
          <w:szCs w:val="26"/>
          <w:shd w:val="clear" w:color="auto" w:fill="FFFFFF"/>
          <w:lang w:val="es-DO"/>
        </w:rPr>
        <w:t xml:space="preserve">podremos tomar mejores decisiones en </w:t>
      </w:r>
      <w:r w:rsidR="00EF5B18" w:rsidRPr="00192977">
        <w:rPr>
          <w:rFonts w:ascii="Times New Roman" w:hAnsi="Times New Roman" w:cs="Times New Roman"/>
          <w:sz w:val="26"/>
          <w:szCs w:val="26"/>
          <w:shd w:val="clear" w:color="auto" w:fill="FFFFFF"/>
          <w:lang w:val="es-DO"/>
        </w:rPr>
        <w:t>cómo</w:t>
      </w:r>
      <w:r w:rsidR="00372562" w:rsidRPr="00192977">
        <w:rPr>
          <w:rFonts w:ascii="Times New Roman" w:hAnsi="Times New Roman" w:cs="Times New Roman"/>
          <w:sz w:val="26"/>
          <w:szCs w:val="26"/>
          <w:shd w:val="clear" w:color="auto" w:fill="FFFFFF"/>
          <w:lang w:val="es-DO"/>
        </w:rPr>
        <w:t xml:space="preserve"> </w:t>
      </w:r>
      <w:r w:rsidRPr="00192977">
        <w:rPr>
          <w:rFonts w:ascii="Times New Roman" w:hAnsi="Times New Roman" w:cs="Times New Roman"/>
          <w:sz w:val="26"/>
          <w:szCs w:val="26"/>
          <w:shd w:val="clear" w:color="auto" w:fill="FFFFFF"/>
          <w:lang w:val="es-DO"/>
        </w:rPr>
        <w:t xml:space="preserve"> </w:t>
      </w:r>
      <w:r w:rsidR="00372562" w:rsidRPr="00192977">
        <w:rPr>
          <w:rFonts w:ascii="Times New Roman" w:hAnsi="Times New Roman" w:cs="Times New Roman"/>
          <w:sz w:val="26"/>
          <w:szCs w:val="26"/>
          <w:shd w:val="clear" w:color="auto" w:fill="FFFFFF"/>
          <w:lang w:val="es-DO"/>
        </w:rPr>
        <w:t xml:space="preserve">abordar </w:t>
      </w:r>
      <w:r w:rsidRPr="00192977">
        <w:rPr>
          <w:rFonts w:ascii="Times New Roman" w:hAnsi="Times New Roman" w:cs="Times New Roman"/>
          <w:color w:val="202124"/>
          <w:sz w:val="26"/>
          <w:szCs w:val="26"/>
          <w:shd w:val="clear" w:color="auto" w:fill="FFFFFF"/>
          <w:lang w:val="es-DO"/>
        </w:rPr>
        <w:t>la problemática de las drogas</w:t>
      </w:r>
      <w:r w:rsidR="00C0426C" w:rsidRPr="00192977">
        <w:rPr>
          <w:rFonts w:ascii="Times New Roman" w:hAnsi="Times New Roman" w:cs="Times New Roman"/>
          <w:color w:val="202124"/>
          <w:sz w:val="26"/>
          <w:szCs w:val="26"/>
          <w:shd w:val="clear" w:color="auto" w:fill="FFFFFF"/>
          <w:lang w:val="es-DO"/>
        </w:rPr>
        <w:t xml:space="preserve">, y  los delitos conexos. </w:t>
      </w:r>
      <w:r w:rsidRPr="00192977">
        <w:rPr>
          <w:rFonts w:ascii="Times New Roman" w:hAnsi="Times New Roman" w:cs="Times New Roman"/>
          <w:color w:val="202124"/>
          <w:sz w:val="26"/>
          <w:szCs w:val="26"/>
          <w:shd w:val="clear" w:color="auto" w:fill="FFFFFF"/>
          <w:lang w:val="es-DO"/>
        </w:rPr>
        <w:t xml:space="preserve"> </w:t>
      </w:r>
    </w:p>
    <w:p w14:paraId="61A6136C" w14:textId="77777777" w:rsidR="00C0426C" w:rsidRPr="00274918" w:rsidRDefault="00C0426C" w:rsidP="00E70228">
      <w:pPr>
        <w:tabs>
          <w:tab w:val="left" w:pos="1635"/>
        </w:tabs>
        <w:spacing w:line="276" w:lineRule="auto"/>
        <w:jc w:val="both"/>
        <w:rPr>
          <w:rFonts w:ascii="Times New Roman" w:eastAsia="Times New Roman" w:hAnsi="Times New Roman"/>
          <w:sz w:val="26"/>
          <w:szCs w:val="26"/>
          <w:lang w:val="es-DO" w:eastAsia="es-ES"/>
        </w:rPr>
      </w:pPr>
    </w:p>
    <w:p w14:paraId="3DBD2ECE" w14:textId="77777777" w:rsidR="00E70228" w:rsidRDefault="00E70228" w:rsidP="00E70228">
      <w:pPr>
        <w:tabs>
          <w:tab w:val="left" w:pos="1635"/>
        </w:tabs>
        <w:spacing w:line="276" w:lineRule="auto"/>
        <w:jc w:val="both"/>
        <w:rPr>
          <w:rFonts w:ascii="Times New Roman" w:hAnsi="Times New Roman" w:cs="Times New Roman"/>
          <w:color w:val="202124"/>
          <w:sz w:val="26"/>
          <w:szCs w:val="26"/>
          <w:shd w:val="clear" w:color="auto" w:fill="FFFFFF"/>
          <w:lang w:val="es-DO"/>
        </w:rPr>
      </w:pPr>
      <w:r w:rsidRPr="00274918">
        <w:rPr>
          <w:rFonts w:ascii="Times New Roman" w:hAnsi="Times New Roman" w:cs="Times New Roman"/>
          <w:color w:val="202124"/>
          <w:sz w:val="26"/>
          <w:szCs w:val="26"/>
          <w:shd w:val="clear" w:color="auto" w:fill="FFFFFF"/>
          <w:lang w:val="es-DO"/>
        </w:rPr>
        <w:t>En otro orden, es necesario ampliar la cobertura en materia de prevención de drogas y promoción de la salud, continuar o retomar las implementaciones de programas preventivos que han sido avalados y comprobados científicamente por organismos internacionales, estos nos garantizan un nivel de prevención funcional y acorde a las demandas actuales, los cuales deben ser monitoreados y evaluados para eficientizar su impacto en la población meta.</w:t>
      </w:r>
    </w:p>
    <w:p w14:paraId="39693A03" w14:textId="77777777" w:rsidR="00C0426C" w:rsidRPr="00274918" w:rsidRDefault="00C0426C" w:rsidP="00E70228">
      <w:pPr>
        <w:tabs>
          <w:tab w:val="left" w:pos="1635"/>
        </w:tabs>
        <w:spacing w:line="276" w:lineRule="auto"/>
        <w:jc w:val="both"/>
        <w:rPr>
          <w:rFonts w:ascii="Times New Roman" w:hAnsi="Times New Roman" w:cs="Times New Roman"/>
          <w:color w:val="202124"/>
          <w:sz w:val="26"/>
          <w:szCs w:val="26"/>
          <w:shd w:val="clear" w:color="auto" w:fill="FFFFFF"/>
          <w:lang w:val="es-DO"/>
        </w:rPr>
      </w:pPr>
    </w:p>
    <w:p w14:paraId="1DB971F9" w14:textId="0FB0A4BC" w:rsidR="00E70228" w:rsidRPr="007F6CE3" w:rsidRDefault="00E70228" w:rsidP="00E70228">
      <w:pPr>
        <w:tabs>
          <w:tab w:val="left" w:pos="1635"/>
        </w:tabs>
        <w:spacing w:line="276" w:lineRule="auto"/>
        <w:jc w:val="both"/>
        <w:rPr>
          <w:rFonts w:ascii="Times New Roman" w:hAnsi="Times New Roman" w:cs="Times New Roman"/>
          <w:color w:val="202124"/>
          <w:sz w:val="26"/>
          <w:szCs w:val="26"/>
          <w:shd w:val="clear" w:color="auto" w:fill="FFFFFF"/>
          <w:lang w:val="es-DO"/>
        </w:rPr>
      </w:pPr>
      <w:r w:rsidRPr="00274918">
        <w:rPr>
          <w:rFonts w:ascii="Times New Roman" w:hAnsi="Times New Roman" w:cs="Times New Roman"/>
          <w:color w:val="202124"/>
          <w:sz w:val="26"/>
          <w:szCs w:val="26"/>
          <w:shd w:val="clear" w:color="auto" w:fill="FFFFFF"/>
          <w:lang w:val="es-DO"/>
        </w:rPr>
        <w:t>En el entendido de nuestra adaptación como institución a las nuevas demandas en el área del tratamiento de adicciones, como entidad que supervisa los centros de tratamiento a nivel nacional y también recibe mediante el registro Integral de demanda de tratamiento informaciones precisas sobre esa población, con relación a la captación de estos datos debemos fortalecer las relaciones con las diferentes Asociaciones sin fines de lucro, con el fin de poder obtener estas informaciones oportunamente, ya que como institución tenemos cada vez más demanda de informaciones que debemos compartir con otras instancias estatales como es el caso específico del Ministerio de Economía, Panificación y Desarrollo</w:t>
      </w:r>
      <w:r w:rsidRPr="00372562">
        <w:rPr>
          <w:rFonts w:ascii="Times New Roman" w:hAnsi="Times New Roman" w:cs="Times New Roman"/>
          <w:sz w:val="26"/>
          <w:szCs w:val="26"/>
          <w:shd w:val="clear" w:color="auto" w:fill="FFFFFF"/>
          <w:lang w:val="es-DO"/>
        </w:rPr>
        <w:t>,</w:t>
      </w:r>
      <w:r w:rsidR="00372562">
        <w:rPr>
          <w:rFonts w:ascii="Times New Roman" w:hAnsi="Times New Roman" w:cs="Times New Roman"/>
          <w:color w:val="202124"/>
          <w:sz w:val="26"/>
          <w:szCs w:val="26"/>
          <w:shd w:val="clear" w:color="auto" w:fill="FFFFFF"/>
          <w:lang w:val="es-DO"/>
        </w:rPr>
        <w:t xml:space="preserve"> </w:t>
      </w:r>
      <w:r w:rsidR="00372562" w:rsidRPr="00486C1D">
        <w:rPr>
          <w:rFonts w:ascii="Times New Roman" w:hAnsi="Times New Roman" w:cs="Times New Roman"/>
          <w:sz w:val="26"/>
          <w:szCs w:val="26"/>
          <w:shd w:val="clear" w:color="auto" w:fill="FFFFFF"/>
          <w:lang w:val="es-DO"/>
        </w:rPr>
        <w:t>por lo que</w:t>
      </w:r>
      <w:r w:rsidRPr="00486C1D">
        <w:rPr>
          <w:rFonts w:ascii="Times New Roman" w:hAnsi="Times New Roman" w:cs="Times New Roman"/>
          <w:sz w:val="26"/>
          <w:szCs w:val="26"/>
          <w:shd w:val="clear" w:color="auto" w:fill="FFFFFF"/>
          <w:lang w:val="es-DO"/>
        </w:rPr>
        <w:t xml:space="preserve"> </w:t>
      </w:r>
      <w:r w:rsidRPr="00274918">
        <w:rPr>
          <w:rFonts w:ascii="Times New Roman" w:hAnsi="Times New Roman" w:cs="Times New Roman"/>
          <w:color w:val="202124"/>
          <w:sz w:val="26"/>
          <w:szCs w:val="26"/>
          <w:shd w:val="clear" w:color="auto" w:fill="FFFFFF"/>
          <w:lang w:val="es-DO"/>
        </w:rPr>
        <w:t>debemos hacer énfasis en la mejora en la compilación de estos datos y el manejo de los mismos.</w:t>
      </w:r>
    </w:p>
    <w:p w14:paraId="05D40D79" w14:textId="751F0CF6" w:rsidR="00E70228" w:rsidRPr="00E70228" w:rsidRDefault="00E70228" w:rsidP="00E70228">
      <w:pPr>
        <w:rPr>
          <w:lang w:val="es-DO" w:eastAsia="es-ES"/>
        </w:rPr>
        <w:sectPr w:rsidR="00E70228" w:rsidRPr="00E70228" w:rsidSect="007F6CE3">
          <w:headerReference w:type="default" r:id="rId49"/>
          <w:footerReference w:type="default" r:id="rId50"/>
          <w:pgSz w:w="11907" w:h="17123" w:code="9"/>
          <w:pgMar w:top="0" w:right="1275" w:bottom="142" w:left="1701" w:header="851" w:footer="567" w:gutter="0"/>
          <w:cols w:space="708"/>
          <w:docGrid w:linePitch="360"/>
        </w:sectPr>
      </w:pPr>
    </w:p>
    <w:p w14:paraId="2B3D1002" w14:textId="77777777" w:rsidR="00FA0244" w:rsidRPr="00C0376E" w:rsidRDefault="00FA0244">
      <w:pPr>
        <w:rPr>
          <w:lang w:val="es-DO"/>
        </w:rPr>
      </w:pPr>
    </w:p>
    <w:sectPr w:rsidR="00FA0244" w:rsidRPr="00C0376E" w:rsidSect="00782862">
      <w:footerReference w:type="default" r:id="rId51"/>
      <w:pgSz w:w="11906" w:h="16838" w:code="9"/>
      <w:pgMar w:top="1180" w:right="280" w:bottom="1180" w:left="10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C4590" w14:textId="77777777" w:rsidR="00B52B13" w:rsidRDefault="00B52B13">
      <w:r>
        <w:separator/>
      </w:r>
    </w:p>
  </w:endnote>
  <w:endnote w:type="continuationSeparator" w:id="0">
    <w:p w14:paraId="00EA57B5" w14:textId="77777777" w:rsidR="00B52B13" w:rsidRDefault="00B52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9113013"/>
      <w:docPartObj>
        <w:docPartGallery w:val="Page Numbers (Bottom of Page)"/>
        <w:docPartUnique/>
      </w:docPartObj>
    </w:sdtPr>
    <w:sdtContent>
      <w:p w14:paraId="0F5B2326" w14:textId="340A5232" w:rsidR="007F6CE3" w:rsidRDefault="007F6CE3">
        <w:pPr>
          <w:pStyle w:val="Piedepgina"/>
          <w:jc w:val="right"/>
        </w:pPr>
        <w:r>
          <w:fldChar w:fldCharType="begin"/>
        </w:r>
        <w:r>
          <w:instrText>PAGE   \* MERGEFORMAT</w:instrText>
        </w:r>
        <w:r>
          <w:fldChar w:fldCharType="separate"/>
        </w:r>
        <w:r>
          <w:t>2</w:t>
        </w:r>
        <w:r>
          <w:fldChar w:fldCharType="end"/>
        </w:r>
      </w:p>
    </w:sdtContent>
  </w:sdt>
  <w:p w14:paraId="1534239F" w14:textId="77777777" w:rsidR="007F6CE3" w:rsidRDefault="007F6C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DD8B" w14:textId="77777777" w:rsidR="00AF670B" w:rsidRDefault="00AF670B">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8C75B" w14:textId="77777777" w:rsidR="00B52B13" w:rsidRDefault="00B52B13">
      <w:r>
        <w:separator/>
      </w:r>
    </w:p>
  </w:footnote>
  <w:footnote w:type="continuationSeparator" w:id="0">
    <w:p w14:paraId="0574C6FC" w14:textId="77777777" w:rsidR="00B52B13" w:rsidRDefault="00B52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4383" w14:textId="51AE02D2" w:rsidR="007F6CE3" w:rsidRPr="008F77D2" w:rsidRDefault="007F6CE3">
    <w:pPr>
      <w:pStyle w:val="Encabezado"/>
      <w:jc w:val="right"/>
      <w:rPr>
        <w:sz w:val="16"/>
        <w:szCs w:val="16"/>
      </w:rPr>
    </w:pPr>
  </w:p>
  <w:p w14:paraId="7140E2B0" w14:textId="77777777" w:rsidR="007F6CE3" w:rsidRDefault="007F6C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5033E"/>
    <w:multiLevelType w:val="multilevel"/>
    <w:tmpl w:val="216A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DB7CC1"/>
    <w:multiLevelType w:val="hybridMultilevel"/>
    <w:tmpl w:val="B08C83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764718008">
    <w:abstractNumId w:val="0"/>
  </w:num>
  <w:num w:numId="2" w16cid:durableId="1992441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70B"/>
    <w:rsid w:val="00022240"/>
    <w:rsid w:val="00053435"/>
    <w:rsid w:val="00062A55"/>
    <w:rsid w:val="00073BA8"/>
    <w:rsid w:val="00080995"/>
    <w:rsid w:val="000856B8"/>
    <w:rsid w:val="000908C2"/>
    <w:rsid w:val="0009578F"/>
    <w:rsid w:val="000C24E7"/>
    <w:rsid w:val="000E5B84"/>
    <w:rsid w:val="001169F7"/>
    <w:rsid w:val="001515D4"/>
    <w:rsid w:val="00172429"/>
    <w:rsid w:val="00180F4C"/>
    <w:rsid w:val="00192977"/>
    <w:rsid w:val="001E6F29"/>
    <w:rsid w:val="001F5233"/>
    <w:rsid w:val="00204610"/>
    <w:rsid w:val="00221DC8"/>
    <w:rsid w:val="00254521"/>
    <w:rsid w:val="00274918"/>
    <w:rsid w:val="0028157B"/>
    <w:rsid w:val="002A072F"/>
    <w:rsid w:val="002A5213"/>
    <w:rsid w:val="002D3ECC"/>
    <w:rsid w:val="002D58B2"/>
    <w:rsid w:val="002E4172"/>
    <w:rsid w:val="002F152F"/>
    <w:rsid w:val="002F422D"/>
    <w:rsid w:val="002F5284"/>
    <w:rsid w:val="002F7736"/>
    <w:rsid w:val="00356FB6"/>
    <w:rsid w:val="00372562"/>
    <w:rsid w:val="00391176"/>
    <w:rsid w:val="003A00DF"/>
    <w:rsid w:val="003D53FF"/>
    <w:rsid w:val="003E3D5A"/>
    <w:rsid w:val="00401ABC"/>
    <w:rsid w:val="0041036D"/>
    <w:rsid w:val="00430EF3"/>
    <w:rsid w:val="00473AC2"/>
    <w:rsid w:val="004865CB"/>
    <w:rsid w:val="00486C1D"/>
    <w:rsid w:val="004D4340"/>
    <w:rsid w:val="0050683A"/>
    <w:rsid w:val="00512B97"/>
    <w:rsid w:val="00541A33"/>
    <w:rsid w:val="00547EBF"/>
    <w:rsid w:val="005C2FF4"/>
    <w:rsid w:val="005E33B6"/>
    <w:rsid w:val="006016EF"/>
    <w:rsid w:val="00606726"/>
    <w:rsid w:val="00620327"/>
    <w:rsid w:val="00625282"/>
    <w:rsid w:val="00655A4C"/>
    <w:rsid w:val="0065719D"/>
    <w:rsid w:val="00664C4C"/>
    <w:rsid w:val="006904E9"/>
    <w:rsid w:val="006F0279"/>
    <w:rsid w:val="0072354C"/>
    <w:rsid w:val="007747C8"/>
    <w:rsid w:val="00782862"/>
    <w:rsid w:val="007861D6"/>
    <w:rsid w:val="007C7504"/>
    <w:rsid w:val="007F6CE3"/>
    <w:rsid w:val="007F7432"/>
    <w:rsid w:val="00840D41"/>
    <w:rsid w:val="00864026"/>
    <w:rsid w:val="00882C45"/>
    <w:rsid w:val="008D2129"/>
    <w:rsid w:val="008D43D1"/>
    <w:rsid w:val="008F684B"/>
    <w:rsid w:val="00914863"/>
    <w:rsid w:val="009202A8"/>
    <w:rsid w:val="009612A0"/>
    <w:rsid w:val="00962FAE"/>
    <w:rsid w:val="009909C5"/>
    <w:rsid w:val="009D06E7"/>
    <w:rsid w:val="009D1AC1"/>
    <w:rsid w:val="009F4945"/>
    <w:rsid w:val="009F67CA"/>
    <w:rsid w:val="00A14849"/>
    <w:rsid w:val="00A3294B"/>
    <w:rsid w:val="00A32CCB"/>
    <w:rsid w:val="00AA01A4"/>
    <w:rsid w:val="00AA3401"/>
    <w:rsid w:val="00AC5EE3"/>
    <w:rsid w:val="00AF670B"/>
    <w:rsid w:val="00B17798"/>
    <w:rsid w:val="00B47DA1"/>
    <w:rsid w:val="00B52B13"/>
    <w:rsid w:val="00B54DA7"/>
    <w:rsid w:val="00B715D4"/>
    <w:rsid w:val="00B75ECE"/>
    <w:rsid w:val="00BC7E07"/>
    <w:rsid w:val="00C0376E"/>
    <w:rsid w:val="00C0426C"/>
    <w:rsid w:val="00C04F37"/>
    <w:rsid w:val="00C12976"/>
    <w:rsid w:val="00C22DAC"/>
    <w:rsid w:val="00C45157"/>
    <w:rsid w:val="00C83D08"/>
    <w:rsid w:val="00CD2063"/>
    <w:rsid w:val="00CE4DE4"/>
    <w:rsid w:val="00D078A6"/>
    <w:rsid w:val="00D51CE1"/>
    <w:rsid w:val="00D821F1"/>
    <w:rsid w:val="00D87923"/>
    <w:rsid w:val="00D91FEF"/>
    <w:rsid w:val="00DB2721"/>
    <w:rsid w:val="00DB5093"/>
    <w:rsid w:val="00DC27C3"/>
    <w:rsid w:val="00DC3751"/>
    <w:rsid w:val="00E70228"/>
    <w:rsid w:val="00EB2D25"/>
    <w:rsid w:val="00EB4399"/>
    <w:rsid w:val="00EB7634"/>
    <w:rsid w:val="00EF5B18"/>
    <w:rsid w:val="00F17981"/>
    <w:rsid w:val="00FA0244"/>
    <w:rsid w:val="00FE75D4"/>
    <w:rsid w:val="00FF005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3B197"/>
  <w15:docId w15:val="{6648062F-11D7-4A41-B5AD-B98FB5BDD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outlineLvl w:val="0"/>
    </w:pPr>
    <w:rPr>
      <w:rFonts w:ascii="Times New Roman" w:eastAsia="Times New Roman" w:hAnsi="Times New Roman"/>
      <w:b/>
      <w:bCs/>
      <w:sz w:val="28"/>
      <w:szCs w:val="28"/>
    </w:rPr>
  </w:style>
  <w:style w:type="paragraph" w:styleId="Ttulo2">
    <w:name w:val="heading 2"/>
    <w:basedOn w:val="Normal"/>
    <w:link w:val="Ttulo2Car"/>
    <w:uiPriority w:val="9"/>
    <w:qFormat/>
    <w:rsid w:val="007F6CE3"/>
    <w:pPr>
      <w:widowControl/>
      <w:spacing w:before="100" w:beforeAutospacing="1" w:after="100" w:afterAutospacing="1"/>
      <w:outlineLvl w:val="1"/>
    </w:pPr>
    <w:rPr>
      <w:rFonts w:ascii="Times New Roman" w:eastAsia="Times New Roman" w:hAnsi="Times New Roman" w:cs="Times New Roman"/>
      <w:b/>
      <w:bCs/>
      <w:sz w:val="36"/>
      <w:szCs w:val="36"/>
      <w:lang w:val="es-DO"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00"/>
    </w:pPr>
    <w:rPr>
      <w:rFonts w:ascii="Times New Roman" w:eastAsia="Times New Roman" w:hAnsi="Times New Roman"/>
      <w:sz w:val="28"/>
      <w:szCs w:val="28"/>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character" w:customStyle="1" w:styleId="Ttulo2Car">
    <w:name w:val="Título 2 Car"/>
    <w:basedOn w:val="Fuentedeprrafopredeter"/>
    <w:link w:val="Ttulo2"/>
    <w:uiPriority w:val="9"/>
    <w:rsid w:val="007F6CE3"/>
    <w:rPr>
      <w:rFonts w:ascii="Times New Roman" w:eastAsia="Times New Roman" w:hAnsi="Times New Roman" w:cs="Times New Roman"/>
      <w:b/>
      <w:bCs/>
      <w:sz w:val="36"/>
      <w:szCs w:val="36"/>
      <w:lang w:val="es-DO" w:eastAsia="es-DO"/>
    </w:rPr>
  </w:style>
  <w:style w:type="character" w:styleId="nfasis">
    <w:name w:val="Emphasis"/>
    <w:basedOn w:val="Fuentedeprrafopredeter"/>
    <w:uiPriority w:val="20"/>
    <w:qFormat/>
    <w:rsid w:val="007F6CE3"/>
    <w:rPr>
      <w:i/>
      <w:iCs/>
    </w:rPr>
  </w:style>
  <w:style w:type="paragraph" w:styleId="Sinespaciado">
    <w:name w:val="No Spacing"/>
    <w:uiPriority w:val="1"/>
    <w:qFormat/>
    <w:rsid w:val="007F6CE3"/>
    <w:pPr>
      <w:widowControl/>
    </w:pPr>
    <w:rPr>
      <w:lang w:val="es-DO"/>
    </w:rPr>
  </w:style>
  <w:style w:type="paragraph" w:styleId="NormalWeb">
    <w:name w:val="Normal (Web)"/>
    <w:basedOn w:val="Normal"/>
    <w:uiPriority w:val="99"/>
    <w:unhideWhenUsed/>
    <w:rsid w:val="007F6CE3"/>
    <w:pPr>
      <w:widowControl/>
      <w:spacing w:before="100" w:beforeAutospacing="1" w:after="100" w:afterAutospacing="1"/>
    </w:pPr>
    <w:rPr>
      <w:rFonts w:ascii="Times New Roman" w:eastAsia="Times New Roman" w:hAnsi="Times New Roman" w:cs="Times New Roman"/>
      <w:sz w:val="24"/>
      <w:szCs w:val="24"/>
      <w:lang w:val="es-DO" w:eastAsia="es-DO"/>
    </w:rPr>
  </w:style>
  <w:style w:type="table" w:customStyle="1" w:styleId="Tabladecuadrcula1clara-nfasis31">
    <w:name w:val="Tabla de cuadrícula 1 clara - Énfasis 31"/>
    <w:basedOn w:val="Tablanormal"/>
    <w:uiPriority w:val="46"/>
    <w:rsid w:val="007F6CE3"/>
    <w:pPr>
      <w:widowControl/>
    </w:pPr>
    <w:rPr>
      <w:lang w:val="es-DO"/>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7F6CE3"/>
    <w:pPr>
      <w:widowControl/>
    </w:pPr>
    <w:rPr>
      <w:lang w:val="es-D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7F6CE3"/>
    <w:pPr>
      <w:widowControl/>
    </w:pPr>
    <w:rPr>
      <w:lang w:val="es-DO"/>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7F6CE3"/>
    <w:pPr>
      <w:widowControl/>
    </w:pPr>
    <w:rPr>
      <w:lang w:val="es-DO"/>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2-nfasis11">
    <w:name w:val="Tabla de cuadrícula 2 - Énfasis 11"/>
    <w:basedOn w:val="Tablanormal"/>
    <w:uiPriority w:val="47"/>
    <w:rsid w:val="007F6CE3"/>
    <w:pPr>
      <w:widowControl/>
    </w:pPr>
    <w:rPr>
      <w:lang w:val="es-DO"/>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1">
    <w:name w:val="Tabla de cuadrícula 3 - Énfasis 11"/>
    <w:basedOn w:val="Tablanormal"/>
    <w:uiPriority w:val="48"/>
    <w:rsid w:val="007F6CE3"/>
    <w:pPr>
      <w:widowControl/>
    </w:pPr>
    <w:rPr>
      <w:lang w:val="es-D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2-nfasis51">
    <w:name w:val="Tabla de cuadrícula 2 - Énfasis 51"/>
    <w:basedOn w:val="Tablanormal"/>
    <w:uiPriority w:val="47"/>
    <w:rsid w:val="007F6CE3"/>
    <w:pPr>
      <w:widowControl/>
    </w:pPr>
    <w:rPr>
      <w:lang w:val="es-DO"/>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4-nfasis11">
    <w:name w:val="Tabla de cuadrícula 4 - Énfasis 11"/>
    <w:basedOn w:val="Tablanormal"/>
    <w:uiPriority w:val="49"/>
    <w:rsid w:val="007F6CE3"/>
    <w:pPr>
      <w:widowControl/>
    </w:pPr>
    <w:rPr>
      <w:lang w:val="es-D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nfasis51">
    <w:name w:val="Tabla de cuadrícula 6 con colores - Énfasis 51"/>
    <w:basedOn w:val="Tablanormal"/>
    <w:uiPriority w:val="51"/>
    <w:rsid w:val="007F6CE3"/>
    <w:pPr>
      <w:widowControl/>
    </w:pPr>
    <w:rPr>
      <w:color w:val="31849B" w:themeColor="accent5" w:themeShade="BF"/>
      <w:lang w:val="es-DO"/>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1clara-nfasis51">
    <w:name w:val="Tabla de cuadrícula 1 clara - Énfasis 51"/>
    <w:basedOn w:val="Tablanormal"/>
    <w:uiPriority w:val="46"/>
    <w:rsid w:val="007F6CE3"/>
    <w:pPr>
      <w:widowControl/>
    </w:pPr>
    <w:rPr>
      <w:lang w:val="es-DO"/>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7F6CE3"/>
    <w:pPr>
      <w:widowControl/>
    </w:pPr>
    <w:rPr>
      <w:rFonts w:ascii="Segoe UI" w:hAnsi="Segoe UI" w:cs="Segoe UI"/>
      <w:sz w:val="18"/>
      <w:szCs w:val="18"/>
      <w:lang w:val="es-ES"/>
    </w:rPr>
  </w:style>
  <w:style w:type="character" w:customStyle="1" w:styleId="TextodegloboCar">
    <w:name w:val="Texto de globo Car"/>
    <w:basedOn w:val="Fuentedeprrafopredeter"/>
    <w:link w:val="Textodeglobo"/>
    <w:uiPriority w:val="99"/>
    <w:semiHidden/>
    <w:rsid w:val="007F6CE3"/>
    <w:rPr>
      <w:rFonts w:ascii="Segoe UI" w:hAnsi="Segoe UI" w:cs="Segoe UI"/>
      <w:sz w:val="18"/>
      <w:szCs w:val="18"/>
      <w:lang w:val="es-ES"/>
    </w:rPr>
  </w:style>
  <w:style w:type="character" w:styleId="Hipervnculo">
    <w:name w:val="Hyperlink"/>
    <w:basedOn w:val="Fuentedeprrafopredeter"/>
    <w:uiPriority w:val="99"/>
    <w:semiHidden/>
    <w:unhideWhenUsed/>
    <w:rsid w:val="007F6CE3"/>
    <w:rPr>
      <w:color w:val="0000FF"/>
      <w:u w:val="single"/>
    </w:rPr>
  </w:style>
  <w:style w:type="character" w:styleId="Hipervnculovisitado">
    <w:name w:val="FollowedHyperlink"/>
    <w:basedOn w:val="Fuentedeprrafopredeter"/>
    <w:uiPriority w:val="99"/>
    <w:semiHidden/>
    <w:unhideWhenUsed/>
    <w:rsid w:val="007F6CE3"/>
    <w:rPr>
      <w:color w:val="800080" w:themeColor="followedHyperlink"/>
      <w:u w:val="single"/>
    </w:rPr>
  </w:style>
  <w:style w:type="paragraph" w:styleId="Encabezado">
    <w:name w:val="header"/>
    <w:basedOn w:val="Normal"/>
    <w:link w:val="EncabezadoCar"/>
    <w:uiPriority w:val="99"/>
    <w:unhideWhenUsed/>
    <w:rsid w:val="007F6CE3"/>
    <w:pPr>
      <w:widowControl/>
      <w:tabs>
        <w:tab w:val="center" w:pos="4252"/>
        <w:tab w:val="right" w:pos="8504"/>
      </w:tabs>
    </w:pPr>
    <w:rPr>
      <w:lang w:val="es-ES"/>
    </w:rPr>
  </w:style>
  <w:style w:type="character" w:customStyle="1" w:styleId="EncabezadoCar">
    <w:name w:val="Encabezado Car"/>
    <w:basedOn w:val="Fuentedeprrafopredeter"/>
    <w:link w:val="Encabezado"/>
    <w:uiPriority w:val="99"/>
    <w:rsid w:val="007F6CE3"/>
    <w:rPr>
      <w:lang w:val="es-ES"/>
    </w:rPr>
  </w:style>
  <w:style w:type="paragraph" w:styleId="Piedepgina">
    <w:name w:val="footer"/>
    <w:basedOn w:val="Normal"/>
    <w:link w:val="PiedepginaCar"/>
    <w:uiPriority w:val="99"/>
    <w:unhideWhenUsed/>
    <w:rsid w:val="007F6CE3"/>
    <w:pPr>
      <w:widowControl/>
      <w:tabs>
        <w:tab w:val="center" w:pos="4252"/>
        <w:tab w:val="right" w:pos="8504"/>
      </w:tabs>
    </w:pPr>
    <w:rPr>
      <w:lang w:val="es-ES"/>
    </w:rPr>
  </w:style>
  <w:style w:type="character" w:customStyle="1" w:styleId="PiedepginaCar">
    <w:name w:val="Pie de página Car"/>
    <w:basedOn w:val="Fuentedeprrafopredeter"/>
    <w:link w:val="Piedepgina"/>
    <w:uiPriority w:val="99"/>
    <w:rsid w:val="007F6CE3"/>
    <w:rPr>
      <w:lang w:val="es-ES"/>
    </w:rPr>
  </w:style>
  <w:style w:type="character" w:styleId="Textoennegrita">
    <w:name w:val="Strong"/>
    <w:basedOn w:val="Fuentedeprrafopredeter"/>
    <w:uiPriority w:val="22"/>
    <w:qFormat/>
    <w:rsid w:val="007F6CE3"/>
    <w:rPr>
      <w:b/>
      <w:bCs/>
    </w:rPr>
  </w:style>
  <w:style w:type="table" w:styleId="Tablaconcuadrcula4-nfasis1">
    <w:name w:val="Grid Table 4 Accent 1"/>
    <w:basedOn w:val="Tablanormal"/>
    <w:uiPriority w:val="49"/>
    <w:rsid w:val="007F6CE3"/>
    <w:pPr>
      <w:widowControl/>
    </w:pPr>
    <w:rPr>
      <w:lang w:val="es-D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
    <w:name w:val="Table Grid"/>
    <w:basedOn w:val="Tablanormal"/>
    <w:uiPriority w:val="39"/>
    <w:rsid w:val="007F6CE3"/>
    <w:pPr>
      <w:widowControl/>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7F6CE3"/>
  </w:style>
  <w:style w:type="table" w:styleId="Tabladelista4-nfasis6">
    <w:name w:val="List Table 4 Accent 6"/>
    <w:basedOn w:val="Tablanormal"/>
    <w:uiPriority w:val="49"/>
    <w:rsid w:val="007F6CE3"/>
    <w:pPr>
      <w:widowControl/>
    </w:pPr>
    <w:rPr>
      <w:lang w:val="es-D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2-nfasis6">
    <w:name w:val="Grid Table 2 Accent 6"/>
    <w:basedOn w:val="Tablanormal"/>
    <w:uiPriority w:val="47"/>
    <w:rsid w:val="007F6CE3"/>
    <w:pPr>
      <w:widowControl/>
    </w:pPr>
    <w:rPr>
      <w:lang w:val="es-DO"/>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6">
    <w:name w:val="Grid Table 4 Accent 6"/>
    <w:basedOn w:val="Tablanormal"/>
    <w:uiPriority w:val="49"/>
    <w:rsid w:val="007F6CE3"/>
    <w:pPr>
      <w:widowControl/>
    </w:pPr>
    <w:rPr>
      <w:lang w:val="es-D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4-nfasis1">
    <w:name w:val="List Table 4 Accent 1"/>
    <w:basedOn w:val="Tablanormal"/>
    <w:uiPriority w:val="49"/>
    <w:rsid w:val="007F6CE3"/>
    <w:pPr>
      <w:widowControl/>
    </w:pPr>
    <w:rPr>
      <w:lang w:val="es-D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2-nfasis1">
    <w:name w:val="Grid Table 2 Accent 1"/>
    <w:basedOn w:val="Tablanormal"/>
    <w:uiPriority w:val="47"/>
    <w:rsid w:val="007F6CE3"/>
    <w:pPr>
      <w:widowControl/>
    </w:pPr>
    <w:rPr>
      <w:lang w:val="es-DO"/>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6">
    <w:name w:val="Grid Table 6 Colorful Accent 6"/>
    <w:basedOn w:val="Tablanormal"/>
    <w:uiPriority w:val="51"/>
    <w:rsid w:val="007F6CE3"/>
    <w:pPr>
      <w:widowControl/>
    </w:pPr>
    <w:rPr>
      <w:color w:val="E36C0A" w:themeColor="accent6" w:themeShade="BF"/>
      <w:lang w:val="es-DO"/>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38890">
      <w:bodyDiv w:val="1"/>
      <w:marLeft w:val="0"/>
      <w:marRight w:val="0"/>
      <w:marTop w:val="0"/>
      <w:marBottom w:val="0"/>
      <w:divBdr>
        <w:top w:val="none" w:sz="0" w:space="0" w:color="auto"/>
        <w:left w:val="none" w:sz="0" w:space="0" w:color="auto"/>
        <w:bottom w:val="none" w:sz="0" w:space="0" w:color="auto"/>
        <w:right w:val="none" w:sz="0" w:space="0" w:color="auto"/>
      </w:divBdr>
    </w:div>
    <w:div w:id="300772535">
      <w:bodyDiv w:val="1"/>
      <w:marLeft w:val="0"/>
      <w:marRight w:val="0"/>
      <w:marTop w:val="0"/>
      <w:marBottom w:val="0"/>
      <w:divBdr>
        <w:top w:val="none" w:sz="0" w:space="0" w:color="auto"/>
        <w:left w:val="none" w:sz="0" w:space="0" w:color="auto"/>
        <w:bottom w:val="none" w:sz="0" w:space="0" w:color="auto"/>
        <w:right w:val="none" w:sz="0" w:space="0" w:color="auto"/>
      </w:divBdr>
    </w:div>
    <w:div w:id="339161361">
      <w:bodyDiv w:val="1"/>
      <w:marLeft w:val="0"/>
      <w:marRight w:val="0"/>
      <w:marTop w:val="0"/>
      <w:marBottom w:val="0"/>
      <w:divBdr>
        <w:top w:val="none" w:sz="0" w:space="0" w:color="auto"/>
        <w:left w:val="none" w:sz="0" w:space="0" w:color="auto"/>
        <w:bottom w:val="none" w:sz="0" w:space="0" w:color="auto"/>
        <w:right w:val="none" w:sz="0" w:space="0" w:color="auto"/>
      </w:divBdr>
    </w:div>
    <w:div w:id="355427650">
      <w:bodyDiv w:val="1"/>
      <w:marLeft w:val="0"/>
      <w:marRight w:val="0"/>
      <w:marTop w:val="0"/>
      <w:marBottom w:val="0"/>
      <w:divBdr>
        <w:top w:val="none" w:sz="0" w:space="0" w:color="auto"/>
        <w:left w:val="none" w:sz="0" w:space="0" w:color="auto"/>
        <w:bottom w:val="none" w:sz="0" w:space="0" w:color="auto"/>
        <w:right w:val="none" w:sz="0" w:space="0" w:color="auto"/>
      </w:divBdr>
    </w:div>
    <w:div w:id="363749182">
      <w:bodyDiv w:val="1"/>
      <w:marLeft w:val="0"/>
      <w:marRight w:val="0"/>
      <w:marTop w:val="0"/>
      <w:marBottom w:val="0"/>
      <w:divBdr>
        <w:top w:val="none" w:sz="0" w:space="0" w:color="auto"/>
        <w:left w:val="none" w:sz="0" w:space="0" w:color="auto"/>
        <w:bottom w:val="none" w:sz="0" w:space="0" w:color="auto"/>
        <w:right w:val="none" w:sz="0" w:space="0" w:color="auto"/>
      </w:divBdr>
    </w:div>
    <w:div w:id="790444670">
      <w:bodyDiv w:val="1"/>
      <w:marLeft w:val="0"/>
      <w:marRight w:val="0"/>
      <w:marTop w:val="0"/>
      <w:marBottom w:val="0"/>
      <w:divBdr>
        <w:top w:val="none" w:sz="0" w:space="0" w:color="auto"/>
        <w:left w:val="none" w:sz="0" w:space="0" w:color="auto"/>
        <w:bottom w:val="none" w:sz="0" w:space="0" w:color="auto"/>
        <w:right w:val="none" w:sz="0" w:space="0" w:color="auto"/>
      </w:divBdr>
    </w:div>
    <w:div w:id="800264389">
      <w:bodyDiv w:val="1"/>
      <w:marLeft w:val="0"/>
      <w:marRight w:val="0"/>
      <w:marTop w:val="0"/>
      <w:marBottom w:val="0"/>
      <w:divBdr>
        <w:top w:val="none" w:sz="0" w:space="0" w:color="auto"/>
        <w:left w:val="none" w:sz="0" w:space="0" w:color="auto"/>
        <w:bottom w:val="none" w:sz="0" w:space="0" w:color="auto"/>
        <w:right w:val="none" w:sz="0" w:space="0" w:color="auto"/>
      </w:divBdr>
    </w:div>
    <w:div w:id="829058539">
      <w:bodyDiv w:val="1"/>
      <w:marLeft w:val="0"/>
      <w:marRight w:val="0"/>
      <w:marTop w:val="0"/>
      <w:marBottom w:val="0"/>
      <w:divBdr>
        <w:top w:val="none" w:sz="0" w:space="0" w:color="auto"/>
        <w:left w:val="none" w:sz="0" w:space="0" w:color="auto"/>
        <w:bottom w:val="none" w:sz="0" w:space="0" w:color="auto"/>
        <w:right w:val="none" w:sz="0" w:space="0" w:color="auto"/>
      </w:divBdr>
    </w:div>
    <w:div w:id="886835596">
      <w:bodyDiv w:val="1"/>
      <w:marLeft w:val="0"/>
      <w:marRight w:val="0"/>
      <w:marTop w:val="0"/>
      <w:marBottom w:val="0"/>
      <w:divBdr>
        <w:top w:val="none" w:sz="0" w:space="0" w:color="auto"/>
        <w:left w:val="none" w:sz="0" w:space="0" w:color="auto"/>
        <w:bottom w:val="none" w:sz="0" w:space="0" w:color="auto"/>
        <w:right w:val="none" w:sz="0" w:space="0" w:color="auto"/>
      </w:divBdr>
    </w:div>
    <w:div w:id="1061364521">
      <w:bodyDiv w:val="1"/>
      <w:marLeft w:val="0"/>
      <w:marRight w:val="0"/>
      <w:marTop w:val="0"/>
      <w:marBottom w:val="0"/>
      <w:divBdr>
        <w:top w:val="none" w:sz="0" w:space="0" w:color="auto"/>
        <w:left w:val="none" w:sz="0" w:space="0" w:color="auto"/>
        <w:bottom w:val="none" w:sz="0" w:space="0" w:color="auto"/>
        <w:right w:val="none" w:sz="0" w:space="0" w:color="auto"/>
      </w:divBdr>
    </w:div>
    <w:div w:id="1362366687">
      <w:bodyDiv w:val="1"/>
      <w:marLeft w:val="0"/>
      <w:marRight w:val="0"/>
      <w:marTop w:val="0"/>
      <w:marBottom w:val="0"/>
      <w:divBdr>
        <w:top w:val="none" w:sz="0" w:space="0" w:color="auto"/>
        <w:left w:val="none" w:sz="0" w:space="0" w:color="auto"/>
        <w:bottom w:val="none" w:sz="0" w:space="0" w:color="auto"/>
        <w:right w:val="none" w:sz="0" w:space="0" w:color="auto"/>
      </w:divBdr>
    </w:div>
    <w:div w:id="1393237584">
      <w:bodyDiv w:val="1"/>
      <w:marLeft w:val="0"/>
      <w:marRight w:val="0"/>
      <w:marTop w:val="0"/>
      <w:marBottom w:val="0"/>
      <w:divBdr>
        <w:top w:val="none" w:sz="0" w:space="0" w:color="auto"/>
        <w:left w:val="none" w:sz="0" w:space="0" w:color="auto"/>
        <w:bottom w:val="none" w:sz="0" w:space="0" w:color="auto"/>
        <w:right w:val="none" w:sz="0" w:space="0" w:color="auto"/>
      </w:divBdr>
    </w:div>
    <w:div w:id="1483504328">
      <w:bodyDiv w:val="1"/>
      <w:marLeft w:val="0"/>
      <w:marRight w:val="0"/>
      <w:marTop w:val="0"/>
      <w:marBottom w:val="0"/>
      <w:divBdr>
        <w:top w:val="none" w:sz="0" w:space="0" w:color="auto"/>
        <w:left w:val="none" w:sz="0" w:space="0" w:color="auto"/>
        <w:bottom w:val="none" w:sz="0" w:space="0" w:color="auto"/>
        <w:right w:val="none" w:sz="0" w:space="0" w:color="auto"/>
      </w:divBdr>
    </w:div>
    <w:div w:id="1504122254">
      <w:bodyDiv w:val="1"/>
      <w:marLeft w:val="0"/>
      <w:marRight w:val="0"/>
      <w:marTop w:val="0"/>
      <w:marBottom w:val="0"/>
      <w:divBdr>
        <w:top w:val="none" w:sz="0" w:space="0" w:color="auto"/>
        <w:left w:val="none" w:sz="0" w:space="0" w:color="auto"/>
        <w:bottom w:val="none" w:sz="0" w:space="0" w:color="auto"/>
        <w:right w:val="none" w:sz="0" w:space="0" w:color="auto"/>
      </w:divBdr>
    </w:div>
    <w:div w:id="1811943512">
      <w:bodyDiv w:val="1"/>
      <w:marLeft w:val="0"/>
      <w:marRight w:val="0"/>
      <w:marTop w:val="0"/>
      <w:marBottom w:val="0"/>
      <w:divBdr>
        <w:top w:val="none" w:sz="0" w:space="0" w:color="auto"/>
        <w:left w:val="none" w:sz="0" w:space="0" w:color="auto"/>
        <w:bottom w:val="none" w:sz="0" w:space="0" w:color="auto"/>
        <w:right w:val="none" w:sz="0" w:space="0" w:color="auto"/>
      </w:divBdr>
    </w:div>
    <w:div w:id="1959726397">
      <w:bodyDiv w:val="1"/>
      <w:marLeft w:val="0"/>
      <w:marRight w:val="0"/>
      <w:marTop w:val="0"/>
      <w:marBottom w:val="0"/>
      <w:divBdr>
        <w:top w:val="none" w:sz="0" w:space="0" w:color="auto"/>
        <w:left w:val="none" w:sz="0" w:space="0" w:color="auto"/>
        <w:bottom w:val="none" w:sz="0" w:space="0" w:color="auto"/>
        <w:right w:val="none" w:sz="0" w:space="0" w:color="auto"/>
      </w:divBdr>
    </w:div>
    <w:div w:id="1976257818">
      <w:bodyDiv w:val="1"/>
      <w:marLeft w:val="0"/>
      <w:marRight w:val="0"/>
      <w:marTop w:val="0"/>
      <w:marBottom w:val="0"/>
      <w:divBdr>
        <w:top w:val="none" w:sz="0" w:space="0" w:color="auto"/>
        <w:left w:val="none" w:sz="0" w:space="0" w:color="auto"/>
        <w:bottom w:val="none" w:sz="0" w:space="0" w:color="auto"/>
        <w:right w:val="none" w:sz="0" w:space="0" w:color="auto"/>
      </w:divBdr>
    </w:div>
    <w:div w:id="2029335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chart" Target="charts/chart6.xml"/><Relationship Id="rId39" Type="http://schemas.openxmlformats.org/officeDocument/2006/relationships/chart" Target="charts/chart13.xml"/><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3.emf"/><Relationship Id="rId37" Type="http://schemas.openxmlformats.org/officeDocument/2006/relationships/chart" Target="charts/chart11.xml"/><Relationship Id="rId40" Type="http://schemas.openxmlformats.org/officeDocument/2006/relationships/image" Target="media/image16.png"/><Relationship Id="rId45" Type="http://schemas.openxmlformats.org/officeDocument/2006/relationships/chart" Target="charts/chart18.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4.xml"/><Relationship Id="rId28" Type="http://schemas.microsoft.com/office/2014/relationships/chartEx" Target="charts/chartEx1.xml"/><Relationship Id="rId36" Type="http://schemas.openxmlformats.org/officeDocument/2006/relationships/chart" Target="charts/chart10.xml"/><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chart" Target="charts/chart8.xml"/><Relationship Id="rId44" Type="http://schemas.openxmlformats.org/officeDocument/2006/relationships/chart" Target="charts/chart17.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chart" Target="charts/chart7.xml"/><Relationship Id="rId30" Type="http://schemas.openxmlformats.org/officeDocument/2006/relationships/image" Target="media/image130.png"/><Relationship Id="rId35" Type="http://schemas.openxmlformats.org/officeDocument/2006/relationships/chart" Target="charts/chart9.xml"/><Relationship Id="rId43" Type="http://schemas.openxmlformats.org/officeDocument/2006/relationships/chart" Target="charts/chart16.xml"/><Relationship Id="rId48" Type="http://schemas.openxmlformats.org/officeDocument/2006/relationships/chart" Target="charts/chart2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chart" Target="charts/chart5.xml"/><Relationship Id="rId33" Type="http://schemas.openxmlformats.org/officeDocument/2006/relationships/image" Target="media/image14.png"/><Relationship Id="rId38" Type="http://schemas.openxmlformats.org/officeDocument/2006/relationships/chart" Target="charts/chart12.xml"/><Relationship Id="rId46" Type="http://schemas.openxmlformats.org/officeDocument/2006/relationships/chart" Target="charts/chart19.xml"/><Relationship Id="rId20" Type="http://schemas.openxmlformats.org/officeDocument/2006/relationships/chart" Target="charts/chart3.xml"/><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ODD%203\Desktop\Trabajando%20Datos%20Enero-Diciembre%202024.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C:\Users\ODD%203\Desktop\Trabajando%20Datos%20Enero-Diciembre%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44217163072007"/>
          <c:y val="9.3976080518728744E-2"/>
          <c:w val="0.84578782951044162"/>
          <c:h val="0.75505190731669292"/>
        </c:manualLayout>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3"/>
              <c:layout>
                <c:manualLayout>
                  <c:x val="-3.7850789137093978E-2"/>
                  <c:y val="-8.067220594464324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CE-4C1E-8930-3EF20E29601F}"/>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DNCD!$B$7:$B$18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DNCD!$J$7:$J$18</c:f>
              <c:numCache>
                <c:formatCode>0%</c:formatCode>
                <c:ptCount val="12"/>
                <c:pt idx="0">
                  <c:v>1.9996538832673688E-2</c:v>
                </c:pt>
                <c:pt idx="1">
                  <c:v>2.9397724751500581E-2</c:v>
                </c:pt>
                <c:pt idx="2">
                  <c:v>0.10184387085541112</c:v>
                </c:pt>
                <c:pt idx="3">
                  <c:v>3.781529386798084E-2</c:v>
                </c:pt>
                <c:pt idx="4">
                  <c:v>3.4590248056671623E-2</c:v>
                </c:pt>
                <c:pt idx="5">
                  <c:v>6.4505434429370956E-2</c:v>
                </c:pt>
                <c:pt idx="6">
                  <c:v>0.10415773230169349</c:v>
                </c:pt>
                <c:pt idx="7">
                  <c:v>0.12888021353469378</c:v>
                </c:pt>
                <c:pt idx="8">
                  <c:v>5.6210595441570213E-2</c:v>
                </c:pt>
                <c:pt idx="9">
                  <c:v>4.1221276820254948E-2</c:v>
                </c:pt>
                <c:pt idx="10">
                  <c:v>9.6992922749064098E-2</c:v>
                </c:pt>
                <c:pt idx="11">
                  <c:v>0.28438814835911469</c:v>
                </c:pt>
              </c:numCache>
            </c:numRef>
          </c:val>
          <c:smooth val="0"/>
          <c:extLst>
            <c:ext xmlns:c16="http://schemas.microsoft.com/office/drawing/2014/chart" uri="{C3380CC4-5D6E-409C-BE32-E72D297353CC}">
              <c16:uniqueId val="{00000001-FDCE-4C1E-8930-3EF20E29601F}"/>
            </c:ext>
          </c:extLst>
        </c:ser>
        <c:dLbls>
          <c:dLblPos val="t"/>
          <c:showLegendKey val="0"/>
          <c:showVal val="1"/>
          <c:showCatName val="0"/>
          <c:showSerName val="0"/>
          <c:showPercent val="0"/>
          <c:showBubbleSize val="0"/>
        </c:dLbls>
        <c:smooth val="0"/>
        <c:axId val="1890081471"/>
        <c:axId val="1884717279"/>
      </c:lineChart>
      <c:catAx>
        <c:axId val="189008147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884717279"/>
        <c:crosses val="autoZero"/>
        <c:auto val="1"/>
        <c:lblAlgn val="ctr"/>
        <c:lblOffset val="100"/>
        <c:noMultiLvlLbl val="0"/>
      </c:catAx>
      <c:valAx>
        <c:axId val="1884717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8900814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dk1"/>
                </a:solidFill>
                <a:latin typeface="+mn-lt"/>
                <a:ea typeface="+mn-ea"/>
                <a:cs typeface="+mn-cs"/>
              </a:defRPr>
            </a:pPr>
            <a:endParaRPr lang="es-D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'Rango de edad'!$D$4</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B5-4D8B-95B2-D4410F070D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B5-4D8B-95B2-D4410F070D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B5-4D8B-95B2-D4410F070D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B5-4D8B-95B2-D4410F070D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AB5-4D8B-95B2-D4410F070D9B}"/>
              </c:ext>
            </c:extLst>
          </c:dPt>
          <c:dLbls>
            <c:dLbl>
              <c:idx val="0"/>
              <c:layout>
                <c:manualLayout>
                  <c:x val="-5.8910761154855641E-3"/>
                  <c:y val="1.495917177019539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B5-4D8B-95B2-D4410F070D9B}"/>
                </c:ext>
              </c:extLst>
            </c:dLbl>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'Rango de edad'!$B$5:$B$9</c:f>
              <c:strCache>
                <c:ptCount val="5"/>
                <c:pt idx="0">
                  <c:v>18-27</c:v>
                </c:pt>
                <c:pt idx="1">
                  <c:v>28-37</c:v>
                </c:pt>
                <c:pt idx="2">
                  <c:v>38-47</c:v>
                </c:pt>
                <c:pt idx="3">
                  <c:v>48-57</c:v>
                </c:pt>
                <c:pt idx="4">
                  <c:v>58-67</c:v>
                </c:pt>
              </c:strCache>
            </c:strRef>
          </c:cat>
          <c:val>
            <c:numRef>
              <c:f>'Rango de edad'!$D$5:$D$9</c:f>
              <c:numCache>
                <c:formatCode>0.00%</c:formatCode>
                <c:ptCount val="5"/>
                <c:pt idx="0">
                  <c:v>7.4137931034482754E-2</c:v>
                </c:pt>
                <c:pt idx="1">
                  <c:v>0.29310344827586204</c:v>
                </c:pt>
                <c:pt idx="2">
                  <c:v>0.30172413793103448</c:v>
                </c:pt>
                <c:pt idx="3">
                  <c:v>0.25172413793103449</c:v>
                </c:pt>
                <c:pt idx="4">
                  <c:v>7.0689655172413796E-2</c:v>
                </c:pt>
              </c:numCache>
            </c:numRef>
          </c:val>
          <c:extLst>
            <c:ext xmlns:c16="http://schemas.microsoft.com/office/drawing/2014/chart" uri="{C3380CC4-5D6E-409C-BE32-E72D297353CC}">
              <c16:uniqueId val="{0000000A-BAB5-4D8B-95B2-D4410F070D9B}"/>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'Rango de edad'!$C$4</c15:sqref>
                        </c15:formulaRef>
                      </c:ext>
                    </c:extLst>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BAB5-4D8B-95B2-D4410F070D9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BAB5-4D8B-95B2-D4410F070D9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BAB5-4D8B-95B2-D4410F070D9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BAB5-4D8B-95B2-D4410F070D9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BAB5-4D8B-95B2-D4410F070D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'Rango de edad'!$B$5:$B$9</c15:sqref>
                        </c15:formulaRef>
                      </c:ext>
                    </c:extLst>
                    <c:strCache>
                      <c:ptCount val="5"/>
                      <c:pt idx="0">
                        <c:v>18-27</c:v>
                      </c:pt>
                      <c:pt idx="1">
                        <c:v>28-37</c:v>
                      </c:pt>
                      <c:pt idx="2">
                        <c:v>38-47</c:v>
                      </c:pt>
                      <c:pt idx="3">
                        <c:v>48-57</c:v>
                      </c:pt>
                      <c:pt idx="4">
                        <c:v>58-67</c:v>
                      </c:pt>
                    </c:strCache>
                  </c:strRef>
                </c:cat>
                <c:val>
                  <c:numRef>
                    <c:extLst>
                      <c:ext uri="{02D57815-91ED-43cb-92C2-25804820EDAC}">
                        <c15:formulaRef>
                          <c15:sqref>'Rango de edad'!$C$5:$C$9</c15:sqref>
                        </c15:formulaRef>
                      </c:ext>
                    </c:extLst>
                    <c:numCache>
                      <c:formatCode>General</c:formatCode>
                      <c:ptCount val="5"/>
                      <c:pt idx="0">
                        <c:v>43</c:v>
                      </c:pt>
                      <c:pt idx="1">
                        <c:v>170</c:v>
                      </c:pt>
                      <c:pt idx="2">
                        <c:v>175</c:v>
                      </c:pt>
                      <c:pt idx="3">
                        <c:v>146</c:v>
                      </c:pt>
                      <c:pt idx="4">
                        <c:v>41</c:v>
                      </c:pt>
                    </c:numCache>
                  </c:numRef>
                </c:val>
                <c:extLst>
                  <c:ext xmlns:c16="http://schemas.microsoft.com/office/drawing/2014/chart" uri="{C3380CC4-5D6E-409C-BE32-E72D297353CC}">
                    <c16:uniqueId val="{00000015-BAB5-4D8B-95B2-D4410F070D9B}"/>
                  </c:ext>
                </c:extLst>
              </c15:ser>
            </c15:filteredPieSeries>
          </c:ext>
        </c:extLst>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803149606299209E-2"/>
          <c:y val="6.0185185185185182E-2"/>
          <c:w val="0.90286351706036749"/>
          <c:h val="0.72106372120151652"/>
        </c:manualLayout>
      </c:layout>
      <c:barChart>
        <c:barDir val="col"/>
        <c:grouping val="clustered"/>
        <c:varyColors val="0"/>
        <c:ser>
          <c:idx val="0"/>
          <c:order val="0"/>
          <c:tx>
            <c:strRef>
              <c:f>UAF!$K$5</c:f>
              <c:strCache>
                <c:ptCount val="1"/>
                <c:pt idx="0">
                  <c:v>Enero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UAF!$R$5</c:f>
              <c:numCache>
                <c:formatCode>General</c:formatCode>
                <c:ptCount val="1"/>
                <c:pt idx="0">
                  <c:v>32</c:v>
                </c:pt>
              </c:numCache>
              <c:extLst/>
            </c:numRef>
          </c:val>
          <c:extLst>
            <c:ext xmlns:c16="http://schemas.microsoft.com/office/drawing/2014/chart" uri="{C3380CC4-5D6E-409C-BE32-E72D297353CC}">
              <c16:uniqueId val="{00000000-65B7-45A7-9C33-CC60159A2193}"/>
            </c:ext>
          </c:extLst>
        </c:ser>
        <c:ser>
          <c:idx val="7"/>
          <c:order val="7"/>
          <c:tx>
            <c:strRef>
              <c:f>UAF!$K$12</c:f>
              <c:strCache>
                <c:ptCount val="1"/>
                <c:pt idx="0">
                  <c:v>Agosto</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UAF!$R$12</c:f>
              <c:numCache>
                <c:formatCode>General</c:formatCode>
                <c:ptCount val="1"/>
                <c:pt idx="0">
                  <c:v>36</c:v>
                </c:pt>
              </c:numCache>
              <c:extLst/>
            </c:numRef>
          </c:val>
          <c:extLst>
            <c:ext xmlns:c16="http://schemas.microsoft.com/office/drawing/2014/chart" uri="{C3380CC4-5D6E-409C-BE32-E72D297353CC}">
              <c16:uniqueId val="{00000001-65B7-45A7-9C33-CC60159A2193}"/>
            </c:ext>
          </c:extLst>
        </c:ser>
        <c:ser>
          <c:idx val="8"/>
          <c:order val="8"/>
          <c:tx>
            <c:strRef>
              <c:f>UAF!$K$13</c:f>
              <c:strCache>
                <c:ptCount val="1"/>
                <c:pt idx="0">
                  <c:v>Septiembre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UAF!$R$13</c:f>
              <c:numCache>
                <c:formatCode>General</c:formatCode>
                <c:ptCount val="1"/>
                <c:pt idx="0">
                  <c:v>40</c:v>
                </c:pt>
              </c:numCache>
              <c:extLst/>
            </c:numRef>
          </c:val>
          <c:extLst>
            <c:ext xmlns:c16="http://schemas.microsoft.com/office/drawing/2014/chart" uri="{C3380CC4-5D6E-409C-BE32-E72D297353CC}">
              <c16:uniqueId val="{00000002-65B7-45A7-9C33-CC60159A2193}"/>
            </c:ext>
          </c:extLst>
        </c:ser>
        <c:ser>
          <c:idx val="9"/>
          <c:order val="9"/>
          <c:tx>
            <c:strRef>
              <c:f>UAF!$K$14</c:f>
              <c:strCache>
                <c:ptCount val="1"/>
                <c:pt idx="0">
                  <c:v>Octubre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UAF!$R$14</c:f>
              <c:numCache>
                <c:formatCode>General</c:formatCode>
                <c:ptCount val="1"/>
                <c:pt idx="0">
                  <c:v>35</c:v>
                </c:pt>
              </c:numCache>
              <c:extLst/>
            </c:numRef>
          </c:val>
          <c:extLst>
            <c:ext xmlns:c16="http://schemas.microsoft.com/office/drawing/2014/chart" uri="{C3380CC4-5D6E-409C-BE32-E72D297353CC}">
              <c16:uniqueId val="{00000003-65B7-45A7-9C33-CC60159A2193}"/>
            </c:ext>
          </c:extLst>
        </c:ser>
        <c:ser>
          <c:idx val="10"/>
          <c:order val="10"/>
          <c:tx>
            <c:strRef>
              <c:f>UAF!$K$15</c:f>
              <c:strCache>
                <c:ptCount val="1"/>
                <c:pt idx="0">
                  <c:v>Noviembre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UAF!$R$15</c:f>
              <c:numCache>
                <c:formatCode>General</c:formatCode>
                <c:ptCount val="1"/>
                <c:pt idx="0">
                  <c:v>47</c:v>
                </c:pt>
              </c:numCache>
              <c:extLst/>
            </c:numRef>
          </c:val>
          <c:extLst>
            <c:ext xmlns:c16="http://schemas.microsoft.com/office/drawing/2014/chart" uri="{C3380CC4-5D6E-409C-BE32-E72D297353CC}">
              <c16:uniqueId val="{00000004-65B7-45A7-9C33-CC60159A2193}"/>
            </c:ext>
          </c:extLst>
        </c:ser>
        <c:ser>
          <c:idx val="11"/>
          <c:order val="11"/>
          <c:tx>
            <c:strRef>
              <c:f>UAF!$K$16</c:f>
              <c:strCache>
                <c:ptCount val="1"/>
                <c:pt idx="0">
                  <c:v>Diciembre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UAF!$R$16</c:f>
              <c:numCache>
                <c:formatCode>General</c:formatCode>
                <c:ptCount val="1"/>
                <c:pt idx="0">
                  <c:v>22</c:v>
                </c:pt>
              </c:numCache>
              <c:extLst/>
            </c:numRef>
          </c:val>
          <c:extLst>
            <c:ext xmlns:c16="http://schemas.microsoft.com/office/drawing/2014/chart" uri="{C3380CC4-5D6E-409C-BE32-E72D297353CC}">
              <c16:uniqueId val="{00000005-65B7-45A7-9C33-CC60159A2193}"/>
            </c:ext>
          </c:extLst>
        </c:ser>
        <c:ser>
          <c:idx val="1"/>
          <c:order val="1"/>
          <c:tx>
            <c:strRef>
              <c:f>UAF!$K$6</c:f>
              <c:strCache>
                <c:ptCount val="1"/>
                <c:pt idx="0">
                  <c:v>Febrero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UAF!$R$6</c:f>
              <c:numCache>
                <c:formatCode>General</c:formatCode>
                <c:ptCount val="1"/>
                <c:pt idx="0">
                  <c:v>29</c:v>
                </c:pt>
              </c:numCache>
              <c:extLst/>
            </c:numRef>
          </c:val>
          <c:extLst>
            <c:ext xmlns:c16="http://schemas.microsoft.com/office/drawing/2014/chart" uri="{C3380CC4-5D6E-409C-BE32-E72D297353CC}">
              <c16:uniqueId val="{00000006-65B7-45A7-9C33-CC60159A2193}"/>
            </c:ext>
          </c:extLst>
        </c:ser>
        <c:ser>
          <c:idx val="2"/>
          <c:order val="2"/>
          <c:tx>
            <c:strRef>
              <c:f>UAF!$K$7</c:f>
              <c:strCache>
                <c:ptCount val="1"/>
                <c:pt idx="0">
                  <c:v>Marzo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UAF!$R$7</c:f>
              <c:numCache>
                <c:formatCode>General</c:formatCode>
                <c:ptCount val="1"/>
                <c:pt idx="0">
                  <c:v>26</c:v>
                </c:pt>
              </c:numCache>
              <c:extLst/>
            </c:numRef>
          </c:val>
          <c:extLst>
            <c:ext xmlns:c16="http://schemas.microsoft.com/office/drawing/2014/chart" uri="{C3380CC4-5D6E-409C-BE32-E72D297353CC}">
              <c16:uniqueId val="{00000007-65B7-45A7-9C33-CC60159A2193}"/>
            </c:ext>
          </c:extLst>
        </c:ser>
        <c:ser>
          <c:idx val="3"/>
          <c:order val="3"/>
          <c:tx>
            <c:strRef>
              <c:f>UAF!$K$8</c:f>
              <c:strCache>
                <c:ptCount val="1"/>
                <c:pt idx="0">
                  <c:v>Abril</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UAF!$R$8</c:f>
              <c:numCache>
                <c:formatCode>General</c:formatCode>
                <c:ptCount val="1"/>
                <c:pt idx="0">
                  <c:v>18</c:v>
                </c:pt>
              </c:numCache>
              <c:extLst/>
            </c:numRef>
          </c:val>
          <c:extLst>
            <c:ext xmlns:c16="http://schemas.microsoft.com/office/drawing/2014/chart" uri="{C3380CC4-5D6E-409C-BE32-E72D297353CC}">
              <c16:uniqueId val="{00000008-65B7-45A7-9C33-CC60159A2193}"/>
            </c:ext>
          </c:extLst>
        </c:ser>
        <c:ser>
          <c:idx val="4"/>
          <c:order val="4"/>
          <c:tx>
            <c:strRef>
              <c:f>UAF!$K$9</c:f>
              <c:strCache>
                <c:ptCount val="1"/>
                <c:pt idx="0">
                  <c:v>Mayo</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UAF!$R$9</c:f>
              <c:numCache>
                <c:formatCode>General</c:formatCode>
                <c:ptCount val="1"/>
                <c:pt idx="0">
                  <c:v>25</c:v>
                </c:pt>
              </c:numCache>
              <c:extLst/>
            </c:numRef>
          </c:val>
          <c:extLst>
            <c:ext xmlns:c16="http://schemas.microsoft.com/office/drawing/2014/chart" uri="{C3380CC4-5D6E-409C-BE32-E72D297353CC}">
              <c16:uniqueId val="{00000009-65B7-45A7-9C33-CC60159A2193}"/>
            </c:ext>
          </c:extLst>
        </c:ser>
        <c:ser>
          <c:idx val="5"/>
          <c:order val="5"/>
          <c:tx>
            <c:strRef>
              <c:f>UAF!$K$10</c:f>
              <c:strCache>
                <c:ptCount val="1"/>
                <c:pt idx="0">
                  <c:v>Junio</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UAF!$R$10</c:f>
              <c:numCache>
                <c:formatCode>General</c:formatCode>
                <c:ptCount val="1"/>
                <c:pt idx="0">
                  <c:v>32</c:v>
                </c:pt>
              </c:numCache>
              <c:extLst/>
            </c:numRef>
          </c:val>
          <c:extLst>
            <c:ext xmlns:c16="http://schemas.microsoft.com/office/drawing/2014/chart" uri="{C3380CC4-5D6E-409C-BE32-E72D297353CC}">
              <c16:uniqueId val="{0000000A-65B7-45A7-9C33-CC60159A2193}"/>
            </c:ext>
          </c:extLst>
        </c:ser>
        <c:ser>
          <c:idx val="6"/>
          <c:order val="6"/>
          <c:tx>
            <c:strRef>
              <c:f>UAF!$K$11</c:f>
              <c:strCache>
                <c:ptCount val="1"/>
                <c:pt idx="0">
                  <c:v>Julio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UAF!$R$4</c:f>
              <c:strCache>
                <c:ptCount val="1"/>
                <c:pt idx="0">
                  <c:v>Total</c:v>
                </c:pt>
              </c:strCache>
              <c:extLst/>
            </c:strRef>
          </c:cat>
          <c:val>
            <c:numRef>
              <c:f>UAF!$R$11</c:f>
              <c:numCache>
                <c:formatCode>General</c:formatCode>
                <c:ptCount val="1"/>
                <c:pt idx="0">
                  <c:v>19</c:v>
                </c:pt>
              </c:numCache>
              <c:extLst/>
            </c:numRef>
          </c:val>
          <c:extLst>
            <c:ext xmlns:c16="http://schemas.microsoft.com/office/drawing/2014/chart" uri="{C3380CC4-5D6E-409C-BE32-E72D297353CC}">
              <c16:uniqueId val="{0000000B-65B7-45A7-9C33-CC60159A2193}"/>
            </c:ext>
          </c:extLst>
        </c:ser>
        <c:dLbls>
          <c:dLblPos val="outEnd"/>
          <c:showLegendKey val="0"/>
          <c:showVal val="1"/>
          <c:showCatName val="0"/>
          <c:showSerName val="0"/>
          <c:showPercent val="0"/>
          <c:showBubbleSize val="0"/>
        </c:dLbls>
        <c:gapWidth val="219"/>
        <c:overlap val="-27"/>
        <c:axId val="1859312864"/>
        <c:axId val="1805132608"/>
        <c:extLst>
          <c:ext xmlns:c15="http://schemas.microsoft.com/office/drawing/2012/chart" uri="{02D57815-91ED-43cb-92C2-25804820EDAC}">
            <c15:filteredBarSeries>
              <c15:ser>
                <c:idx val="12"/>
                <c:order val="12"/>
                <c:tx>
                  <c:strRef>
                    <c:extLst>
                      <c:ext uri="{02D57815-91ED-43cb-92C2-25804820EDAC}">
                        <c15:formulaRef>
                          <c15:sqref>UAF!$K$17</c15:sqref>
                        </c15:formulaRef>
                      </c:ext>
                    </c:extLst>
                    <c:strCache>
                      <c:ptCount val="1"/>
                      <c:pt idx="0">
                        <c:v>Total</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UAF!$R$4</c15:sqref>
                        </c15:formulaRef>
                      </c:ext>
                    </c:extLst>
                    <c:strCache>
                      <c:ptCount val="1"/>
                      <c:pt idx="0">
                        <c:v>Total</c:v>
                      </c:pt>
                    </c:strCache>
                  </c:strRef>
                </c:cat>
                <c:val>
                  <c:numRef>
                    <c:extLst>
                      <c:ext uri="{02D57815-91ED-43cb-92C2-25804820EDAC}">
                        <c15:formulaRef>
                          <c15:sqref>UAF!$R$17</c15:sqref>
                        </c15:formulaRef>
                      </c:ext>
                    </c:extLst>
                    <c:numCache>
                      <c:formatCode>General</c:formatCode>
                      <c:ptCount val="1"/>
                      <c:pt idx="0">
                        <c:v>361</c:v>
                      </c:pt>
                    </c:numCache>
                  </c:numRef>
                </c:val>
                <c:extLst>
                  <c:ext xmlns:c16="http://schemas.microsoft.com/office/drawing/2014/chart" uri="{C3380CC4-5D6E-409C-BE32-E72D297353CC}">
                    <c16:uniqueId val="{0000000C-65B7-45A7-9C33-CC60159A2193}"/>
                  </c:ext>
                </c:extLst>
              </c15:ser>
            </c15:filteredBarSeries>
          </c:ext>
        </c:extLst>
      </c:barChart>
      <c:catAx>
        <c:axId val="1859312864"/>
        <c:scaling>
          <c:orientation val="minMax"/>
        </c:scaling>
        <c:delete val="1"/>
        <c:axPos val="b"/>
        <c:numFmt formatCode="General" sourceLinked="1"/>
        <c:majorTickMark val="out"/>
        <c:minorTickMark val="none"/>
        <c:tickLblPos val="nextTo"/>
        <c:crossAx val="1805132608"/>
        <c:crosses val="autoZero"/>
        <c:auto val="1"/>
        <c:lblAlgn val="ctr"/>
        <c:lblOffset val="100"/>
        <c:noMultiLvlLbl val="0"/>
      </c:catAx>
      <c:valAx>
        <c:axId val="180513260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85931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(Policia!$Z$8:$Z$9,Policia!$Z$11:$Z$12,Policia!$Z$15:$Z$19,Policia!$Z$21,Policia!$Z$24:$Z$26)</c:f>
              <c:strCache>
                <c:ptCount val="13"/>
                <c:pt idx="0">
                  <c:v>Distrito Nacional</c:v>
                </c:pt>
                <c:pt idx="1">
                  <c:v>Duarte</c:v>
                </c:pt>
                <c:pt idx="2">
                  <c:v>Hato Mayor</c:v>
                </c:pt>
                <c:pt idx="3">
                  <c:v>Hermanas Mirabal</c:v>
                </c:pt>
                <c:pt idx="4">
                  <c:v>La Vega</c:v>
                </c:pt>
                <c:pt idx="5">
                  <c:v>Maria Trinidad Sanchez</c:v>
                </c:pt>
                <c:pt idx="6">
                  <c:v>Monte Plata</c:v>
                </c:pt>
                <c:pt idx="7">
                  <c:v>Montecristi</c:v>
                </c:pt>
                <c:pt idx="8">
                  <c:v>Peravia</c:v>
                </c:pt>
                <c:pt idx="9">
                  <c:v>San Cristobal</c:v>
                </c:pt>
                <c:pt idx="10">
                  <c:v>Santiago</c:v>
                </c:pt>
                <c:pt idx="11">
                  <c:v>Santo Domingo</c:v>
                </c:pt>
                <c:pt idx="12">
                  <c:v>Valverde</c:v>
                </c:pt>
              </c:strCache>
              <c:extLst/>
            </c:strRef>
          </c:cat>
          <c:val>
            <c:numRef>
              <c:f>(Policia!$AC$8:$AC$9,Policia!$AC$11:$AC$12,Policia!$AC$15:$AC$19,Policia!$AC$21,Policia!$AC$24:$AC$26)</c:f>
              <c:numCache>
                <c:formatCode>0.0%</c:formatCode>
                <c:ptCount val="13"/>
                <c:pt idx="0">
                  <c:v>0.16363636363636364</c:v>
                </c:pt>
                <c:pt idx="1">
                  <c:v>3.6363636363636362E-2</c:v>
                </c:pt>
                <c:pt idx="2">
                  <c:v>5.4545454545454543E-2</c:v>
                </c:pt>
                <c:pt idx="3">
                  <c:v>3.6363636363636362E-2</c:v>
                </c:pt>
                <c:pt idx="4">
                  <c:v>7.2727272727272724E-2</c:v>
                </c:pt>
                <c:pt idx="5">
                  <c:v>5.4545454545454543E-2</c:v>
                </c:pt>
                <c:pt idx="6">
                  <c:v>1.8181818181818181E-2</c:v>
                </c:pt>
                <c:pt idx="7">
                  <c:v>3.6363636363636362E-2</c:v>
                </c:pt>
                <c:pt idx="8">
                  <c:v>1.8181818181818181E-2</c:v>
                </c:pt>
                <c:pt idx="9">
                  <c:v>9.0909090909090912E-2</c:v>
                </c:pt>
                <c:pt idx="10">
                  <c:v>0.21818181818181817</c:v>
                </c:pt>
                <c:pt idx="11">
                  <c:v>0.16363636363636364</c:v>
                </c:pt>
                <c:pt idx="12">
                  <c:v>3.6363636363636362E-2</c:v>
                </c:pt>
              </c:numCache>
              <c:extLst/>
            </c:numRef>
          </c:val>
          <c:extLst>
            <c:ext xmlns:c16="http://schemas.microsoft.com/office/drawing/2014/chart" uri="{C3380CC4-5D6E-409C-BE32-E72D297353CC}">
              <c16:uniqueId val="{00000000-2163-4F30-931F-F7E9AE5A4443}"/>
            </c:ext>
          </c:extLst>
        </c:ser>
        <c:dLbls>
          <c:dLblPos val="outEnd"/>
          <c:showLegendKey val="0"/>
          <c:showVal val="1"/>
          <c:showCatName val="0"/>
          <c:showSerName val="0"/>
          <c:showPercent val="0"/>
          <c:showBubbleSize val="0"/>
        </c:dLbls>
        <c:gapWidth val="219"/>
        <c:overlap val="-27"/>
        <c:axId val="1653197951"/>
        <c:axId val="1653198431"/>
      </c:barChart>
      <c:catAx>
        <c:axId val="165319795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653198431"/>
        <c:crosses val="autoZero"/>
        <c:auto val="1"/>
        <c:lblAlgn val="ctr"/>
        <c:lblOffset val="100"/>
        <c:noMultiLvlLbl val="0"/>
      </c:catAx>
      <c:valAx>
        <c:axId val="165319843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653197951"/>
        <c:crosses val="autoZero"/>
        <c:crossBetween val="between"/>
      </c:valAx>
      <c:spPr>
        <a:noFill/>
        <a:ln>
          <a:noFill/>
        </a:ln>
        <a:effectLst/>
      </c:spPr>
    </c:plotArea>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03717036210244"/>
          <c:y val="3.2466064441331335E-2"/>
          <c:w val="0.34424974674605041"/>
          <c:h val="0.62873097917974974"/>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9C-4193-8D8E-CAE70CCAB3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9C-4193-8D8E-CAE70CCAB3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9C-4193-8D8E-CAE70CCAB3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9C-4193-8D8E-CAE70CCAB31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E9C-4193-8D8E-CAE70CCAB31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E9C-4193-8D8E-CAE70CCAB31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E9C-4193-8D8E-CAE70CCAB31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E9C-4193-8D8E-CAE70CCAB31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E9C-4193-8D8E-CAE70CCAB31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E9C-4193-8D8E-CAE70CCAB31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E9C-4193-8D8E-CAE70CCAB31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E9C-4193-8D8E-CAE70CCAB313}"/>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EE9C-4193-8D8E-CAE70CCAB313}"/>
              </c:ext>
            </c:extLst>
          </c:dPt>
          <c:dLbls>
            <c:dLbl>
              <c:idx val="0"/>
              <c:layout>
                <c:manualLayout>
                  <c:x val="1.4634146341463415E-2"/>
                  <c:y val="-3.768317385295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9C-4193-8D8E-CAE70CCAB313}"/>
                </c:ext>
              </c:extLst>
            </c:dLbl>
            <c:dLbl>
              <c:idx val="1"/>
              <c:layout>
                <c:manualLayout>
                  <c:x val="3.2520325203252036E-2"/>
                  <c:y val="-2.9309135218964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9C-4193-8D8E-CAE70CCAB313}"/>
                </c:ext>
              </c:extLst>
            </c:dLbl>
            <c:dLbl>
              <c:idx val="2"/>
              <c:layout>
                <c:manualLayout>
                  <c:x val="2.6016260162601626E-2"/>
                  <c:y val="-3.838056703020153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9C-4193-8D8E-CAE70CCAB313}"/>
                </c:ext>
              </c:extLst>
            </c:dLbl>
            <c:dLbl>
              <c:idx val="3"/>
              <c:layout>
                <c:manualLayout>
                  <c:x val="2.4390243902439025E-2"/>
                  <c:y val="-7.67611340604030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9C-4193-8D8E-CAE70CCAB313}"/>
                </c:ext>
              </c:extLst>
            </c:dLbl>
            <c:dLbl>
              <c:idx val="4"/>
              <c:layout>
                <c:manualLayout>
                  <c:x val="2.7642276422764227E-2"/>
                  <c:y val="2.0935096584974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9C-4193-8D8E-CAE70CCAB313}"/>
                </c:ext>
              </c:extLst>
            </c:dLbl>
            <c:dLbl>
              <c:idx val="5"/>
              <c:layout>
                <c:manualLayout>
                  <c:x val="3.3162734067042426E-2"/>
                  <c:y val="3.3496288424069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9C-4193-8D8E-CAE70CCAB313}"/>
                </c:ext>
              </c:extLst>
            </c:dLbl>
            <c:dLbl>
              <c:idx val="6"/>
              <c:layout>
                <c:manualLayout>
                  <c:x val="-2.4390243902439084E-2"/>
                  <c:y val="-5.024423180393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9C-4193-8D8E-CAE70CCAB313}"/>
                </c:ext>
              </c:extLst>
            </c:dLbl>
            <c:dLbl>
              <c:idx val="7"/>
              <c:layout>
                <c:manualLayout>
                  <c:x val="8.130081300813009E-3"/>
                  <c:y val="5.86182704379291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E9C-4193-8D8E-CAE70CCAB313}"/>
                </c:ext>
              </c:extLst>
            </c:dLbl>
            <c:dLbl>
              <c:idx val="8"/>
              <c:layout>
                <c:manualLayout>
                  <c:x val="1.6260162601626016E-3"/>
                  <c:y val="6.2805289754924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E9C-4193-8D8E-CAE70CCAB313}"/>
                </c:ext>
              </c:extLst>
            </c:dLbl>
            <c:dLbl>
              <c:idx val="9"/>
              <c:layout>
                <c:manualLayout>
                  <c:x val="-1.4634146341463474E-2"/>
                  <c:y val="3.34961545359594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E9C-4193-8D8E-CAE70CCAB313}"/>
                </c:ext>
              </c:extLst>
            </c:dLbl>
            <c:dLbl>
              <c:idx val="10"/>
              <c:layout>
                <c:manualLayout>
                  <c:x val="-2.2764227642276483E-2"/>
                  <c:y val="8.37403863398981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E9C-4193-8D8E-CAE70CCAB313}"/>
                </c:ext>
              </c:extLst>
            </c:dLbl>
            <c:dLbl>
              <c:idx val="11"/>
              <c:layout>
                <c:manualLayout>
                  <c:x val="-2.6016260162601626E-2"/>
                  <c:y val="-8.3740386339899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E9C-4193-8D8E-CAE70CCAB313}"/>
                </c:ext>
              </c:extLst>
            </c:dLbl>
            <c:dLbl>
              <c:idx val="12"/>
              <c:layout>
                <c:manualLayout>
                  <c:x val="-8.130081300813009E-3"/>
                  <c:y val="-5.0244231803939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E9C-4193-8D8E-CAE70CCAB313}"/>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(Policia!$Z$7:$Z$8,Policia!$Z$11,Policia!$Z$13:$Z$14,Policia!$Z$16,Policia!$Z$18,Policia!$Z$20:$Z$22,Policia!$Z$24:$Z$26)</c:f>
              <c:strCache>
                <c:ptCount val="13"/>
                <c:pt idx="0">
                  <c:v>Barahona</c:v>
                </c:pt>
                <c:pt idx="1">
                  <c:v>Distrito Nacional</c:v>
                </c:pt>
                <c:pt idx="2">
                  <c:v>Hato Mayor</c:v>
                </c:pt>
                <c:pt idx="3">
                  <c:v>La Altagracia</c:v>
                </c:pt>
                <c:pt idx="4">
                  <c:v>La Romana</c:v>
                </c:pt>
                <c:pt idx="5">
                  <c:v>Maria Trinidad Sanchez</c:v>
                </c:pt>
                <c:pt idx="6">
                  <c:v>Montecristi</c:v>
                </c:pt>
                <c:pt idx="7">
                  <c:v>Samana</c:v>
                </c:pt>
                <c:pt idx="8">
                  <c:v>San Cristobal</c:v>
                </c:pt>
                <c:pt idx="9">
                  <c:v>San Pedro de Macoris</c:v>
                </c:pt>
                <c:pt idx="10">
                  <c:v>Santiago</c:v>
                </c:pt>
                <c:pt idx="11">
                  <c:v>Santo Domingo</c:v>
                </c:pt>
                <c:pt idx="12">
                  <c:v>Valverde</c:v>
                </c:pt>
              </c:strCache>
              <c:extLst/>
            </c:strRef>
          </c:cat>
          <c:val>
            <c:numRef>
              <c:f>(Policia!$AD$7:$AD$8,Policia!$AD$11,Policia!$AD$13:$AD$14,Policia!$AD$16,Policia!$AD$18,Policia!$AD$20:$AD$22,Policia!$AD$24:$AD$26)</c:f>
              <c:numCache>
                <c:formatCode>0.0%</c:formatCode>
                <c:ptCount val="13"/>
                <c:pt idx="0">
                  <c:v>2.1276595744680851E-2</c:v>
                </c:pt>
                <c:pt idx="1">
                  <c:v>0.13829787234042554</c:v>
                </c:pt>
                <c:pt idx="2">
                  <c:v>7.4468085106382975E-2</c:v>
                </c:pt>
                <c:pt idx="3">
                  <c:v>2.1276595744680851E-2</c:v>
                </c:pt>
                <c:pt idx="4">
                  <c:v>8.5106382978723402E-2</c:v>
                </c:pt>
                <c:pt idx="5">
                  <c:v>2.1276595744680851E-2</c:v>
                </c:pt>
                <c:pt idx="6">
                  <c:v>3.1914893617021274E-2</c:v>
                </c:pt>
                <c:pt idx="7">
                  <c:v>2.1276595744680851E-2</c:v>
                </c:pt>
                <c:pt idx="8">
                  <c:v>0.10638297872340426</c:v>
                </c:pt>
                <c:pt idx="9">
                  <c:v>5.3191489361702128E-2</c:v>
                </c:pt>
                <c:pt idx="10">
                  <c:v>0.15957446808510639</c:v>
                </c:pt>
                <c:pt idx="11">
                  <c:v>0.15957446808510639</c:v>
                </c:pt>
                <c:pt idx="12">
                  <c:v>5.3191489361702128E-2</c:v>
                </c:pt>
              </c:numCache>
              <c:extLst/>
            </c:numRef>
          </c:val>
          <c:extLst>
            <c:ext xmlns:c16="http://schemas.microsoft.com/office/drawing/2014/chart" uri="{C3380CC4-5D6E-409C-BE32-E72D297353CC}">
              <c16:uniqueId val="{0000001A-EE9C-4193-8D8E-CAE70CCAB313}"/>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16016370476364286"/>
          <c:y val="0.74268940308841758"/>
          <c:w val="0.75581170425581246"/>
          <c:h val="0.228475596992093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551803905867695E-2"/>
          <c:y val="3.9059037861544237E-2"/>
          <c:w val="0.89529000400373682"/>
          <c:h val="0.79734258746414577"/>
        </c:manualLayout>
      </c:layout>
      <c:barChart>
        <c:barDir val="col"/>
        <c:grouping val="clustered"/>
        <c:varyColors val="0"/>
        <c:ser>
          <c:idx val="0"/>
          <c:order val="0"/>
          <c:tx>
            <c:strRef>
              <c:f>'911'!$C$4</c:f>
              <c:strCache>
                <c:ptCount val="1"/>
                <c:pt idx="0">
                  <c:v>Droga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'911'!$C$30</c:f>
              <c:numCache>
                <c:formatCode>#,##0</c:formatCode>
                <c:ptCount val="1"/>
                <c:pt idx="0">
                  <c:v>3567</c:v>
                </c:pt>
              </c:numCache>
            </c:numRef>
          </c:val>
          <c:extLst>
            <c:ext xmlns:c16="http://schemas.microsoft.com/office/drawing/2014/chart" uri="{C3380CC4-5D6E-409C-BE32-E72D297353CC}">
              <c16:uniqueId val="{00000000-1469-4C01-BD48-BA216777C917}"/>
            </c:ext>
          </c:extLst>
        </c:ser>
        <c:ser>
          <c:idx val="1"/>
          <c:order val="1"/>
          <c:tx>
            <c:strRef>
              <c:f>'911'!$D$4</c:f>
              <c:strCache>
                <c:ptCount val="1"/>
                <c:pt idx="0">
                  <c:v>Marihuana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'911'!$D$30</c:f>
              <c:numCache>
                <c:formatCode>#,##0</c:formatCode>
                <c:ptCount val="1"/>
                <c:pt idx="0">
                  <c:v>1052</c:v>
                </c:pt>
              </c:numCache>
            </c:numRef>
          </c:val>
          <c:extLst>
            <c:ext xmlns:c16="http://schemas.microsoft.com/office/drawing/2014/chart" uri="{C3380CC4-5D6E-409C-BE32-E72D297353CC}">
              <c16:uniqueId val="{00000001-1469-4C01-BD48-BA216777C917}"/>
            </c:ext>
          </c:extLst>
        </c:ser>
        <c:ser>
          <c:idx val="2"/>
          <c:order val="2"/>
          <c:tx>
            <c:strRef>
              <c:f>'911'!$E$4</c:f>
              <c:strCache>
                <c:ptCount val="1"/>
                <c:pt idx="0">
                  <c:v>Cocaína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'911'!$E$30</c:f>
              <c:numCache>
                <c:formatCode>#,##0</c:formatCode>
                <c:ptCount val="1"/>
                <c:pt idx="0">
                  <c:v>335</c:v>
                </c:pt>
              </c:numCache>
            </c:numRef>
          </c:val>
          <c:extLst>
            <c:ext xmlns:c16="http://schemas.microsoft.com/office/drawing/2014/chart" uri="{C3380CC4-5D6E-409C-BE32-E72D297353CC}">
              <c16:uniqueId val="{00000002-1469-4C01-BD48-BA216777C917}"/>
            </c:ext>
          </c:extLst>
        </c:ser>
        <c:ser>
          <c:idx val="3"/>
          <c:order val="3"/>
          <c:tx>
            <c:strRef>
              <c:f>'911'!$F$4</c:f>
              <c:strCache>
                <c:ptCount val="1"/>
                <c:pt idx="0">
                  <c:v>Perico</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'911'!$F$30</c:f>
              <c:numCache>
                <c:formatCode>#,##0</c:formatCode>
                <c:ptCount val="1"/>
                <c:pt idx="0">
                  <c:v>135</c:v>
                </c:pt>
              </c:numCache>
            </c:numRef>
          </c:val>
          <c:extLst>
            <c:ext xmlns:c16="http://schemas.microsoft.com/office/drawing/2014/chart" uri="{C3380CC4-5D6E-409C-BE32-E72D297353CC}">
              <c16:uniqueId val="{00000003-1469-4C01-BD48-BA216777C917}"/>
            </c:ext>
          </c:extLst>
        </c:ser>
        <c:ser>
          <c:idx val="4"/>
          <c:order val="4"/>
          <c:tx>
            <c:strRef>
              <c:f>'911'!$G$4</c:f>
              <c:strCache>
                <c:ptCount val="1"/>
                <c:pt idx="0">
                  <c:v>Crack</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'911'!$G$30</c:f>
              <c:numCache>
                <c:formatCode>#,##0</c:formatCode>
                <c:ptCount val="1"/>
                <c:pt idx="0">
                  <c:v>117</c:v>
                </c:pt>
              </c:numCache>
            </c:numRef>
          </c:val>
          <c:extLst>
            <c:ext xmlns:c16="http://schemas.microsoft.com/office/drawing/2014/chart" uri="{C3380CC4-5D6E-409C-BE32-E72D297353CC}">
              <c16:uniqueId val="{00000004-1469-4C01-BD48-BA216777C917}"/>
            </c:ext>
          </c:extLst>
        </c:ser>
        <c:ser>
          <c:idx val="5"/>
          <c:order val="5"/>
          <c:tx>
            <c:strRef>
              <c:f>'911'!$H$4</c:f>
              <c:strCache>
                <c:ptCount val="1"/>
                <c:pt idx="0">
                  <c:v>Heroína</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'911'!$H$30</c:f>
              <c:numCache>
                <c:formatCode>#,##0</c:formatCode>
                <c:ptCount val="1"/>
                <c:pt idx="0">
                  <c:v>24</c:v>
                </c:pt>
              </c:numCache>
            </c:numRef>
          </c:val>
          <c:extLst>
            <c:ext xmlns:c16="http://schemas.microsoft.com/office/drawing/2014/chart" uri="{C3380CC4-5D6E-409C-BE32-E72D297353CC}">
              <c16:uniqueId val="{00000005-1469-4C01-BD48-BA216777C917}"/>
            </c:ext>
          </c:extLst>
        </c:ser>
        <c:ser>
          <c:idx val="6"/>
          <c:order val="6"/>
          <c:tx>
            <c:strRef>
              <c:f>'911'!$I$4</c:f>
              <c:strCache>
                <c:ptCount val="1"/>
                <c:pt idx="0">
                  <c:v>Extasis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'911'!$I$30</c:f>
              <c:numCache>
                <c:formatCode>#,##0</c:formatCode>
                <c:ptCount val="1"/>
                <c:pt idx="0">
                  <c:v>3</c:v>
                </c:pt>
              </c:numCache>
            </c:numRef>
          </c:val>
          <c:extLst>
            <c:ext xmlns:c16="http://schemas.microsoft.com/office/drawing/2014/chart" uri="{C3380CC4-5D6E-409C-BE32-E72D297353CC}">
              <c16:uniqueId val="{00000006-1469-4C01-BD48-BA216777C917}"/>
            </c:ext>
          </c:extLst>
        </c:ser>
        <c:ser>
          <c:idx val="7"/>
          <c:order val="7"/>
          <c:tx>
            <c:strRef>
              <c:f>'911'!$J$4</c:f>
              <c:strCache>
                <c:ptCount val="1"/>
                <c:pt idx="0">
                  <c:v>Metanfetamina </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'911'!$J$30</c:f>
              <c:numCache>
                <c:formatCode>#,##0</c:formatCode>
                <c:ptCount val="1"/>
                <c:pt idx="0">
                  <c:v>1</c:v>
                </c:pt>
              </c:numCache>
            </c:numRef>
          </c:val>
          <c:extLst>
            <c:ext xmlns:c16="http://schemas.microsoft.com/office/drawing/2014/chart" uri="{C3380CC4-5D6E-409C-BE32-E72D297353CC}">
              <c16:uniqueId val="{00000007-1469-4C01-BD48-BA216777C917}"/>
            </c:ext>
          </c:extLst>
        </c:ser>
        <c:dLbls>
          <c:dLblPos val="outEnd"/>
          <c:showLegendKey val="0"/>
          <c:showVal val="1"/>
          <c:showCatName val="0"/>
          <c:showSerName val="0"/>
          <c:showPercent val="0"/>
          <c:showBubbleSize val="0"/>
        </c:dLbls>
        <c:gapWidth val="219"/>
        <c:overlap val="-27"/>
        <c:axId val="2068715743"/>
        <c:axId val="2068719583"/>
      </c:barChart>
      <c:catAx>
        <c:axId val="2068715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2068719583"/>
        <c:crosses val="autoZero"/>
        <c:auto val="1"/>
        <c:lblAlgn val="ctr"/>
        <c:lblOffset val="100"/>
        <c:noMultiLvlLbl val="0"/>
      </c:catAx>
      <c:valAx>
        <c:axId val="2068719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2068715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793247979648945E-2"/>
          <c:y val="7.8703703703703706E-2"/>
          <c:w val="0.87812323944217641"/>
          <c:h val="0.56058180227471566"/>
        </c:manualLayout>
      </c:layout>
      <c:lineChart>
        <c:grouping val="standard"/>
        <c:varyColors val="0"/>
        <c:ser>
          <c:idx val="0"/>
          <c:order val="0"/>
          <c:tx>
            <c:strRef>
              <c:f>'Actividades preventivas'!$D$26</c:f>
              <c:strCache>
                <c:ptCount val="1"/>
                <c:pt idx="0">
                  <c:v>Cant. Actividades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'Actividades preventivas'!$C$27:$C$36</c:f>
              <c:strCache>
                <c:ptCount val="10"/>
                <c:pt idx="0">
                  <c:v>DPC</c:v>
                </c:pt>
                <c:pt idx="1">
                  <c:v>DEPREI</c:v>
                </c:pt>
                <c:pt idx="2">
                  <c:v>DEPRAL</c:v>
                </c:pt>
                <c:pt idx="3">
                  <c:v>DEPREDEPORTE</c:v>
                </c:pt>
                <c:pt idx="4">
                  <c:v>DRCNORTE</c:v>
                </c:pt>
                <c:pt idx="5">
                  <c:v>DREN</c:v>
                </c:pt>
                <c:pt idx="6">
                  <c:v>DRVALDESIA</c:v>
                </c:pt>
                <c:pt idx="7">
                  <c:v>NORDESTE</c:v>
                </c:pt>
                <c:pt idx="8">
                  <c:v>DRHI</c:v>
                </c:pt>
                <c:pt idx="9">
                  <c:v>DROZAMA</c:v>
                </c:pt>
              </c:strCache>
              <c:extLst/>
            </c:strRef>
          </c:cat>
          <c:val>
            <c:numRef>
              <c:f>'Actividades preventivas'!$D$27:$D$36</c:f>
              <c:numCache>
                <c:formatCode>General</c:formatCode>
                <c:ptCount val="10"/>
                <c:pt idx="0">
                  <c:v>71</c:v>
                </c:pt>
                <c:pt idx="1">
                  <c:v>200</c:v>
                </c:pt>
                <c:pt idx="2">
                  <c:v>101</c:v>
                </c:pt>
                <c:pt idx="3">
                  <c:v>178</c:v>
                </c:pt>
                <c:pt idx="4">
                  <c:v>167</c:v>
                </c:pt>
                <c:pt idx="5">
                  <c:v>127</c:v>
                </c:pt>
                <c:pt idx="6">
                  <c:v>43</c:v>
                </c:pt>
                <c:pt idx="7">
                  <c:v>87</c:v>
                </c:pt>
                <c:pt idx="8">
                  <c:v>107</c:v>
                </c:pt>
                <c:pt idx="9">
                  <c:v>87</c:v>
                </c:pt>
              </c:numCache>
              <c:extLst/>
            </c:numRef>
          </c:val>
          <c:smooth val="0"/>
          <c:extLst>
            <c:ext xmlns:c16="http://schemas.microsoft.com/office/drawing/2014/chart" uri="{C3380CC4-5D6E-409C-BE32-E72D297353CC}">
              <c16:uniqueId val="{00000000-9BDC-41CA-A818-0CF837BC8FC4}"/>
            </c:ext>
          </c:extLst>
        </c:ser>
        <c:ser>
          <c:idx val="1"/>
          <c:order val="1"/>
          <c:tx>
            <c:strRef>
              <c:f>'Actividades preventivas'!$E$26</c:f>
              <c:strCache>
                <c:ptCount val="1"/>
                <c:pt idx="0">
                  <c:v>Cant. Participantes</c:v>
                </c:pt>
              </c:strCache>
            </c:strRef>
          </c:tx>
          <c:spPr>
            <a:ln w="28575" cap="rnd">
              <a:solidFill>
                <a:schemeClr val="accent2"/>
              </a:solidFill>
              <a:round/>
            </a:ln>
            <a:effectLst/>
          </c:spPr>
          <c:marker>
            <c:symbol val="none"/>
          </c:marker>
          <c:dLbls>
            <c:dLbl>
              <c:idx val="0"/>
              <c:layout>
                <c:manualLayout>
                  <c:x val="-4.7114902157551444E-2"/>
                  <c:y val="-8.5218984723683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DC-41CA-A818-0CF837BC8FC4}"/>
                </c:ext>
              </c:extLst>
            </c:dLbl>
            <c:dLbl>
              <c:idx val="2"/>
              <c:layout>
                <c:manualLayout>
                  <c:x val="-4.711490215755143E-2"/>
                  <c:y val="-7.1394099931057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DC-41CA-A818-0CF837BC8FC4}"/>
                </c:ext>
              </c:extLst>
            </c:dLbl>
            <c:dLbl>
              <c:idx val="6"/>
              <c:layout>
                <c:manualLayout>
                  <c:x val="-4.4606121424987551E-2"/>
                  <c:y val="-8.0610689792808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DC-41CA-A818-0CF837BC8FC4}"/>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'Actividades preventivas'!$C$27:$C$36</c:f>
              <c:strCache>
                <c:ptCount val="10"/>
                <c:pt idx="0">
                  <c:v>DPC</c:v>
                </c:pt>
                <c:pt idx="1">
                  <c:v>DEPREI</c:v>
                </c:pt>
                <c:pt idx="2">
                  <c:v>DEPRAL</c:v>
                </c:pt>
                <c:pt idx="3">
                  <c:v>DEPREDEPORTE</c:v>
                </c:pt>
                <c:pt idx="4">
                  <c:v>DRCNORTE</c:v>
                </c:pt>
                <c:pt idx="5">
                  <c:v>DREN</c:v>
                </c:pt>
                <c:pt idx="6">
                  <c:v>DRVALDESIA</c:v>
                </c:pt>
                <c:pt idx="7">
                  <c:v>NORDESTE</c:v>
                </c:pt>
                <c:pt idx="8">
                  <c:v>DRHI</c:v>
                </c:pt>
                <c:pt idx="9">
                  <c:v>DROZAMA</c:v>
                </c:pt>
              </c:strCache>
              <c:extLst/>
            </c:strRef>
          </c:cat>
          <c:val>
            <c:numRef>
              <c:f>'Actividades preventivas'!$E$27:$E$36</c:f>
              <c:numCache>
                <c:formatCode>#,##0</c:formatCode>
                <c:ptCount val="10"/>
                <c:pt idx="0">
                  <c:v>2195</c:v>
                </c:pt>
                <c:pt idx="1">
                  <c:v>9451</c:v>
                </c:pt>
                <c:pt idx="2">
                  <c:v>2651</c:v>
                </c:pt>
                <c:pt idx="3">
                  <c:v>11568</c:v>
                </c:pt>
                <c:pt idx="4">
                  <c:v>33576</c:v>
                </c:pt>
                <c:pt idx="5">
                  <c:v>4678</c:v>
                </c:pt>
                <c:pt idx="6">
                  <c:v>1633</c:v>
                </c:pt>
                <c:pt idx="7">
                  <c:v>3073</c:v>
                </c:pt>
                <c:pt idx="8">
                  <c:v>5924</c:v>
                </c:pt>
                <c:pt idx="9">
                  <c:v>9385</c:v>
                </c:pt>
              </c:numCache>
              <c:extLst/>
            </c:numRef>
          </c:val>
          <c:smooth val="0"/>
          <c:extLst>
            <c:ext xmlns:c16="http://schemas.microsoft.com/office/drawing/2014/chart" uri="{C3380CC4-5D6E-409C-BE32-E72D297353CC}">
              <c16:uniqueId val="{00000001-9BDC-41CA-A818-0CF837BC8FC4}"/>
            </c:ext>
          </c:extLst>
        </c:ser>
        <c:dLbls>
          <c:showLegendKey val="0"/>
          <c:showVal val="1"/>
          <c:showCatName val="0"/>
          <c:showSerName val="0"/>
          <c:showPercent val="0"/>
          <c:showBubbleSize val="0"/>
        </c:dLbls>
        <c:smooth val="0"/>
        <c:axId val="1804157328"/>
        <c:axId val="2117664304"/>
      </c:lineChart>
      <c:catAx>
        <c:axId val="180415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2117664304"/>
        <c:crosses val="autoZero"/>
        <c:auto val="1"/>
        <c:lblAlgn val="ctr"/>
        <c:lblOffset val="100"/>
        <c:noMultiLvlLbl val="0"/>
      </c:catAx>
      <c:valAx>
        <c:axId val="21176643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80415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97672217202357"/>
          <c:y val="3.4439574201628055E-2"/>
          <c:w val="0.79560793425411991"/>
          <c:h val="0.28150469137506839"/>
        </c:manualLayout>
      </c:layout>
      <c:barChart>
        <c:barDir val="bar"/>
        <c:grouping val="stacked"/>
        <c:varyColors val="0"/>
        <c:ser>
          <c:idx val="0"/>
          <c:order val="0"/>
          <c:tx>
            <c:strRef>
              <c:f>'Actividades preventivas'!$H$65</c:f>
              <c:strCache>
                <c:ptCount val="1"/>
                <c:pt idx="0">
                  <c:v>ENERO </c:v>
                </c:pt>
              </c:strCache>
            </c:strRef>
          </c:tx>
          <c:spPr>
            <a:solidFill>
              <a:schemeClr val="accent1"/>
            </a:solidFill>
            <a:ln>
              <a:noFill/>
            </a:ln>
            <a:effectLst/>
          </c:spPr>
          <c:invertIfNegative val="0"/>
          <c:cat>
            <c:strRef>
              <c:f>'Actividades preventivas'!$I$64:$R$64</c:f>
              <c:strCache>
                <c:ptCount val="10"/>
                <c:pt idx="0">
                  <c:v>DPC</c:v>
                </c:pt>
                <c:pt idx="1">
                  <c:v>DEPREI</c:v>
                </c:pt>
                <c:pt idx="2">
                  <c:v>DEPRAL</c:v>
                </c:pt>
                <c:pt idx="3">
                  <c:v>DEPREDEPORTE</c:v>
                </c:pt>
                <c:pt idx="4">
                  <c:v>DRNORTE</c:v>
                </c:pt>
                <c:pt idx="5">
                  <c:v>DREN</c:v>
                </c:pt>
                <c:pt idx="6">
                  <c:v>DRVALDESIA</c:v>
                </c:pt>
                <c:pt idx="7">
                  <c:v>DRCNORESTE</c:v>
                </c:pt>
                <c:pt idx="8">
                  <c:v>DRHI</c:v>
                </c:pt>
                <c:pt idx="9">
                  <c:v>DROZAMA</c:v>
                </c:pt>
              </c:strCache>
            </c:strRef>
          </c:cat>
          <c:val>
            <c:numRef>
              <c:f>'Actividades preventivas'!$I$65:$R$65</c:f>
              <c:numCache>
                <c:formatCode>#,##0</c:formatCode>
                <c:ptCount val="10"/>
                <c:pt idx="0">
                  <c:v>120</c:v>
                </c:pt>
                <c:pt idx="1">
                  <c:v>728</c:v>
                </c:pt>
                <c:pt idx="2">
                  <c:v>28</c:v>
                </c:pt>
                <c:pt idx="3">
                  <c:v>404</c:v>
                </c:pt>
                <c:pt idx="4">
                  <c:v>1185</c:v>
                </c:pt>
                <c:pt idx="5">
                  <c:v>261</c:v>
                </c:pt>
                <c:pt idx="6">
                  <c:v>0</c:v>
                </c:pt>
                <c:pt idx="7">
                  <c:v>283</c:v>
                </c:pt>
                <c:pt idx="8">
                  <c:v>38</c:v>
                </c:pt>
                <c:pt idx="9">
                  <c:v>353</c:v>
                </c:pt>
              </c:numCache>
            </c:numRef>
          </c:val>
          <c:extLst>
            <c:ext xmlns:c16="http://schemas.microsoft.com/office/drawing/2014/chart" uri="{C3380CC4-5D6E-409C-BE32-E72D297353CC}">
              <c16:uniqueId val="{00000000-0240-48C5-93E1-7490A9772B67}"/>
            </c:ext>
          </c:extLst>
        </c:ser>
        <c:ser>
          <c:idx val="1"/>
          <c:order val="1"/>
          <c:tx>
            <c:strRef>
              <c:f>'Actividades preventivas'!$H$66</c:f>
              <c:strCache>
                <c:ptCount val="1"/>
                <c:pt idx="0">
                  <c:v>FEBRERO</c:v>
                </c:pt>
              </c:strCache>
            </c:strRef>
          </c:tx>
          <c:spPr>
            <a:solidFill>
              <a:schemeClr val="accent2"/>
            </a:solidFill>
            <a:ln>
              <a:noFill/>
            </a:ln>
            <a:effectLst/>
          </c:spPr>
          <c:invertIfNegative val="0"/>
          <c:cat>
            <c:strRef>
              <c:f>'Actividades preventivas'!$I$64:$R$64</c:f>
              <c:strCache>
                <c:ptCount val="10"/>
                <c:pt idx="0">
                  <c:v>DPC</c:v>
                </c:pt>
                <c:pt idx="1">
                  <c:v>DEPREI</c:v>
                </c:pt>
                <c:pt idx="2">
                  <c:v>DEPRAL</c:v>
                </c:pt>
                <c:pt idx="3">
                  <c:v>DEPREDEPORTE</c:v>
                </c:pt>
                <c:pt idx="4">
                  <c:v>DRNORTE</c:v>
                </c:pt>
                <c:pt idx="5">
                  <c:v>DREN</c:v>
                </c:pt>
                <c:pt idx="6">
                  <c:v>DRVALDESIA</c:v>
                </c:pt>
                <c:pt idx="7">
                  <c:v>DRCNORESTE</c:v>
                </c:pt>
                <c:pt idx="8">
                  <c:v>DRHI</c:v>
                </c:pt>
                <c:pt idx="9">
                  <c:v>DROZAMA</c:v>
                </c:pt>
              </c:strCache>
            </c:strRef>
          </c:cat>
          <c:val>
            <c:numRef>
              <c:f>'Actividades preventivas'!$I$66:$R$66</c:f>
              <c:numCache>
                <c:formatCode>#,##0</c:formatCode>
                <c:ptCount val="10"/>
                <c:pt idx="0">
                  <c:v>112</c:v>
                </c:pt>
                <c:pt idx="1">
                  <c:v>705</c:v>
                </c:pt>
                <c:pt idx="2">
                  <c:v>269</c:v>
                </c:pt>
                <c:pt idx="3">
                  <c:v>449</c:v>
                </c:pt>
                <c:pt idx="4">
                  <c:v>1025</c:v>
                </c:pt>
                <c:pt idx="5">
                  <c:v>737</c:v>
                </c:pt>
                <c:pt idx="6">
                  <c:v>0</c:v>
                </c:pt>
                <c:pt idx="7">
                  <c:v>263</c:v>
                </c:pt>
                <c:pt idx="8">
                  <c:v>135</c:v>
                </c:pt>
                <c:pt idx="9">
                  <c:v>1031</c:v>
                </c:pt>
              </c:numCache>
            </c:numRef>
          </c:val>
          <c:extLst>
            <c:ext xmlns:c16="http://schemas.microsoft.com/office/drawing/2014/chart" uri="{C3380CC4-5D6E-409C-BE32-E72D297353CC}">
              <c16:uniqueId val="{00000001-0240-48C5-93E1-7490A9772B67}"/>
            </c:ext>
          </c:extLst>
        </c:ser>
        <c:ser>
          <c:idx val="2"/>
          <c:order val="2"/>
          <c:tx>
            <c:strRef>
              <c:f>'Actividades preventivas'!$H$67</c:f>
              <c:strCache>
                <c:ptCount val="1"/>
                <c:pt idx="0">
                  <c:v>MARZO</c:v>
                </c:pt>
              </c:strCache>
            </c:strRef>
          </c:tx>
          <c:spPr>
            <a:solidFill>
              <a:schemeClr val="accent3"/>
            </a:solidFill>
            <a:ln>
              <a:noFill/>
            </a:ln>
            <a:effectLst/>
          </c:spPr>
          <c:invertIfNegative val="0"/>
          <c:cat>
            <c:strRef>
              <c:f>'Actividades preventivas'!$I$64:$R$64</c:f>
              <c:strCache>
                <c:ptCount val="10"/>
                <c:pt idx="0">
                  <c:v>DPC</c:v>
                </c:pt>
                <c:pt idx="1">
                  <c:v>DEPREI</c:v>
                </c:pt>
                <c:pt idx="2">
                  <c:v>DEPRAL</c:v>
                </c:pt>
                <c:pt idx="3">
                  <c:v>DEPREDEPORTE</c:v>
                </c:pt>
                <c:pt idx="4">
                  <c:v>DRNORTE</c:v>
                </c:pt>
                <c:pt idx="5">
                  <c:v>DREN</c:v>
                </c:pt>
                <c:pt idx="6">
                  <c:v>DRVALDESIA</c:v>
                </c:pt>
                <c:pt idx="7">
                  <c:v>DRCNORESTE</c:v>
                </c:pt>
                <c:pt idx="8">
                  <c:v>DRHI</c:v>
                </c:pt>
                <c:pt idx="9">
                  <c:v>DROZAMA</c:v>
                </c:pt>
              </c:strCache>
            </c:strRef>
          </c:cat>
          <c:val>
            <c:numRef>
              <c:f>'Actividades preventivas'!$I$67:$R$67</c:f>
              <c:numCache>
                <c:formatCode>#,##0</c:formatCode>
                <c:ptCount val="10"/>
                <c:pt idx="0">
                  <c:v>423</c:v>
                </c:pt>
                <c:pt idx="1">
                  <c:v>726</c:v>
                </c:pt>
                <c:pt idx="2">
                  <c:v>174</c:v>
                </c:pt>
                <c:pt idx="3">
                  <c:v>498</c:v>
                </c:pt>
                <c:pt idx="4">
                  <c:v>12064</c:v>
                </c:pt>
                <c:pt idx="5">
                  <c:v>1111</c:v>
                </c:pt>
                <c:pt idx="6">
                  <c:v>0</c:v>
                </c:pt>
                <c:pt idx="7">
                  <c:v>673</c:v>
                </c:pt>
                <c:pt idx="8">
                  <c:v>357</c:v>
                </c:pt>
                <c:pt idx="9">
                  <c:v>3984</c:v>
                </c:pt>
              </c:numCache>
            </c:numRef>
          </c:val>
          <c:extLst>
            <c:ext xmlns:c16="http://schemas.microsoft.com/office/drawing/2014/chart" uri="{C3380CC4-5D6E-409C-BE32-E72D297353CC}">
              <c16:uniqueId val="{00000002-0240-48C5-93E1-7490A9772B67}"/>
            </c:ext>
          </c:extLst>
        </c:ser>
        <c:ser>
          <c:idx val="3"/>
          <c:order val="3"/>
          <c:tx>
            <c:strRef>
              <c:f>'Actividades preventivas'!$H$68</c:f>
              <c:strCache>
                <c:ptCount val="1"/>
                <c:pt idx="0">
                  <c:v>ABRIL</c:v>
                </c:pt>
              </c:strCache>
            </c:strRef>
          </c:tx>
          <c:spPr>
            <a:solidFill>
              <a:schemeClr val="accent4"/>
            </a:solidFill>
            <a:ln>
              <a:noFill/>
            </a:ln>
            <a:effectLst/>
          </c:spPr>
          <c:invertIfNegative val="0"/>
          <c:cat>
            <c:strRef>
              <c:f>'Actividades preventivas'!$I$64:$R$64</c:f>
              <c:strCache>
                <c:ptCount val="10"/>
                <c:pt idx="0">
                  <c:v>DPC</c:v>
                </c:pt>
                <c:pt idx="1">
                  <c:v>DEPREI</c:v>
                </c:pt>
                <c:pt idx="2">
                  <c:v>DEPRAL</c:v>
                </c:pt>
                <c:pt idx="3">
                  <c:v>DEPREDEPORTE</c:v>
                </c:pt>
                <c:pt idx="4">
                  <c:v>DRNORTE</c:v>
                </c:pt>
                <c:pt idx="5">
                  <c:v>DREN</c:v>
                </c:pt>
                <c:pt idx="6">
                  <c:v>DRVALDESIA</c:v>
                </c:pt>
                <c:pt idx="7">
                  <c:v>DRCNORESTE</c:v>
                </c:pt>
                <c:pt idx="8">
                  <c:v>DRHI</c:v>
                </c:pt>
                <c:pt idx="9">
                  <c:v>DROZAMA</c:v>
                </c:pt>
              </c:strCache>
            </c:strRef>
          </c:cat>
          <c:val>
            <c:numRef>
              <c:f>'Actividades preventivas'!$I$68:$R$68</c:f>
              <c:numCache>
                <c:formatCode>#,##0</c:formatCode>
                <c:ptCount val="10"/>
                <c:pt idx="0">
                  <c:v>312</c:v>
                </c:pt>
                <c:pt idx="1">
                  <c:v>1563</c:v>
                </c:pt>
                <c:pt idx="2">
                  <c:v>162</c:v>
                </c:pt>
                <c:pt idx="3">
                  <c:v>514</c:v>
                </c:pt>
                <c:pt idx="4">
                  <c:v>1047</c:v>
                </c:pt>
                <c:pt idx="5">
                  <c:v>1051</c:v>
                </c:pt>
                <c:pt idx="6">
                  <c:v>0</c:v>
                </c:pt>
                <c:pt idx="7">
                  <c:v>620</c:v>
                </c:pt>
                <c:pt idx="8">
                  <c:v>428</c:v>
                </c:pt>
                <c:pt idx="9">
                  <c:v>1283</c:v>
                </c:pt>
              </c:numCache>
            </c:numRef>
          </c:val>
          <c:extLst>
            <c:ext xmlns:c16="http://schemas.microsoft.com/office/drawing/2014/chart" uri="{C3380CC4-5D6E-409C-BE32-E72D297353CC}">
              <c16:uniqueId val="{00000003-0240-48C5-93E1-7490A9772B67}"/>
            </c:ext>
          </c:extLst>
        </c:ser>
        <c:ser>
          <c:idx val="4"/>
          <c:order val="4"/>
          <c:tx>
            <c:strRef>
              <c:f>'Actividades preventivas'!$H$69</c:f>
              <c:strCache>
                <c:ptCount val="1"/>
                <c:pt idx="0">
                  <c:v>MAYO</c:v>
                </c:pt>
              </c:strCache>
            </c:strRef>
          </c:tx>
          <c:spPr>
            <a:solidFill>
              <a:schemeClr val="accent5"/>
            </a:solidFill>
            <a:ln>
              <a:noFill/>
            </a:ln>
            <a:effectLst/>
          </c:spPr>
          <c:invertIfNegative val="0"/>
          <c:cat>
            <c:strRef>
              <c:f>'Actividades preventivas'!$I$64:$R$64</c:f>
              <c:strCache>
                <c:ptCount val="10"/>
                <c:pt idx="0">
                  <c:v>DPC</c:v>
                </c:pt>
                <c:pt idx="1">
                  <c:v>DEPREI</c:v>
                </c:pt>
                <c:pt idx="2">
                  <c:v>DEPRAL</c:v>
                </c:pt>
                <c:pt idx="3">
                  <c:v>DEPREDEPORTE</c:v>
                </c:pt>
                <c:pt idx="4">
                  <c:v>DRNORTE</c:v>
                </c:pt>
                <c:pt idx="5">
                  <c:v>DREN</c:v>
                </c:pt>
                <c:pt idx="6">
                  <c:v>DRVALDESIA</c:v>
                </c:pt>
                <c:pt idx="7">
                  <c:v>DRCNORESTE</c:v>
                </c:pt>
                <c:pt idx="8">
                  <c:v>DRHI</c:v>
                </c:pt>
                <c:pt idx="9">
                  <c:v>DROZAMA</c:v>
                </c:pt>
              </c:strCache>
            </c:strRef>
          </c:cat>
          <c:val>
            <c:numRef>
              <c:f>'Actividades preventivas'!$I$69:$R$69</c:f>
              <c:numCache>
                <c:formatCode>#,##0</c:formatCode>
                <c:ptCount val="10"/>
                <c:pt idx="0">
                  <c:v>222</c:v>
                </c:pt>
                <c:pt idx="1">
                  <c:v>561</c:v>
                </c:pt>
                <c:pt idx="2">
                  <c:v>236</c:v>
                </c:pt>
                <c:pt idx="3">
                  <c:v>571</c:v>
                </c:pt>
                <c:pt idx="4">
                  <c:v>441</c:v>
                </c:pt>
                <c:pt idx="5">
                  <c:v>477</c:v>
                </c:pt>
                <c:pt idx="6">
                  <c:v>0</c:v>
                </c:pt>
                <c:pt idx="7">
                  <c:v>322</c:v>
                </c:pt>
                <c:pt idx="8">
                  <c:v>460</c:v>
                </c:pt>
                <c:pt idx="9">
                  <c:v>352</c:v>
                </c:pt>
              </c:numCache>
            </c:numRef>
          </c:val>
          <c:extLst>
            <c:ext xmlns:c16="http://schemas.microsoft.com/office/drawing/2014/chart" uri="{C3380CC4-5D6E-409C-BE32-E72D297353CC}">
              <c16:uniqueId val="{00000004-0240-48C5-93E1-7490A9772B67}"/>
            </c:ext>
          </c:extLst>
        </c:ser>
        <c:ser>
          <c:idx val="5"/>
          <c:order val="5"/>
          <c:tx>
            <c:strRef>
              <c:f>'Actividades preventivas'!$H$70</c:f>
              <c:strCache>
                <c:ptCount val="1"/>
                <c:pt idx="0">
                  <c:v>JUNIO</c:v>
                </c:pt>
              </c:strCache>
            </c:strRef>
          </c:tx>
          <c:spPr>
            <a:solidFill>
              <a:schemeClr val="accent6"/>
            </a:solidFill>
            <a:ln>
              <a:noFill/>
            </a:ln>
            <a:effectLst/>
          </c:spPr>
          <c:invertIfNegative val="0"/>
          <c:cat>
            <c:strRef>
              <c:f>'Actividades preventivas'!$I$64:$R$64</c:f>
              <c:strCache>
                <c:ptCount val="10"/>
                <c:pt idx="0">
                  <c:v>DPC</c:v>
                </c:pt>
                <c:pt idx="1">
                  <c:v>DEPREI</c:v>
                </c:pt>
                <c:pt idx="2">
                  <c:v>DEPRAL</c:v>
                </c:pt>
                <c:pt idx="3">
                  <c:v>DEPREDEPORTE</c:v>
                </c:pt>
                <c:pt idx="4">
                  <c:v>DRNORTE</c:v>
                </c:pt>
                <c:pt idx="5">
                  <c:v>DREN</c:v>
                </c:pt>
                <c:pt idx="6">
                  <c:v>DRVALDESIA</c:v>
                </c:pt>
                <c:pt idx="7">
                  <c:v>DRCNORESTE</c:v>
                </c:pt>
                <c:pt idx="8">
                  <c:v>DRHI</c:v>
                </c:pt>
                <c:pt idx="9">
                  <c:v>DROZAMA</c:v>
                </c:pt>
              </c:strCache>
            </c:strRef>
          </c:cat>
          <c:val>
            <c:numRef>
              <c:f>'Actividades preventivas'!$I$70:$R$70</c:f>
              <c:numCache>
                <c:formatCode>#,##0</c:formatCode>
                <c:ptCount val="10"/>
                <c:pt idx="0">
                  <c:v>364</c:v>
                </c:pt>
                <c:pt idx="1">
                  <c:v>183</c:v>
                </c:pt>
                <c:pt idx="2">
                  <c:v>228</c:v>
                </c:pt>
                <c:pt idx="3">
                  <c:v>793</c:v>
                </c:pt>
                <c:pt idx="4">
                  <c:v>590</c:v>
                </c:pt>
                <c:pt idx="5">
                  <c:v>140</c:v>
                </c:pt>
                <c:pt idx="6">
                  <c:v>0</c:v>
                </c:pt>
                <c:pt idx="7">
                  <c:v>334</c:v>
                </c:pt>
                <c:pt idx="8">
                  <c:v>368</c:v>
                </c:pt>
                <c:pt idx="9">
                  <c:v>982</c:v>
                </c:pt>
              </c:numCache>
            </c:numRef>
          </c:val>
          <c:extLst>
            <c:ext xmlns:c16="http://schemas.microsoft.com/office/drawing/2014/chart" uri="{C3380CC4-5D6E-409C-BE32-E72D297353CC}">
              <c16:uniqueId val="{00000005-0240-48C5-93E1-7490A9772B67}"/>
            </c:ext>
          </c:extLst>
        </c:ser>
        <c:ser>
          <c:idx val="6"/>
          <c:order val="6"/>
          <c:tx>
            <c:strRef>
              <c:f>'Actividades preventivas'!$H$71</c:f>
              <c:strCache>
                <c:ptCount val="1"/>
                <c:pt idx="0">
                  <c:v>JULIO</c:v>
                </c:pt>
              </c:strCache>
            </c:strRef>
          </c:tx>
          <c:spPr>
            <a:solidFill>
              <a:schemeClr val="accent1">
                <a:lumMod val="60000"/>
              </a:schemeClr>
            </a:solidFill>
            <a:ln>
              <a:noFill/>
            </a:ln>
            <a:effectLst/>
          </c:spPr>
          <c:invertIfNegative val="0"/>
          <c:cat>
            <c:strRef>
              <c:f>'Actividades preventivas'!$I$64:$R$64</c:f>
              <c:strCache>
                <c:ptCount val="10"/>
                <c:pt idx="0">
                  <c:v>DPC</c:v>
                </c:pt>
                <c:pt idx="1">
                  <c:v>DEPREI</c:v>
                </c:pt>
                <c:pt idx="2">
                  <c:v>DEPRAL</c:v>
                </c:pt>
                <c:pt idx="3">
                  <c:v>DEPREDEPORTE</c:v>
                </c:pt>
                <c:pt idx="4">
                  <c:v>DRNORTE</c:v>
                </c:pt>
                <c:pt idx="5">
                  <c:v>DREN</c:v>
                </c:pt>
                <c:pt idx="6">
                  <c:v>DRVALDESIA</c:v>
                </c:pt>
                <c:pt idx="7">
                  <c:v>DRCNORESTE</c:v>
                </c:pt>
                <c:pt idx="8">
                  <c:v>DRHI</c:v>
                </c:pt>
                <c:pt idx="9">
                  <c:v>DROZAMA</c:v>
                </c:pt>
              </c:strCache>
            </c:strRef>
          </c:cat>
          <c:val>
            <c:numRef>
              <c:f>'Actividades preventivas'!$I$71:$R$71</c:f>
              <c:numCache>
                <c:formatCode>#,##0</c:formatCode>
                <c:ptCount val="10"/>
                <c:pt idx="0">
                  <c:v>245</c:v>
                </c:pt>
                <c:pt idx="1">
                  <c:v>285</c:v>
                </c:pt>
                <c:pt idx="2">
                  <c:v>228</c:v>
                </c:pt>
                <c:pt idx="3">
                  <c:v>1073</c:v>
                </c:pt>
                <c:pt idx="4">
                  <c:v>190</c:v>
                </c:pt>
                <c:pt idx="5">
                  <c:v>260</c:v>
                </c:pt>
                <c:pt idx="6">
                  <c:v>0</c:v>
                </c:pt>
                <c:pt idx="7">
                  <c:v>94</c:v>
                </c:pt>
                <c:pt idx="8">
                  <c:v>507</c:v>
                </c:pt>
                <c:pt idx="9">
                  <c:v>214</c:v>
                </c:pt>
              </c:numCache>
            </c:numRef>
          </c:val>
          <c:extLst>
            <c:ext xmlns:c16="http://schemas.microsoft.com/office/drawing/2014/chart" uri="{C3380CC4-5D6E-409C-BE32-E72D297353CC}">
              <c16:uniqueId val="{00000006-0240-48C5-93E1-7490A9772B67}"/>
            </c:ext>
          </c:extLst>
        </c:ser>
        <c:ser>
          <c:idx val="7"/>
          <c:order val="7"/>
          <c:tx>
            <c:strRef>
              <c:f>'Actividades preventivas'!$H$72</c:f>
              <c:strCache>
                <c:ptCount val="1"/>
                <c:pt idx="0">
                  <c:v>AGOSTO </c:v>
                </c:pt>
              </c:strCache>
            </c:strRef>
          </c:tx>
          <c:spPr>
            <a:solidFill>
              <a:schemeClr val="accent2">
                <a:lumMod val="60000"/>
              </a:schemeClr>
            </a:solidFill>
            <a:ln>
              <a:noFill/>
            </a:ln>
            <a:effectLst/>
          </c:spPr>
          <c:invertIfNegative val="0"/>
          <c:cat>
            <c:strRef>
              <c:f>'Actividades preventivas'!$I$64:$R$64</c:f>
              <c:strCache>
                <c:ptCount val="10"/>
                <c:pt idx="0">
                  <c:v>DPC</c:v>
                </c:pt>
                <c:pt idx="1">
                  <c:v>DEPREI</c:v>
                </c:pt>
                <c:pt idx="2">
                  <c:v>DEPRAL</c:v>
                </c:pt>
                <c:pt idx="3">
                  <c:v>DEPREDEPORTE</c:v>
                </c:pt>
                <c:pt idx="4">
                  <c:v>DRNORTE</c:v>
                </c:pt>
                <c:pt idx="5">
                  <c:v>DREN</c:v>
                </c:pt>
                <c:pt idx="6">
                  <c:v>DRVALDESIA</c:v>
                </c:pt>
                <c:pt idx="7">
                  <c:v>DRCNORESTE</c:v>
                </c:pt>
                <c:pt idx="8">
                  <c:v>DRHI</c:v>
                </c:pt>
                <c:pt idx="9">
                  <c:v>DROZAMA</c:v>
                </c:pt>
              </c:strCache>
            </c:strRef>
          </c:cat>
          <c:val>
            <c:numRef>
              <c:f>'Actividades preventivas'!$I$72:$R$72</c:f>
              <c:numCache>
                <c:formatCode>#,##0</c:formatCode>
                <c:ptCount val="10"/>
                <c:pt idx="0">
                  <c:v>113</c:v>
                </c:pt>
                <c:pt idx="1">
                  <c:v>162</c:v>
                </c:pt>
                <c:pt idx="2">
                  <c:v>516</c:v>
                </c:pt>
                <c:pt idx="3">
                  <c:v>1248</c:v>
                </c:pt>
                <c:pt idx="4">
                  <c:v>123</c:v>
                </c:pt>
                <c:pt idx="5">
                  <c:v>28</c:v>
                </c:pt>
                <c:pt idx="6">
                  <c:v>0</c:v>
                </c:pt>
                <c:pt idx="7">
                  <c:v>239</c:v>
                </c:pt>
                <c:pt idx="8">
                  <c:v>344</c:v>
                </c:pt>
                <c:pt idx="9">
                  <c:v>204</c:v>
                </c:pt>
              </c:numCache>
            </c:numRef>
          </c:val>
          <c:extLst>
            <c:ext xmlns:c16="http://schemas.microsoft.com/office/drawing/2014/chart" uri="{C3380CC4-5D6E-409C-BE32-E72D297353CC}">
              <c16:uniqueId val="{00000007-0240-48C5-93E1-7490A9772B67}"/>
            </c:ext>
          </c:extLst>
        </c:ser>
        <c:ser>
          <c:idx val="8"/>
          <c:order val="8"/>
          <c:tx>
            <c:strRef>
              <c:f>'Actividades preventivas'!$H$73</c:f>
              <c:strCache>
                <c:ptCount val="1"/>
                <c:pt idx="0">
                  <c:v>SEPTIEMBRE</c:v>
                </c:pt>
              </c:strCache>
            </c:strRef>
          </c:tx>
          <c:spPr>
            <a:solidFill>
              <a:schemeClr val="accent3">
                <a:lumMod val="60000"/>
              </a:schemeClr>
            </a:solidFill>
            <a:ln>
              <a:noFill/>
            </a:ln>
            <a:effectLst/>
          </c:spPr>
          <c:invertIfNegative val="0"/>
          <c:cat>
            <c:strRef>
              <c:f>'Actividades preventivas'!$I$64:$R$64</c:f>
              <c:strCache>
                <c:ptCount val="10"/>
                <c:pt idx="0">
                  <c:v>DPC</c:v>
                </c:pt>
                <c:pt idx="1">
                  <c:v>DEPREI</c:v>
                </c:pt>
                <c:pt idx="2">
                  <c:v>DEPRAL</c:v>
                </c:pt>
                <c:pt idx="3">
                  <c:v>DEPREDEPORTE</c:v>
                </c:pt>
                <c:pt idx="4">
                  <c:v>DRNORTE</c:v>
                </c:pt>
                <c:pt idx="5">
                  <c:v>DREN</c:v>
                </c:pt>
                <c:pt idx="6">
                  <c:v>DRVALDESIA</c:v>
                </c:pt>
                <c:pt idx="7">
                  <c:v>DRCNORESTE</c:v>
                </c:pt>
                <c:pt idx="8">
                  <c:v>DRHI</c:v>
                </c:pt>
                <c:pt idx="9">
                  <c:v>DROZAMA</c:v>
                </c:pt>
              </c:strCache>
            </c:strRef>
          </c:cat>
          <c:val>
            <c:numRef>
              <c:f>'Actividades preventivas'!$I$73:$R$73</c:f>
              <c:numCache>
                <c:formatCode>#,##0</c:formatCode>
                <c:ptCount val="10"/>
                <c:pt idx="0">
                  <c:v>142</c:v>
                </c:pt>
                <c:pt idx="1">
                  <c:v>474</c:v>
                </c:pt>
                <c:pt idx="2">
                  <c:v>295</c:v>
                </c:pt>
                <c:pt idx="3">
                  <c:v>274</c:v>
                </c:pt>
                <c:pt idx="4">
                  <c:v>9416</c:v>
                </c:pt>
                <c:pt idx="5">
                  <c:v>192</c:v>
                </c:pt>
                <c:pt idx="6">
                  <c:v>1083</c:v>
                </c:pt>
                <c:pt idx="7">
                  <c:v>245</c:v>
                </c:pt>
                <c:pt idx="8">
                  <c:v>454</c:v>
                </c:pt>
                <c:pt idx="9">
                  <c:v>159</c:v>
                </c:pt>
              </c:numCache>
            </c:numRef>
          </c:val>
          <c:extLst>
            <c:ext xmlns:c16="http://schemas.microsoft.com/office/drawing/2014/chart" uri="{C3380CC4-5D6E-409C-BE32-E72D297353CC}">
              <c16:uniqueId val="{00000008-0240-48C5-93E1-7490A9772B67}"/>
            </c:ext>
          </c:extLst>
        </c:ser>
        <c:ser>
          <c:idx val="9"/>
          <c:order val="9"/>
          <c:tx>
            <c:strRef>
              <c:f>'Actividades preventivas'!$H$74</c:f>
              <c:strCache>
                <c:ptCount val="1"/>
                <c:pt idx="0">
                  <c:v>OCTUBRE</c:v>
                </c:pt>
              </c:strCache>
            </c:strRef>
          </c:tx>
          <c:spPr>
            <a:solidFill>
              <a:schemeClr val="accent4">
                <a:lumMod val="60000"/>
              </a:schemeClr>
            </a:solidFill>
            <a:ln>
              <a:noFill/>
            </a:ln>
            <a:effectLst/>
          </c:spPr>
          <c:invertIfNegative val="0"/>
          <c:cat>
            <c:strRef>
              <c:f>'Actividades preventivas'!$I$64:$R$64</c:f>
              <c:strCache>
                <c:ptCount val="10"/>
                <c:pt idx="0">
                  <c:v>DPC</c:v>
                </c:pt>
                <c:pt idx="1">
                  <c:v>DEPREI</c:v>
                </c:pt>
                <c:pt idx="2">
                  <c:v>DEPRAL</c:v>
                </c:pt>
                <c:pt idx="3">
                  <c:v>DEPREDEPORTE</c:v>
                </c:pt>
                <c:pt idx="4">
                  <c:v>DRNORTE</c:v>
                </c:pt>
                <c:pt idx="5">
                  <c:v>DREN</c:v>
                </c:pt>
                <c:pt idx="6">
                  <c:v>DRVALDESIA</c:v>
                </c:pt>
                <c:pt idx="7">
                  <c:v>DRCNORESTE</c:v>
                </c:pt>
                <c:pt idx="8">
                  <c:v>DRHI</c:v>
                </c:pt>
                <c:pt idx="9">
                  <c:v>DROZAMA</c:v>
                </c:pt>
              </c:strCache>
            </c:strRef>
          </c:cat>
          <c:val>
            <c:numRef>
              <c:f>'Actividades preventivas'!$I$74:$R$74</c:f>
              <c:numCache>
                <c:formatCode>#,##0</c:formatCode>
                <c:ptCount val="10"/>
                <c:pt idx="0">
                  <c:v>142</c:v>
                </c:pt>
                <c:pt idx="1">
                  <c:v>700</c:v>
                </c:pt>
                <c:pt idx="2">
                  <c:v>314</c:v>
                </c:pt>
                <c:pt idx="3">
                  <c:v>5302</c:v>
                </c:pt>
                <c:pt idx="4">
                  <c:v>1187</c:v>
                </c:pt>
                <c:pt idx="5">
                  <c:v>50</c:v>
                </c:pt>
                <c:pt idx="6">
                  <c:v>161</c:v>
                </c:pt>
                <c:pt idx="7">
                  <c:v>0</c:v>
                </c:pt>
                <c:pt idx="8">
                  <c:v>1507</c:v>
                </c:pt>
                <c:pt idx="9">
                  <c:v>655</c:v>
                </c:pt>
              </c:numCache>
            </c:numRef>
          </c:val>
          <c:extLst>
            <c:ext xmlns:c16="http://schemas.microsoft.com/office/drawing/2014/chart" uri="{C3380CC4-5D6E-409C-BE32-E72D297353CC}">
              <c16:uniqueId val="{00000009-0240-48C5-93E1-7490A9772B67}"/>
            </c:ext>
          </c:extLst>
        </c:ser>
        <c:ser>
          <c:idx val="10"/>
          <c:order val="10"/>
          <c:tx>
            <c:strRef>
              <c:f>'Actividades preventivas'!$H$75</c:f>
              <c:strCache>
                <c:ptCount val="1"/>
                <c:pt idx="0">
                  <c:v>NOVIEMBRE</c:v>
                </c:pt>
              </c:strCache>
            </c:strRef>
          </c:tx>
          <c:spPr>
            <a:solidFill>
              <a:schemeClr val="accent5">
                <a:lumMod val="60000"/>
              </a:schemeClr>
            </a:solidFill>
            <a:ln>
              <a:noFill/>
            </a:ln>
            <a:effectLst/>
          </c:spPr>
          <c:invertIfNegative val="0"/>
          <c:cat>
            <c:strRef>
              <c:f>'Actividades preventivas'!$I$64:$R$64</c:f>
              <c:strCache>
                <c:ptCount val="10"/>
                <c:pt idx="0">
                  <c:v>DPC</c:v>
                </c:pt>
                <c:pt idx="1">
                  <c:v>DEPREI</c:v>
                </c:pt>
                <c:pt idx="2">
                  <c:v>DEPRAL</c:v>
                </c:pt>
                <c:pt idx="3">
                  <c:v>DEPREDEPORTE</c:v>
                </c:pt>
                <c:pt idx="4">
                  <c:v>DRNORTE</c:v>
                </c:pt>
                <c:pt idx="5">
                  <c:v>DREN</c:v>
                </c:pt>
                <c:pt idx="6">
                  <c:v>DRVALDESIA</c:v>
                </c:pt>
                <c:pt idx="7">
                  <c:v>DRCNORESTE</c:v>
                </c:pt>
                <c:pt idx="8">
                  <c:v>DRHI</c:v>
                </c:pt>
                <c:pt idx="9">
                  <c:v>DROZAMA</c:v>
                </c:pt>
              </c:strCache>
            </c:strRef>
          </c:cat>
          <c:val>
            <c:numRef>
              <c:f>'Actividades preventivas'!$I$75:$R$75</c:f>
              <c:numCache>
                <c:formatCode>#,##0</c:formatCode>
                <c:ptCount val="10"/>
                <c:pt idx="0">
                  <c:v>0</c:v>
                </c:pt>
                <c:pt idx="1">
                  <c:v>3234</c:v>
                </c:pt>
                <c:pt idx="2">
                  <c:v>201</c:v>
                </c:pt>
                <c:pt idx="3">
                  <c:v>319</c:v>
                </c:pt>
                <c:pt idx="4">
                  <c:v>3608</c:v>
                </c:pt>
                <c:pt idx="5">
                  <c:v>148</c:v>
                </c:pt>
                <c:pt idx="6">
                  <c:v>236</c:v>
                </c:pt>
                <c:pt idx="7">
                  <c:v>0</c:v>
                </c:pt>
                <c:pt idx="8">
                  <c:v>1106</c:v>
                </c:pt>
                <c:pt idx="9">
                  <c:v>85</c:v>
                </c:pt>
              </c:numCache>
            </c:numRef>
          </c:val>
          <c:extLst>
            <c:ext xmlns:c16="http://schemas.microsoft.com/office/drawing/2014/chart" uri="{C3380CC4-5D6E-409C-BE32-E72D297353CC}">
              <c16:uniqueId val="{0000000A-0240-48C5-93E1-7490A9772B67}"/>
            </c:ext>
          </c:extLst>
        </c:ser>
        <c:ser>
          <c:idx val="11"/>
          <c:order val="11"/>
          <c:tx>
            <c:strRef>
              <c:f>'Actividades preventivas'!$H$76</c:f>
              <c:strCache>
                <c:ptCount val="1"/>
                <c:pt idx="0">
                  <c:v>DICIEMBRE</c:v>
                </c:pt>
              </c:strCache>
            </c:strRef>
          </c:tx>
          <c:spPr>
            <a:solidFill>
              <a:schemeClr val="accent6">
                <a:lumMod val="60000"/>
              </a:schemeClr>
            </a:solidFill>
            <a:ln>
              <a:noFill/>
            </a:ln>
            <a:effectLst/>
          </c:spPr>
          <c:invertIfNegative val="0"/>
          <c:cat>
            <c:strRef>
              <c:f>'Actividades preventivas'!$I$64:$R$64</c:f>
              <c:strCache>
                <c:ptCount val="10"/>
                <c:pt idx="0">
                  <c:v>DPC</c:v>
                </c:pt>
                <c:pt idx="1">
                  <c:v>DEPREI</c:v>
                </c:pt>
                <c:pt idx="2">
                  <c:v>DEPRAL</c:v>
                </c:pt>
                <c:pt idx="3">
                  <c:v>DEPREDEPORTE</c:v>
                </c:pt>
                <c:pt idx="4">
                  <c:v>DRNORTE</c:v>
                </c:pt>
                <c:pt idx="5">
                  <c:v>DREN</c:v>
                </c:pt>
                <c:pt idx="6">
                  <c:v>DRVALDESIA</c:v>
                </c:pt>
                <c:pt idx="7">
                  <c:v>DRCNORESTE</c:v>
                </c:pt>
                <c:pt idx="8">
                  <c:v>DRHI</c:v>
                </c:pt>
                <c:pt idx="9">
                  <c:v>DROZAMA</c:v>
                </c:pt>
              </c:strCache>
            </c:strRef>
          </c:cat>
          <c:val>
            <c:numRef>
              <c:f>'Actividades preventivas'!$I$76:$R$76</c:f>
              <c:numCache>
                <c:formatCode>#,##0</c:formatCode>
                <c:ptCount val="10"/>
                <c:pt idx="0">
                  <c:v>0</c:v>
                </c:pt>
                <c:pt idx="1">
                  <c:v>130</c:v>
                </c:pt>
                <c:pt idx="2">
                  <c:v>0</c:v>
                </c:pt>
                <c:pt idx="3">
                  <c:v>123</c:v>
                </c:pt>
                <c:pt idx="4">
                  <c:v>2700</c:v>
                </c:pt>
                <c:pt idx="5">
                  <c:v>223</c:v>
                </c:pt>
                <c:pt idx="6">
                  <c:v>153</c:v>
                </c:pt>
                <c:pt idx="7">
                  <c:v>0</c:v>
                </c:pt>
                <c:pt idx="8">
                  <c:v>220</c:v>
                </c:pt>
                <c:pt idx="9">
                  <c:v>83</c:v>
                </c:pt>
              </c:numCache>
            </c:numRef>
          </c:val>
          <c:extLst>
            <c:ext xmlns:c16="http://schemas.microsoft.com/office/drawing/2014/chart" uri="{C3380CC4-5D6E-409C-BE32-E72D297353CC}">
              <c16:uniqueId val="{0000000B-0240-48C5-93E1-7490A9772B67}"/>
            </c:ext>
          </c:extLst>
        </c:ser>
        <c:dLbls>
          <c:showLegendKey val="0"/>
          <c:showVal val="0"/>
          <c:showCatName val="0"/>
          <c:showSerName val="0"/>
          <c:showPercent val="0"/>
          <c:showBubbleSize val="0"/>
        </c:dLbls>
        <c:gapWidth val="182"/>
        <c:overlap val="100"/>
        <c:axId val="2122303920"/>
        <c:axId val="2122418240"/>
      </c:barChart>
      <c:catAx>
        <c:axId val="212230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122418240"/>
        <c:crosses val="autoZero"/>
        <c:auto val="1"/>
        <c:lblAlgn val="ctr"/>
        <c:lblOffset val="100"/>
        <c:noMultiLvlLbl val="0"/>
      </c:catAx>
      <c:valAx>
        <c:axId val="21224182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122303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D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'Actividades preventivas'!$T$65</c:f>
              <c:strCache>
                <c:ptCount val="1"/>
                <c:pt idx="0">
                  <c:v>ENERO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preventivas'!$U$65</c:f>
              <c:numCache>
                <c:formatCode>#,##0</c:formatCode>
                <c:ptCount val="1"/>
                <c:pt idx="0">
                  <c:v>3400</c:v>
                </c:pt>
              </c:numCache>
            </c:numRef>
          </c:val>
          <c:extLst>
            <c:ext xmlns:c16="http://schemas.microsoft.com/office/drawing/2014/chart" uri="{C3380CC4-5D6E-409C-BE32-E72D297353CC}">
              <c16:uniqueId val="{00000001-2173-47D8-924F-0A7D0FB3DDF9}"/>
            </c:ext>
          </c:extLst>
        </c:ser>
        <c:ser>
          <c:idx val="2"/>
          <c:order val="2"/>
          <c:tx>
            <c:strRef>
              <c:f>'Actividades preventivas'!$T$66</c:f>
              <c:strCache>
                <c:ptCount val="1"/>
                <c:pt idx="0">
                  <c:v>FEBRERO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preventivas'!$U$66</c:f>
              <c:numCache>
                <c:formatCode>#,##0</c:formatCode>
                <c:ptCount val="1"/>
                <c:pt idx="0">
                  <c:v>4726</c:v>
                </c:pt>
              </c:numCache>
            </c:numRef>
          </c:val>
          <c:extLst>
            <c:ext xmlns:c16="http://schemas.microsoft.com/office/drawing/2014/chart" uri="{C3380CC4-5D6E-409C-BE32-E72D297353CC}">
              <c16:uniqueId val="{00000002-2173-47D8-924F-0A7D0FB3DDF9}"/>
            </c:ext>
          </c:extLst>
        </c:ser>
        <c:ser>
          <c:idx val="3"/>
          <c:order val="3"/>
          <c:tx>
            <c:strRef>
              <c:f>'Actividades preventivas'!$T$67</c:f>
              <c:strCache>
                <c:ptCount val="1"/>
                <c:pt idx="0">
                  <c:v>MARZO</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preventivas'!$U$67</c:f>
              <c:numCache>
                <c:formatCode>#,##0</c:formatCode>
                <c:ptCount val="1"/>
                <c:pt idx="0">
                  <c:v>20010</c:v>
                </c:pt>
              </c:numCache>
            </c:numRef>
          </c:val>
          <c:extLst>
            <c:ext xmlns:c16="http://schemas.microsoft.com/office/drawing/2014/chart" uri="{C3380CC4-5D6E-409C-BE32-E72D297353CC}">
              <c16:uniqueId val="{00000003-2173-47D8-924F-0A7D0FB3DDF9}"/>
            </c:ext>
          </c:extLst>
        </c:ser>
        <c:ser>
          <c:idx val="4"/>
          <c:order val="4"/>
          <c:tx>
            <c:strRef>
              <c:f>'Actividades preventivas'!$T$68</c:f>
              <c:strCache>
                <c:ptCount val="1"/>
                <c:pt idx="0">
                  <c:v>ABRIL</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preventivas'!$U$68</c:f>
              <c:numCache>
                <c:formatCode>#,##0</c:formatCode>
                <c:ptCount val="1"/>
                <c:pt idx="0">
                  <c:v>6980</c:v>
                </c:pt>
              </c:numCache>
            </c:numRef>
          </c:val>
          <c:extLst>
            <c:ext xmlns:c16="http://schemas.microsoft.com/office/drawing/2014/chart" uri="{C3380CC4-5D6E-409C-BE32-E72D297353CC}">
              <c16:uniqueId val="{00000004-2173-47D8-924F-0A7D0FB3DDF9}"/>
            </c:ext>
          </c:extLst>
        </c:ser>
        <c:ser>
          <c:idx val="5"/>
          <c:order val="5"/>
          <c:tx>
            <c:strRef>
              <c:f>'Actividades preventivas'!$T$69</c:f>
              <c:strCache>
                <c:ptCount val="1"/>
                <c:pt idx="0">
                  <c:v>MAYO</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preventivas'!$U$69</c:f>
              <c:numCache>
                <c:formatCode>#,##0</c:formatCode>
                <c:ptCount val="1"/>
                <c:pt idx="0">
                  <c:v>3642</c:v>
                </c:pt>
              </c:numCache>
            </c:numRef>
          </c:val>
          <c:extLst>
            <c:ext xmlns:c16="http://schemas.microsoft.com/office/drawing/2014/chart" uri="{C3380CC4-5D6E-409C-BE32-E72D297353CC}">
              <c16:uniqueId val="{00000005-2173-47D8-924F-0A7D0FB3DDF9}"/>
            </c:ext>
          </c:extLst>
        </c:ser>
        <c:ser>
          <c:idx val="6"/>
          <c:order val="6"/>
          <c:tx>
            <c:strRef>
              <c:f>'Actividades preventivas'!$T$70</c:f>
              <c:strCache>
                <c:ptCount val="1"/>
                <c:pt idx="0">
                  <c:v>JUNIO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preventivas'!$U$70</c:f>
              <c:numCache>
                <c:formatCode>#,##0</c:formatCode>
                <c:ptCount val="1"/>
                <c:pt idx="0">
                  <c:v>3982</c:v>
                </c:pt>
              </c:numCache>
            </c:numRef>
          </c:val>
          <c:extLst>
            <c:ext xmlns:c16="http://schemas.microsoft.com/office/drawing/2014/chart" uri="{C3380CC4-5D6E-409C-BE32-E72D297353CC}">
              <c16:uniqueId val="{00000006-2173-47D8-924F-0A7D0FB3DDF9}"/>
            </c:ext>
          </c:extLst>
        </c:ser>
        <c:ser>
          <c:idx val="7"/>
          <c:order val="7"/>
          <c:tx>
            <c:strRef>
              <c:f>'Actividades preventivas'!$T$71</c:f>
              <c:strCache>
                <c:ptCount val="1"/>
                <c:pt idx="0">
                  <c:v>JULIO</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preventivas'!$U$71</c:f>
              <c:numCache>
                <c:formatCode>#,##0</c:formatCode>
                <c:ptCount val="1"/>
                <c:pt idx="0">
                  <c:v>3096</c:v>
                </c:pt>
              </c:numCache>
            </c:numRef>
          </c:val>
          <c:extLst>
            <c:ext xmlns:c16="http://schemas.microsoft.com/office/drawing/2014/chart" uri="{C3380CC4-5D6E-409C-BE32-E72D297353CC}">
              <c16:uniqueId val="{00000007-2173-47D8-924F-0A7D0FB3DDF9}"/>
            </c:ext>
          </c:extLst>
        </c:ser>
        <c:ser>
          <c:idx val="8"/>
          <c:order val="8"/>
          <c:tx>
            <c:strRef>
              <c:f>'Actividades preventivas'!$T$72</c:f>
              <c:strCache>
                <c:ptCount val="1"/>
                <c:pt idx="0">
                  <c:v>AGOSTO </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preventivas'!$U$72</c:f>
              <c:numCache>
                <c:formatCode>#,##0</c:formatCode>
                <c:ptCount val="1"/>
                <c:pt idx="0">
                  <c:v>2977</c:v>
                </c:pt>
              </c:numCache>
            </c:numRef>
          </c:val>
          <c:extLst>
            <c:ext xmlns:c16="http://schemas.microsoft.com/office/drawing/2014/chart" uri="{C3380CC4-5D6E-409C-BE32-E72D297353CC}">
              <c16:uniqueId val="{00000008-2173-47D8-924F-0A7D0FB3DDF9}"/>
            </c:ext>
          </c:extLst>
        </c:ser>
        <c:ser>
          <c:idx val="9"/>
          <c:order val="9"/>
          <c:tx>
            <c:strRef>
              <c:f>'Actividades preventivas'!$T$73</c:f>
              <c:strCache>
                <c:ptCount val="1"/>
                <c:pt idx="0">
                  <c:v>SEPTIEMBRE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preventivas'!$U$73</c:f>
              <c:numCache>
                <c:formatCode>#,##0</c:formatCode>
                <c:ptCount val="1"/>
                <c:pt idx="0">
                  <c:v>12734</c:v>
                </c:pt>
              </c:numCache>
            </c:numRef>
          </c:val>
          <c:extLst>
            <c:ext xmlns:c16="http://schemas.microsoft.com/office/drawing/2014/chart" uri="{C3380CC4-5D6E-409C-BE32-E72D297353CC}">
              <c16:uniqueId val="{00000009-2173-47D8-924F-0A7D0FB3DDF9}"/>
            </c:ext>
          </c:extLst>
        </c:ser>
        <c:ser>
          <c:idx val="10"/>
          <c:order val="10"/>
          <c:tx>
            <c:strRef>
              <c:f>'Actividades preventivas'!$T$74</c:f>
              <c:strCache>
                <c:ptCount val="1"/>
                <c:pt idx="0">
                  <c:v>OCTUBRE</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preventivas'!$U$74</c:f>
              <c:numCache>
                <c:formatCode>#,##0</c:formatCode>
                <c:ptCount val="1"/>
                <c:pt idx="0">
                  <c:v>10018</c:v>
                </c:pt>
              </c:numCache>
            </c:numRef>
          </c:val>
          <c:extLst>
            <c:ext xmlns:c16="http://schemas.microsoft.com/office/drawing/2014/chart" uri="{C3380CC4-5D6E-409C-BE32-E72D297353CC}">
              <c16:uniqueId val="{0000000A-2173-47D8-924F-0A7D0FB3DDF9}"/>
            </c:ext>
          </c:extLst>
        </c:ser>
        <c:ser>
          <c:idx val="11"/>
          <c:order val="11"/>
          <c:tx>
            <c:strRef>
              <c:f>'Actividades preventivas'!$T$75</c:f>
              <c:strCache>
                <c:ptCount val="1"/>
                <c:pt idx="0">
                  <c:v>NOVIEMBRE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preventivas'!$U$75</c:f>
              <c:numCache>
                <c:formatCode>#,##0</c:formatCode>
                <c:ptCount val="1"/>
                <c:pt idx="0">
                  <c:v>8937</c:v>
                </c:pt>
              </c:numCache>
            </c:numRef>
          </c:val>
          <c:extLst>
            <c:ext xmlns:c16="http://schemas.microsoft.com/office/drawing/2014/chart" uri="{C3380CC4-5D6E-409C-BE32-E72D297353CC}">
              <c16:uniqueId val="{0000000B-2173-47D8-924F-0A7D0FB3DDF9}"/>
            </c:ext>
          </c:extLst>
        </c:ser>
        <c:ser>
          <c:idx val="12"/>
          <c:order val="12"/>
          <c:tx>
            <c:strRef>
              <c:f>'Actividades preventivas'!$T$76</c:f>
              <c:strCache>
                <c:ptCount val="1"/>
                <c:pt idx="0">
                  <c:v>DICIEMBRE</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'Actividades preventivas'!$U$76</c:f>
              <c:numCache>
                <c:formatCode>#,##0</c:formatCode>
                <c:ptCount val="1"/>
                <c:pt idx="0">
                  <c:v>3632</c:v>
                </c:pt>
              </c:numCache>
            </c:numRef>
          </c:val>
          <c:extLst>
            <c:ext xmlns:c16="http://schemas.microsoft.com/office/drawing/2014/chart" uri="{C3380CC4-5D6E-409C-BE32-E72D297353CC}">
              <c16:uniqueId val="{0000000C-2173-47D8-924F-0A7D0FB3DDF9}"/>
            </c:ext>
          </c:extLst>
        </c:ser>
        <c:dLbls>
          <c:dLblPos val="outEnd"/>
          <c:showLegendKey val="0"/>
          <c:showVal val="1"/>
          <c:showCatName val="0"/>
          <c:showSerName val="0"/>
          <c:showPercent val="0"/>
          <c:showBubbleSize val="0"/>
        </c:dLbls>
        <c:gapWidth val="219"/>
        <c:overlap val="-27"/>
        <c:axId val="183552256"/>
        <c:axId val="243609808"/>
        <c:extLst>
          <c:ext xmlns:c15="http://schemas.microsoft.com/office/drawing/2012/chart" uri="{02D57815-91ED-43cb-92C2-25804820EDAC}">
            <c15:filteredBarSeries>
              <c15:ser>
                <c:idx val="0"/>
                <c:order val="0"/>
                <c:tx>
                  <c:strRef>
                    <c:extLst>
                      <c:ext uri="{02D57815-91ED-43cb-92C2-25804820EDAC}">
                        <c15:formulaRef>
                          <c15:sqref>'Actividades preventivas'!$T$64</c15:sqref>
                        </c15:formulaRef>
                      </c:ext>
                    </c:extLst>
                    <c:strCache>
                      <c:ptCount val="1"/>
                      <c:pt idx="0">
                        <c:v>Participantes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'Actividades preventivas'!$U$64</c15:sqref>
                        </c15:formulaRef>
                      </c:ext>
                    </c:extLst>
                    <c:numCache>
                      <c:formatCode>General</c:formatCode>
                      <c:ptCount val="1"/>
                    </c:numCache>
                  </c:numRef>
                </c:val>
                <c:extLst>
                  <c:ext xmlns:c16="http://schemas.microsoft.com/office/drawing/2014/chart" uri="{C3380CC4-5D6E-409C-BE32-E72D297353CC}">
                    <c16:uniqueId val="{00000000-2173-47D8-924F-0A7D0FB3DDF9}"/>
                  </c:ext>
                </c:extLst>
              </c15:ser>
            </c15:filteredBarSeries>
          </c:ext>
        </c:extLst>
      </c:barChart>
      <c:catAx>
        <c:axId val="183552256"/>
        <c:scaling>
          <c:orientation val="minMax"/>
        </c:scaling>
        <c:delete val="1"/>
        <c:axPos val="b"/>
        <c:numFmt formatCode="General" sourceLinked="1"/>
        <c:majorTickMark val="none"/>
        <c:minorTickMark val="none"/>
        <c:tickLblPos val="nextTo"/>
        <c:crossAx val="243609808"/>
        <c:crosses val="autoZero"/>
        <c:auto val="1"/>
        <c:lblAlgn val="ctr"/>
        <c:lblOffset val="100"/>
        <c:noMultiLvlLbl val="0"/>
      </c:catAx>
      <c:valAx>
        <c:axId val="24360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83552256"/>
        <c:crosses val="autoZero"/>
        <c:crossBetween val="between"/>
      </c:valAx>
      <c:spPr>
        <a:noFill/>
        <a:ln>
          <a:noFill/>
        </a:ln>
        <a:effectLst/>
      </c:spPr>
    </c:plotArea>
    <c:legend>
      <c:legendPos val="b"/>
      <c:layout>
        <c:manualLayout>
          <c:xMode val="edge"/>
          <c:yMode val="edge"/>
          <c:x val="4.4214146552915008E-2"/>
          <c:y val="0.79108632254301547"/>
          <c:w val="0.93236215708971037"/>
          <c:h val="0.181135899679206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6757618499484"/>
          <c:y val="8.8412573445090542E-2"/>
          <c:w val="0.87033993450171043"/>
          <c:h val="0.61735202760345598"/>
        </c:manualLayout>
      </c:layout>
      <c:barChart>
        <c:barDir val="col"/>
        <c:grouping val="clustered"/>
        <c:varyColors val="0"/>
        <c:ser>
          <c:idx val="1"/>
          <c:order val="1"/>
          <c:tx>
            <c:strRef>
              <c:f>'Demanda de tratamiento'!$E$5</c:f>
              <c:strCache>
                <c:ptCount val="1"/>
                <c:pt idx="0">
                  <c:v>%</c:v>
                </c:pt>
              </c:strCache>
            </c:strRef>
          </c:tx>
          <c:spPr>
            <a:solidFill>
              <a:schemeClr val="accent5"/>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7.0866141732283464E-2"/>
                      <c:h val="6.4745552639253426E-2"/>
                    </c:manualLayout>
                  </c15:layout>
                </c:ext>
                <c:ext xmlns:c16="http://schemas.microsoft.com/office/drawing/2014/chart" uri="{C3380CC4-5D6E-409C-BE32-E72D297353CC}">
                  <c16:uniqueId val="{00000000-7282-4184-A972-5A82D7406CAA}"/>
                </c:ext>
              </c:extLst>
            </c:dLbl>
            <c:dLbl>
              <c:idx val="1"/>
              <c:layout>
                <c:manualLayout>
                  <c:x val="-2.2392145556880969E-3"/>
                  <c:y val="8.392815249751355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096869525504811"/>
                      <c:h val="5.6352906579082145E-2"/>
                    </c:manualLayout>
                  </c15:layout>
                </c:ext>
                <c:ext xmlns:c16="http://schemas.microsoft.com/office/drawing/2014/chart" uri="{C3380CC4-5D6E-409C-BE32-E72D297353CC}">
                  <c16:uniqueId val="{00000001-7282-4184-A972-5A82D7406CAA}"/>
                </c:ext>
              </c:extLst>
            </c:dLbl>
            <c:dLbl>
              <c:idx val="2"/>
              <c:layout>
                <c:manualLayout>
                  <c:x val="-5.5983008842067812E-3"/>
                  <c:y val="0.1112045294589959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872930436936901"/>
                      <c:h val="7.7334862097336435E-2"/>
                    </c:manualLayout>
                  </c15:layout>
                </c:ext>
                <c:ext xmlns:c16="http://schemas.microsoft.com/office/drawing/2014/chart" uri="{C3380CC4-5D6E-409C-BE32-E72D297353CC}">
                  <c16:uniqueId val="{00000002-7282-4184-A972-5A82D7406CAA}"/>
                </c:ext>
              </c:extLst>
            </c:dLbl>
            <c:dLbl>
              <c:idx val="3"/>
              <c:dLblPos val="outEnd"/>
              <c:showLegendKey val="0"/>
              <c:showVal val="1"/>
              <c:showCatName val="0"/>
              <c:showSerName val="0"/>
              <c:showPercent val="0"/>
              <c:showBubbleSize val="0"/>
              <c:extLst>
                <c:ext xmlns:c15="http://schemas.microsoft.com/office/drawing/2012/chart" uri="{CE6537A1-D6FC-4f65-9D91-7224C49458BB}">
                  <c15:layout>
                    <c:manualLayout>
                      <c:w val="0.11096869525504811"/>
                      <c:h val="7.3138470993685575E-2"/>
                    </c:manualLayout>
                  </c15:layout>
                </c:ext>
                <c:ext xmlns:c16="http://schemas.microsoft.com/office/drawing/2014/chart" uri="{C3380CC4-5D6E-409C-BE32-E72D297353CC}">
                  <c16:uniqueId val="{00000003-7282-4184-A972-5A82D7406CAA}"/>
                </c:ext>
              </c:extLst>
            </c:dLbl>
            <c:dLbl>
              <c:idx val="4"/>
              <c:dLblPos val="outEnd"/>
              <c:showLegendKey val="0"/>
              <c:showVal val="1"/>
              <c:showCatName val="0"/>
              <c:showSerName val="0"/>
              <c:showPercent val="0"/>
              <c:showBubbleSize val="0"/>
              <c:extLst>
                <c:ext xmlns:c15="http://schemas.microsoft.com/office/drawing/2012/chart" uri="{CE6537A1-D6FC-4f65-9D91-7224C49458BB}">
                  <c15:layout>
                    <c:manualLayout>
                      <c:w val="9.6709770532966213E-2"/>
                      <c:h val="7.3138470993685575E-2"/>
                    </c:manualLayout>
                  </c15:layout>
                </c:ext>
                <c:ext xmlns:c16="http://schemas.microsoft.com/office/drawing/2014/chart" uri="{C3380CC4-5D6E-409C-BE32-E72D297353CC}">
                  <c16:uniqueId val="{00000004-7282-4184-A972-5A82D7406CAA}"/>
                </c:ext>
              </c:extLst>
            </c:dLbl>
            <c:dLbl>
              <c:idx val="5"/>
              <c:dLblPos val="outEnd"/>
              <c:showLegendKey val="0"/>
              <c:showVal val="1"/>
              <c:showCatName val="0"/>
              <c:showSerName val="0"/>
              <c:showPercent val="0"/>
              <c:showBubbleSize val="0"/>
              <c:extLst>
                <c:ext xmlns:c15="http://schemas.microsoft.com/office/drawing/2012/chart" uri="{CE6537A1-D6FC-4f65-9D91-7224C49458BB}">
                  <c15:layout>
                    <c:manualLayout>
                      <c:w val="8.7752206990249826E-2"/>
                      <c:h val="8.1531253200987294E-2"/>
                    </c:manualLayout>
                  </c15:layout>
                </c:ext>
                <c:ext xmlns:c16="http://schemas.microsoft.com/office/drawing/2014/chart" uri="{C3380CC4-5D6E-409C-BE32-E72D297353CC}">
                  <c16:uniqueId val="{00000005-7282-4184-A972-5A82D7406CAA}"/>
                </c:ext>
              </c:extLst>
            </c:dLbl>
            <c:dLbl>
              <c:idx val="6"/>
              <c:dLblPos val="outEnd"/>
              <c:showLegendKey val="0"/>
              <c:showVal val="1"/>
              <c:showCatName val="0"/>
              <c:showSerName val="0"/>
              <c:showPercent val="0"/>
              <c:showBubbleSize val="0"/>
              <c:extLst>
                <c:ext xmlns:c15="http://schemas.microsoft.com/office/drawing/2012/chart" uri="{CE6537A1-D6FC-4f65-9D91-7224C49458BB}">
                  <c15:layout>
                    <c:manualLayout>
                      <c:w val="8.9991597875928933E-2"/>
                      <c:h val="7.7334862097336435E-2"/>
                    </c:manualLayout>
                  </c15:layout>
                </c:ext>
                <c:ext xmlns:c16="http://schemas.microsoft.com/office/drawing/2014/chart" uri="{C3380CC4-5D6E-409C-BE32-E72D297353CC}">
                  <c16:uniqueId val="{00000006-7282-4184-A972-5A82D7406CAA}"/>
                </c:ext>
              </c:extLst>
            </c:dLbl>
            <c:spPr>
              <a:noFill/>
              <a:ln>
                <a:noFill/>
              </a:ln>
              <a:effectLst/>
            </c:spPr>
            <c:txPr>
              <a:bodyPr rot="-5400000" spcFirstLastPara="1" vertOverflow="ellipsis" wrap="square" anchor="ctr" anchorCtr="1"/>
              <a:lstStyle/>
              <a:p>
                <a:pPr>
                  <a:defRPr sz="1000" b="1" i="0" u="none" strike="noStrike" kern="1200" baseline="0">
                    <a:solidFill>
                      <a:sysClr val="windowText" lastClr="000000"/>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('Demanda de tratamiento'!$C$6:$C$7,'Demanda de tratamiento'!$C$9,'Demanda de tratamiento'!$C$11,'Demanda de tratamiento'!$C$13:$C$14,'Demanda de tratamiento'!$C$23)</c:f>
              <c:strCache>
                <c:ptCount val="7"/>
                <c:pt idx="0">
                  <c:v>Conductas adictivas</c:v>
                </c:pt>
                <c:pt idx="1">
                  <c:v>Marihuana </c:v>
                </c:pt>
                <c:pt idx="2">
                  <c:v>Cocaína</c:v>
                </c:pt>
                <c:pt idx="3">
                  <c:v>Crack</c:v>
                </c:pt>
                <c:pt idx="4">
                  <c:v>Alcohol </c:v>
                </c:pt>
                <c:pt idx="5">
                  <c:v>Tabaco </c:v>
                </c:pt>
                <c:pt idx="6">
                  <c:v>Otras Drogas</c:v>
                </c:pt>
              </c:strCache>
              <c:extLst/>
            </c:strRef>
          </c:cat>
          <c:val>
            <c:numRef>
              <c:f>('Demanda de tratamiento'!$E$6:$E$7,'Demanda de tratamiento'!$E$9,'Demanda de tratamiento'!$E$11,'Demanda de tratamiento'!$E$13:$E$14,'Demanda de tratamiento'!$E$23)</c:f>
              <c:numCache>
                <c:formatCode>0.00%</c:formatCode>
                <c:ptCount val="7"/>
                <c:pt idx="0">
                  <c:v>2.1437578814627996E-2</c:v>
                </c:pt>
                <c:pt idx="1">
                  <c:v>0.30853299705758724</c:v>
                </c:pt>
                <c:pt idx="2">
                  <c:v>0.35813366960907944</c:v>
                </c:pt>
                <c:pt idx="3">
                  <c:v>0.16309373686422868</c:v>
                </c:pt>
                <c:pt idx="4">
                  <c:v>5.8848255569567048E-2</c:v>
                </c:pt>
                <c:pt idx="5">
                  <c:v>3.6569987389659518E-2</c:v>
                </c:pt>
                <c:pt idx="6">
                  <c:v>1.7654476670870115E-2</c:v>
                </c:pt>
              </c:numCache>
              <c:extLst/>
            </c:numRef>
          </c:val>
          <c:extLst>
            <c:ext xmlns:c16="http://schemas.microsoft.com/office/drawing/2014/chart" uri="{C3380CC4-5D6E-409C-BE32-E72D297353CC}">
              <c16:uniqueId val="{00000007-7282-4184-A972-5A82D7406CAA}"/>
            </c:ext>
          </c:extLst>
        </c:ser>
        <c:dLbls>
          <c:dLblPos val="outEnd"/>
          <c:showLegendKey val="0"/>
          <c:showVal val="1"/>
          <c:showCatName val="0"/>
          <c:showSerName val="0"/>
          <c:showPercent val="0"/>
          <c:showBubbleSize val="0"/>
        </c:dLbls>
        <c:gapWidth val="219"/>
        <c:overlap val="-27"/>
        <c:axId val="183548896"/>
        <c:axId val="243598400"/>
        <c:extLst>
          <c:ext xmlns:c15="http://schemas.microsoft.com/office/drawing/2012/chart" uri="{02D57815-91ED-43cb-92C2-25804820EDAC}">
            <c15:filteredBarSeries>
              <c15:ser>
                <c:idx val="0"/>
                <c:order val="0"/>
                <c:tx>
                  <c:strRef>
                    <c:extLst>
                      <c:ext uri="{02D57815-91ED-43cb-92C2-25804820EDAC}">
                        <c15:formulaRef>
                          <c15:sqref>'Demanda de tratamiento'!$D$5</c15:sqref>
                        </c15:formulaRef>
                      </c:ext>
                    </c:extLst>
                    <c:strCache>
                      <c:ptCount val="1"/>
                      <c:pt idx="0">
                        <c:v>Cantidad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('Demanda de tratamiento'!$C$6:$C$7,'Demanda de tratamiento'!$C$9,'Demanda de tratamiento'!$C$11,'Demanda de tratamiento'!$C$13:$C$14,'Demanda de tratamiento'!$C$23)</c15:sqref>
                        </c15:formulaRef>
                      </c:ext>
                    </c:extLst>
                    <c:strCache>
                      <c:ptCount val="7"/>
                      <c:pt idx="0">
                        <c:v>Conductas adictivas</c:v>
                      </c:pt>
                      <c:pt idx="1">
                        <c:v>Marihuana </c:v>
                      </c:pt>
                      <c:pt idx="2">
                        <c:v>Cocaína</c:v>
                      </c:pt>
                      <c:pt idx="3">
                        <c:v>Crack</c:v>
                      </c:pt>
                      <c:pt idx="4">
                        <c:v>Alcohol </c:v>
                      </c:pt>
                      <c:pt idx="5">
                        <c:v>Tabaco </c:v>
                      </c:pt>
                      <c:pt idx="6">
                        <c:v>Otras Drogas</c:v>
                      </c:pt>
                    </c:strCache>
                  </c:strRef>
                </c:cat>
                <c:val>
                  <c:numRef>
                    <c:extLst>
                      <c:ext uri="{02D57815-91ED-43cb-92C2-25804820EDAC}">
                        <c15:formulaRef>
                          <c15:sqref>('Demanda de tratamiento'!$D$6:$D$7,'Demanda de tratamiento'!$D$9,'Demanda de tratamiento'!$D$11,'Demanda de tratamiento'!$D$13:$D$14,'Demanda de tratamiento'!$D$23)</c15:sqref>
                        </c15:formulaRef>
                      </c:ext>
                    </c:extLst>
                    <c:numCache>
                      <c:formatCode>General</c:formatCode>
                      <c:ptCount val="7"/>
                      <c:pt idx="0">
                        <c:v>51</c:v>
                      </c:pt>
                      <c:pt idx="1">
                        <c:v>734</c:v>
                      </c:pt>
                      <c:pt idx="2">
                        <c:v>852</c:v>
                      </c:pt>
                      <c:pt idx="3">
                        <c:v>388</c:v>
                      </c:pt>
                      <c:pt idx="4">
                        <c:v>140</c:v>
                      </c:pt>
                      <c:pt idx="5">
                        <c:v>87</c:v>
                      </c:pt>
                      <c:pt idx="6">
                        <c:v>42</c:v>
                      </c:pt>
                    </c:numCache>
                  </c:numRef>
                </c:val>
                <c:extLst>
                  <c:ext xmlns:c16="http://schemas.microsoft.com/office/drawing/2014/chart" uri="{C3380CC4-5D6E-409C-BE32-E72D297353CC}">
                    <c16:uniqueId val="{00000008-7282-4184-A972-5A82D7406CAA}"/>
                  </c:ext>
                </c:extLst>
              </c15:ser>
            </c15:filteredBarSeries>
          </c:ext>
        </c:extLst>
      </c:barChart>
      <c:catAx>
        <c:axId val="18354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243598400"/>
        <c:crosses val="autoZero"/>
        <c:auto val="1"/>
        <c:lblAlgn val="ctr"/>
        <c:lblOffset val="100"/>
        <c:noMultiLvlLbl val="0"/>
      </c:catAx>
      <c:valAx>
        <c:axId val="243598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83548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85-467B-B80B-8A40356CA00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3B85-467B-B80B-8A40356CA00C}"/>
              </c:ext>
            </c:extLst>
          </c:dPt>
          <c:dLbls>
            <c:dLbl>
              <c:idx val="0"/>
              <c:tx>
                <c:rich>
                  <a:bodyPr/>
                  <a:lstStyle/>
                  <a:p>
                    <a:fld id="{A7A1AFF9-AEA9-4828-A946-4438FCE72453}" type="VALUE">
                      <a:rPr lang="en-US"/>
                      <a:pPr/>
                      <a:t>[VALOR]</a:t>
                    </a:fld>
                    <a:r>
                      <a:rPr lang="en-US" baseline="0"/>
                      <a:t>; 95.62%</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B85-467B-B80B-8A40356CA00C}"/>
                </c:ext>
              </c:extLst>
            </c:dLbl>
            <c:dLbl>
              <c:idx val="1"/>
              <c:tx>
                <c:rich>
                  <a:bodyPr/>
                  <a:lstStyle/>
                  <a:p>
                    <a:fld id="{8215D878-0379-43B8-9309-96F123B90462}" type="VALUE">
                      <a:rPr lang="en-US"/>
                      <a:pPr/>
                      <a:t>[VALOR]</a:t>
                    </a:fld>
                    <a:r>
                      <a:rPr lang="en-US" baseline="0"/>
                      <a:t>; 4.38%</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B85-467B-B80B-8A40356CA00C}"/>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DO"/>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'Rango edad Demanda tratamiento'!$B$42:$B$43</c:f>
              <c:strCache>
                <c:ptCount val="2"/>
                <c:pt idx="0">
                  <c:v>Masculino</c:v>
                </c:pt>
                <c:pt idx="1">
                  <c:v>Femenino</c:v>
                </c:pt>
              </c:strCache>
              <c:extLst/>
            </c:strRef>
          </c:cat>
          <c:val>
            <c:numRef>
              <c:f>'Rango edad Demanda tratamiento'!$C$42:$C$43</c:f>
              <c:numCache>
                <c:formatCode>General</c:formatCode>
                <c:ptCount val="2"/>
                <c:pt idx="0">
                  <c:v>2112</c:v>
                </c:pt>
                <c:pt idx="1">
                  <c:v>267</c:v>
                </c:pt>
              </c:numCache>
              <c:extLst/>
            </c:numRef>
          </c:val>
          <c:extLst>
            <c:ext xmlns:c16="http://schemas.microsoft.com/office/drawing/2014/chart" uri="{C3380CC4-5D6E-409C-BE32-E72D297353CC}">
              <c16:uniqueId val="{00000004-3B85-467B-B80B-8A40356CA0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Detenidos-nacionalidad'!$R$4:$AC$4</c:f>
              <c:strCache>
                <c:ptCount val="12"/>
                <c:pt idx="0">
                  <c:v>Enero</c:v>
                </c:pt>
                <c:pt idx="1">
                  <c:v>Febrero</c:v>
                </c:pt>
                <c:pt idx="2">
                  <c:v>Marzo</c:v>
                </c:pt>
                <c:pt idx="3">
                  <c:v>Abril</c:v>
                </c:pt>
                <c:pt idx="4">
                  <c:v>Mayo</c:v>
                </c:pt>
                <c:pt idx="5">
                  <c:v>Junio</c:v>
                </c:pt>
                <c:pt idx="6">
                  <c:v>Julio</c:v>
                </c:pt>
                <c:pt idx="7">
                  <c:v>Agosto </c:v>
                </c:pt>
                <c:pt idx="8">
                  <c:v>Septiembre</c:v>
                </c:pt>
                <c:pt idx="9">
                  <c:v>Octubre</c:v>
                </c:pt>
                <c:pt idx="10">
                  <c:v>Noviembre</c:v>
                </c:pt>
                <c:pt idx="11">
                  <c:v>Diciembre</c:v>
                </c:pt>
              </c:strCache>
            </c:strRef>
          </c:cat>
          <c:val>
            <c:numRef>
              <c:f>' Detenidos-nacionalidad'!$R$5:$AC$5</c:f>
              <c:numCache>
                <c:formatCode>#,##0</c:formatCode>
                <c:ptCount val="12"/>
                <c:pt idx="0">
                  <c:v>4271</c:v>
                </c:pt>
                <c:pt idx="1">
                  <c:v>3883</c:v>
                </c:pt>
                <c:pt idx="2">
                  <c:v>4452</c:v>
                </c:pt>
                <c:pt idx="3">
                  <c:v>4213</c:v>
                </c:pt>
                <c:pt idx="4">
                  <c:v>3858</c:v>
                </c:pt>
                <c:pt idx="5">
                  <c:v>4008</c:v>
                </c:pt>
                <c:pt idx="6">
                  <c:v>4386</c:v>
                </c:pt>
                <c:pt idx="7">
                  <c:v>4312</c:v>
                </c:pt>
                <c:pt idx="8">
                  <c:v>4020</c:v>
                </c:pt>
                <c:pt idx="9">
                  <c:v>3980</c:v>
                </c:pt>
                <c:pt idx="10">
                  <c:v>4016</c:v>
                </c:pt>
                <c:pt idx="11">
                  <c:v>3565</c:v>
                </c:pt>
              </c:numCache>
            </c:numRef>
          </c:val>
          <c:extLst>
            <c:ext xmlns:c16="http://schemas.microsoft.com/office/drawing/2014/chart" uri="{C3380CC4-5D6E-409C-BE32-E72D297353CC}">
              <c16:uniqueId val="{00000000-21AA-4048-966B-104E138CE876}"/>
            </c:ext>
          </c:extLst>
        </c:ser>
        <c:dLbls>
          <c:dLblPos val="outEnd"/>
          <c:showLegendKey val="0"/>
          <c:showVal val="1"/>
          <c:showCatName val="0"/>
          <c:showSerName val="0"/>
          <c:showPercent val="0"/>
          <c:showBubbleSize val="0"/>
        </c:dLbls>
        <c:gapWidth val="219"/>
        <c:overlap val="-27"/>
        <c:axId val="1622337839"/>
        <c:axId val="1836029999"/>
      </c:barChart>
      <c:catAx>
        <c:axId val="162233783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836029999"/>
        <c:crosses val="autoZero"/>
        <c:auto val="1"/>
        <c:lblAlgn val="ctr"/>
        <c:lblOffset val="100"/>
        <c:noMultiLvlLbl val="0"/>
      </c:catAx>
      <c:valAx>
        <c:axId val="18360299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6223378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3-965E-48A2-9456-77503A2661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5-965E-48A2-9456-77503A2661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7-965E-48A2-9456-77503A2661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9-965E-48A2-9456-77503A2661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B-965E-48A2-9456-77503A26610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D-965E-48A2-9456-77503A26610B}"/>
              </c:ext>
            </c:extLst>
          </c:dPt>
          <c:dLbls>
            <c:dLbl>
              <c:idx val="0"/>
              <c:layout>
                <c:manualLayout>
                  <c:x val="-4.7222222222222221E-2"/>
                  <c:y val="0.16666666666666663"/>
                </c:manualLayout>
              </c:layout>
              <c:tx>
                <c:rich>
                  <a:bodyPr/>
                  <a:lstStyle/>
                  <a:p>
                    <a:fld id="{896617DA-5A42-4B99-8C4C-010F101D30A7}" type="VALUE">
                      <a:rPr lang="en-US"/>
                      <a:pPr/>
                      <a:t>[VALOR]</a:t>
                    </a:fld>
                    <a:endParaRPr lang="es-DO"/>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65E-48A2-9456-77503A26610B}"/>
                </c:ext>
              </c:extLst>
            </c:dLbl>
            <c:dLbl>
              <c:idx val="1"/>
              <c:layout>
                <c:manualLayout>
                  <c:x val="2.5000000000000001E-2"/>
                  <c:y val="0"/>
                </c:manualLayout>
              </c:layout>
              <c:tx>
                <c:rich>
                  <a:bodyPr/>
                  <a:lstStyle/>
                  <a:p>
                    <a:fld id="{C644CEAD-3EA0-4411-B6D5-2D9DF3721788}" type="VALUE">
                      <a:rPr lang="en-US"/>
                      <a:pPr/>
                      <a:t>[VALOR]</a:t>
                    </a:fld>
                    <a:endParaRPr lang="es-DO"/>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65E-48A2-9456-77503A26610B}"/>
                </c:ext>
              </c:extLst>
            </c:dLbl>
            <c:dLbl>
              <c:idx val="2"/>
              <c:tx>
                <c:rich>
                  <a:bodyPr/>
                  <a:lstStyle/>
                  <a:p>
                    <a:fld id="{2FF450A7-C101-4FAF-BE49-A698BF5C6F8F}" type="VALUE">
                      <a:rPr lang="en-US"/>
                      <a:pPr/>
                      <a:t>[VALOR]</a:t>
                    </a:fld>
                    <a:endParaRPr lang="es-DO"/>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65E-48A2-9456-77503A26610B}"/>
                </c:ext>
              </c:extLst>
            </c:dLbl>
            <c:dLbl>
              <c:idx val="3"/>
              <c:layout>
                <c:manualLayout>
                  <c:x val="-3.0555555555555555E-2"/>
                  <c:y val="0"/>
                </c:manualLayout>
              </c:layout>
              <c:tx>
                <c:rich>
                  <a:bodyPr/>
                  <a:lstStyle/>
                  <a:p>
                    <a:fld id="{09DAD03D-43EB-4F97-9C52-F3280EBD94F3}" type="VALUE">
                      <a:rPr lang="en-US"/>
                      <a:pPr/>
                      <a:t>[VALOR]</a:t>
                    </a:fld>
                    <a:endParaRPr lang="es-DO"/>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65E-48A2-9456-77503A26610B}"/>
                </c:ext>
              </c:extLst>
            </c:dLbl>
            <c:dLbl>
              <c:idx val="4"/>
              <c:layout>
                <c:manualLayout>
                  <c:x val="-8.0555555555555561E-2"/>
                  <c:y val="-2.3148148148148147E-2"/>
                </c:manualLayout>
              </c:layout>
              <c:tx>
                <c:rich>
                  <a:bodyPr/>
                  <a:lstStyle/>
                  <a:p>
                    <a:fld id="{5F453F59-3AC3-4104-B6EA-1E7E60C6AFC4}" type="VALUE">
                      <a:rPr lang="en-US"/>
                      <a:pPr/>
                      <a:t>[VALOR]</a:t>
                    </a:fld>
                    <a:endParaRPr lang="es-DO"/>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65E-48A2-9456-77503A26610B}"/>
                </c:ext>
              </c:extLst>
            </c:dLbl>
            <c:dLbl>
              <c:idx val="5"/>
              <c:layout>
                <c:manualLayout>
                  <c:x val="6.6666666666666666E-2"/>
                  <c:y val="-8.7962962962962979E-2"/>
                </c:manualLayout>
              </c:layout>
              <c:tx>
                <c:rich>
                  <a:bodyPr/>
                  <a:lstStyle/>
                  <a:p>
                    <a:fld id="{59A51B08-D595-4F1C-B129-846B4F1EC946}" type="VALUE">
                      <a:rPr lang="en-US"/>
                      <a:pPr/>
                      <a:t>[VALOR]</a:t>
                    </a:fld>
                    <a:endParaRPr lang="es-DO"/>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65E-48A2-9456-77503A26610B}"/>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D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'Rango edad Demanda tratamiento'!$B$6:$B$12</c:f>
              <c:strCache>
                <c:ptCount val="6"/>
                <c:pt idx="0">
                  <c:v>De 10 a 18</c:v>
                </c:pt>
                <c:pt idx="1">
                  <c:v>De 19 a 23    </c:v>
                </c:pt>
                <c:pt idx="2">
                  <c:v>De 24 a 35</c:v>
                </c:pt>
                <c:pt idx="3">
                  <c:v>De 36 a 49</c:v>
                </c:pt>
                <c:pt idx="4">
                  <c:v>De 50 a 64 </c:v>
                </c:pt>
                <c:pt idx="5">
                  <c:v>De más de 65 </c:v>
                </c:pt>
              </c:strCache>
              <c:extLst/>
            </c:strRef>
          </c:cat>
          <c:val>
            <c:numRef>
              <c:f>'Rango edad Demanda tratamiento'!$D$6:$D$12</c:f>
              <c:numCache>
                <c:formatCode>0.00%</c:formatCode>
                <c:ptCount val="6"/>
                <c:pt idx="0">
                  <c:v>0.15384615384615385</c:v>
                </c:pt>
                <c:pt idx="1">
                  <c:v>8.953341740226986E-2</c:v>
                </c:pt>
                <c:pt idx="2">
                  <c:v>0.33753678015973099</c:v>
                </c:pt>
                <c:pt idx="3">
                  <c:v>0.30348886086591004</c:v>
                </c:pt>
                <c:pt idx="4">
                  <c:v>0.10508617065994115</c:v>
                </c:pt>
                <c:pt idx="5">
                  <c:v>1.0508617065994116E-2</c:v>
                </c:pt>
              </c:numCache>
              <c:extLst/>
            </c:numRef>
          </c:val>
          <c:extLst>
            <c:ext xmlns:c16="http://schemas.microsoft.com/office/drawing/2014/chart" uri="{C3380CC4-5D6E-409C-BE32-E72D297353CC}">
              <c16:uniqueId val="{0000000E-965E-48A2-9456-77503A26610B}"/>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6487314085739"/>
          <c:y val="7.407407407407407E-2"/>
          <c:w val="0.89019685039370078"/>
          <c:h val="0.841674686497521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'Demanda de tratamiento'!$J$31:$J$34</c:f>
              <c:strCache>
                <c:ptCount val="4"/>
                <c:pt idx="0">
                  <c:v>Enero-Marzo</c:v>
                </c:pt>
                <c:pt idx="1">
                  <c:v>Abril-Junio</c:v>
                </c:pt>
                <c:pt idx="2">
                  <c:v>Julio-Septiembre</c:v>
                </c:pt>
                <c:pt idx="3">
                  <c:v>Octubre-Diciembre</c:v>
                </c:pt>
              </c:strCache>
            </c:strRef>
          </c:cat>
          <c:val>
            <c:numRef>
              <c:f>'Demanda de tratamiento'!$K$31:$K$34</c:f>
              <c:numCache>
                <c:formatCode>General</c:formatCode>
                <c:ptCount val="4"/>
                <c:pt idx="0">
                  <c:v>523</c:v>
                </c:pt>
                <c:pt idx="1">
                  <c:v>492</c:v>
                </c:pt>
                <c:pt idx="2">
                  <c:v>589</c:v>
                </c:pt>
                <c:pt idx="3">
                  <c:v>775</c:v>
                </c:pt>
              </c:numCache>
            </c:numRef>
          </c:val>
          <c:extLst>
            <c:ext xmlns:c16="http://schemas.microsoft.com/office/drawing/2014/chart" uri="{C3380CC4-5D6E-409C-BE32-E72D297353CC}">
              <c16:uniqueId val="{00000000-F1AF-4E34-B064-1A0326E7B269}"/>
            </c:ext>
          </c:extLst>
        </c:ser>
        <c:dLbls>
          <c:dLblPos val="outEnd"/>
          <c:showLegendKey val="0"/>
          <c:showVal val="1"/>
          <c:showCatName val="0"/>
          <c:showSerName val="0"/>
          <c:showPercent val="0"/>
          <c:showBubbleSize val="0"/>
        </c:dLbls>
        <c:gapWidth val="219"/>
        <c:overlap val="-27"/>
        <c:axId val="1974487423"/>
        <c:axId val="1884850671"/>
      </c:barChart>
      <c:catAx>
        <c:axId val="197448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crossAx val="1884850671"/>
        <c:crosses val="autoZero"/>
        <c:auto val="1"/>
        <c:lblAlgn val="ctr"/>
        <c:lblOffset val="100"/>
        <c:noMultiLvlLbl val="0"/>
      </c:catAx>
      <c:valAx>
        <c:axId val="1884850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974487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F1-4EA4-9BB0-05F9327FC12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EF1-4EA4-9BB0-05F9327FC12C}"/>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 Detenidos-nacionalidad'!$C$82:$C$83</c:f>
              <c:strCache>
                <c:ptCount val="2"/>
                <c:pt idx="0">
                  <c:v>Masculino</c:v>
                </c:pt>
                <c:pt idx="1">
                  <c:v>Femenino</c:v>
                </c:pt>
              </c:strCache>
              <c:extLst/>
            </c:strRef>
          </c:cat>
          <c:val>
            <c:numRef>
              <c:f>' Detenidos-nacionalidad'!$D$82:$D$83</c:f>
              <c:numCache>
                <c:formatCode>General</c:formatCode>
                <c:ptCount val="2"/>
                <c:pt idx="0" formatCode="#,##0">
                  <c:v>24451</c:v>
                </c:pt>
                <c:pt idx="1">
                  <c:v>234</c:v>
                </c:pt>
              </c:numCache>
              <c:extLst/>
            </c:numRef>
          </c:val>
          <c:extLst>
            <c:ext xmlns:c16="http://schemas.microsoft.com/office/drawing/2014/chart" uri="{C3380CC4-5D6E-409C-BE32-E72D297353CC}">
              <c16:uniqueId val="{00000004-4EF1-4EA4-9BB0-05F9327FC12C}"/>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4"/>
          <c:tx>
            <c:strRef>
              <c:f>Decomisos!$D$10</c:f>
              <c:strCache>
                <c:ptCount val="1"/>
                <c:pt idx="0">
                  <c:v>Estimulantes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Decomisos!$F$10</c:f>
              <c:numCache>
                <c:formatCode>0.00%</c:formatCode>
                <c:ptCount val="1"/>
                <c:pt idx="0">
                  <c:v>1.0953502285574797E-2</c:v>
                </c:pt>
              </c:numCache>
            </c:numRef>
          </c:val>
          <c:extLst>
            <c:ext xmlns:c16="http://schemas.microsoft.com/office/drawing/2014/chart" uri="{C3380CC4-5D6E-409C-BE32-E72D297353CC}">
              <c16:uniqueId val="{00000000-E281-4DC4-90D0-4EC22E848E7B}"/>
            </c:ext>
          </c:extLst>
        </c:ser>
        <c:ser>
          <c:idx val="7"/>
          <c:order val="7"/>
          <c:tx>
            <c:strRef>
              <c:f>Decomisos!$D$13</c:f>
              <c:strCache>
                <c:ptCount val="1"/>
                <c:pt idx="0">
                  <c:v>Objetos o Sustancias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Decomisos!$F$13</c:f>
              <c:numCache>
                <c:formatCode>0.00%</c:formatCode>
                <c:ptCount val="1"/>
                <c:pt idx="0">
                  <c:v>1.1333877814465879E-2</c:v>
                </c:pt>
              </c:numCache>
            </c:numRef>
          </c:val>
          <c:extLst>
            <c:ext xmlns:c16="http://schemas.microsoft.com/office/drawing/2014/chart" uri="{C3380CC4-5D6E-409C-BE32-E72D297353CC}">
              <c16:uniqueId val="{00000001-E281-4DC4-90D0-4EC22E848E7B}"/>
            </c:ext>
          </c:extLst>
        </c:ser>
        <c:ser>
          <c:idx val="8"/>
          <c:order val="8"/>
          <c:tx>
            <c:strRef>
              <c:f>Decomisos!$D$14</c:f>
              <c:strCache>
                <c:ptCount val="1"/>
                <c:pt idx="0">
                  <c:v>Sustancia No Controlada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Decomisos!$F$14</c:f>
              <c:numCache>
                <c:formatCode>0.00%</c:formatCode>
                <c:ptCount val="1"/>
                <c:pt idx="0">
                  <c:v>0.95108499814698444</c:v>
                </c:pt>
              </c:numCache>
            </c:numRef>
          </c:val>
          <c:extLst>
            <c:ext xmlns:c16="http://schemas.microsoft.com/office/drawing/2014/chart" uri="{C3380CC4-5D6E-409C-BE32-E72D297353CC}">
              <c16:uniqueId val="{00000002-E281-4DC4-90D0-4EC22E848E7B}"/>
            </c:ext>
          </c:extLst>
        </c:ser>
        <c:ser>
          <c:idx val="9"/>
          <c:order val="9"/>
          <c:tx>
            <c:strRef>
              <c:f>Decomisos!$D$15</c:f>
              <c:strCache>
                <c:ptCount val="1"/>
                <c:pt idx="0">
                  <c:v>Vegetal</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Decomisos!$F$15</c:f>
              <c:numCache>
                <c:formatCode>0.00%</c:formatCode>
                <c:ptCount val="1"/>
                <c:pt idx="0">
                  <c:v>2.1788873878698881E-2</c:v>
                </c:pt>
              </c:numCache>
            </c:numRef>
          </c:val>
          <c:extLst>
            <c:ext xmlns:c16="http://schemas.microsoft.com/office/drawing/2014/chart" uri="{C3380CC4-5D6E-409C-BE32-E72D297353CC}">
              <c16:uniqueId val="{00000003-E281-4DC4-90D0-4EC22E848E7B}"/>
            </c:ext>
          </c:extLst>
        </c:ser>
        <c:dLbls>
          <c:dLblPos val="outEnd"/>
          <c:showLegendKey val="0"/>
          <c:showVal val="1"/>
          <c:showCatName val="0"/>
          <c:showSerName val="0"/>
          <c:showPercent val="0"/>
          <c:showBubbleSize val="0"/>
        </c:dLbls>
        <c:gapWidth val="219"/>
        <c:overlap val="-27"/>
        <c:axId val="260524319"/>
        <c:axId val="544470543"/>
        <c:extLst>
          <c:ext xmlns:c15="http://schemas.microsoft.com/office/drawing/2012/chart" uri="{02D57815-91ED-43cb-92C2-25804820EDAC}">
            <c15:filteredBarSeries>
              <c15:ser>
                <c:idx val="0"/>
                <c:order val="0"/>
                <c:tx>
                  <c:strRef>
                    <c:extLst>
                      <c:ext uri="{02D57815-91ED-43cb-92C2-25804820EDAC}">
                        <c15:formulaRef>
                          <c15:sqref>Decomisos!$D$6</c15:sqref>
                        </c15:formulaRef>
                      </c:ext>
                    </c:extLst>
                    <c:strCache>
                      <c:ptCount val="1"/>
                      <c:pt idx="0">
                        <c:v>Acido Fenil Acetico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Decomisos!$F$6</c15:sqref>
                        </c15:formulaRef>
                      </c:ext>
                    </c:extLst>
                    <c:numCache>
                      <c:formatCode>0.00%</c:formatCode>
                      <c:ptCount val="1"/>
                      <c:pt idx="0">
                        <c:v>4.6962911380206532E-4</c:v>
                      </c:pt>
                    </c:numCache>
                  </c:numRef>
                </c:val>
                <c:extLst>
                  <c:ext xmlns:c16="http://schemas.microsoft.com/office/drawing/2014/chart" uri="{C3380CC4-5D6E-409C-BE32-E72D297353CC}">
                    <c16:uniqueId val="{00000004-E281-4DC4-90D0-4EC22E848E7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Decomisos!$D$7</c15:sqref>
                        </c15:formulaRef>
                      </c:ext>
                    </c:extLst>
                    <c:strCache>
                      <c:ptCount val="1"/>
                      <c:pt idx="0">
                        <c:v>Anfetaminas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Decomisos!$F$7</c15:sqref>
                        </c15:formulaRef>
                      </c:ext>
                    </c:extLst>
                    <c:numCache>
                      <c:formatCode>0.00%</c:formatCode>
                      <c:ptCount val="1"/>
                      <c:pt idx="0">
                        <c:v>5.8808475256653871E-4</c:v>
                      </c:pt>
                    </c:numCache>
                  </c:numRef>
                </c:val>
                <c:extLst xmlns:c15="http://schemas.microsoft.com/office/drawing/2012/chart">
                  <c:ext xmlns:c16="http://schemas.microsoft.com/office/drawing/2014/chart" uri="{C3380CC4-5D6E-409C-BE32-E72D297353CC}">
                    <c16:uniqueId val="{00000005-E281-4DC4-90D0-4EC22E848E7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Decomisos!$D$8</c15:sqref>
                        </c15:formulaRef>
                      </c:ext>
                    </c:extLst>
                    <c:strCache>
                      <c:ptCount val="1"/>
                      <c:pt idx="0">
                        <c:v>Ketamine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Decomisos!$F$8</c15:sqref>
                        </c15:formulaRef>
                      </c:ext>
                    </c:extLst>
                    <c:numCache>
                      <c:formatCode>0.00%</c:formatCode>
                      <c:ptCount val="1"/>
                      <c:pt idx="0">
                        <c:v>2.3942098858357127E-5</c:v>
                      </c:pt>
                    </c:numCache>
                  </c:numRef>
                </c:val>
                <c:extLst xmlns:c15="http://schemas.microsoft.com/office/drawing/2012/chart">
                  <c:ext xmlns:c16="http://schemas.microsoft.com/office/drawing/2014/chart" uri="{C3380CC4-5D6E-409C-BE32-E72D297353CC}">
                    <c16:uniqueId val="{00000006-E281-4DC4-90D0-4EC22E848E7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Decomisos!$D$9</c15:sqref>
                        </c15:formulaRef>
                      </c:ext>
                    </c:extLst>
                    <c:strCache>
                      <c:ptCount val="1"/>
                      <c:pt idx="0">
                        <c:v>Benzodiacepina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Decomisos!$F$9</c15:sqref>
                        </c15:formulaRef>
                      </c:ext>
                    </c:extLst>
                    <c:numCache>
                      <c:formatCode>0.00%</c:formatCode>
                      <c:ptCount val="1"/>
                      <c:pt idx="0">
                        <c:v>6.7621509428399437E-6</c:v>
                      </c:pt>
                    </c:numCache>
                  </c:numRef>
                </c:val>
                <c:extLst xmlns:c15="http://schemas.microsoft.com/office/drawing/2012/chart">
                  <c:ext xmlns:c16="http://schemas.microsoft.com/office/drawing/2014/chart" uri="{C3380CC4-5D6E-409C-BE32-E72D297353CC}">
                    <c16:uniqueId val="{00000007-E281-4DC4-90D0-4EC22E848E7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Decomisos!$D$11</c15:sqref>
                        </c15:formulaRef>
                      </c:ext>
                    </c:extLst>
                    <c:strCache>
                      <c:ptCount val="1"/>
                      <c:pt idx="0">
                        <c:v>Heroína (Diacetilmorfina)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Decomisos!$F$11</c15:sqref>
                        </c15:formulaRef>
                      </c:ext>
                    </c:extLst>
                    <c:numCache>
                      <c:formatCode>0.00%</c:formatCode>
                      <c:ptCount val="1"/>
                      <c:pt idx="0">
                        <c:v>3.1500731338424194E-5</c:v>
                      </c:pt>
                    </c:numCache>
                  </c:numRef>
                </c:val>
                <c:extLst xmlns:c15="http://schemas.microsoft.com/office/drawing/2012/chart">
                  <c:ext xmlns:c16="http://schemas.microsoft.com/office/drawing/2014/chart" uri="{C3380CC4-5D6E-409C-BE32-E72D297353CC}">
                    <c16:uniqueId val="{00000008-E281-4DC4-90D0-4EC22E848E7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Decomisos!$D$12</c15:sqref>
                        </c15:formulaRef>
                      </c:ext>
                    </c:extLst>
                    <c:strCache>
                      <c:ptCount val="1"/>
                      <c:pt idx="0">
                        <c:v>Metanfetaminas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Decomisos!$F$12</c15:sqref>
                        </c15:formulaRef>
                      </c:ext>
                    </c:extLst>
                    <c:numCache>
                      <c:formatCode>0.00%</c:formatCode>
                      <c:ptCount val="1"/>
                      <c:pt idx="0">
                        <c:v>5.7859958782121288E-4</c:v>
                      </c:pt>
                    </c:numCache>
                  </c:numRef>
                </c:val>
                <c:extLst xmlns:c15="http://schemas.microsoft.com/office/drawing/2012/chart">
                  <c:ext xmlns:c16="http://schemas.microsoft.com/office/drawing/2014/chart" uri="{C3380CC4-5D6E-409C-BE32-E72D297353CC}">
                    <c16:uniqueId val="{00000009-E281-4DC4-90D0-4EC22E848E7B}"/>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Decomisos!$D$16</c15:sqref>
                        </c15:formulaRef>
                      </c:ext>
                    </c:extLst>
                    <c:strCache>
                      <c:ptCount val="1"/>
                      <c:pt idx="0">
                        <c:v>Cristal de Extasis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Decomisos!$F$16</c15:sqref>
                        </c15:formulaRef>
                      </c:ext>
                    </c:extLst>
                    <c:numCache>
                      <c:formatCode>0.00%</c:formatCode>
                      <c:ptCount val="1"/>
                      <c:pt idx="0">
                        <c:v>3.1402294389464326E-3</c:v>
                      </c:pt>
                    </c:numCache>
                  </c:numRef>
                </c:val>
                <c:extLst xmlns:c15="http://schemas.microsoft.com/office/drawing/2012/chart">
                  <c:ext xmlns:c16="http://schemas.microsoft.com/office/drawing/2014/chart" uri="{C3380CC4-5D6E-409C-BE32-E72D297353CC}">
                    <c16:uniqueId val="{0000000A-E281-4DC4-90D0-4EC22E848E7B}"/>
                  </c:ext>
                </c:extLst>
              </c15:ser>
            </c15:filteredBarSeries>
          </c:ext>
        </c:extLst>
      </c:barChart>
      <c:catAx>
        <c:axId val="260524319"/>
        <c:scaling>
          <c:orientation val="minMax"/>
        </c:scaling>
        <c:delete val="1"/>
        <c:axPos val="b"/>
        <c:numFmt formatCode="General" sourceLinked="1"/>
        <c:majorTickMark val="none"/>
        <c:minorTickMark val="none"/>
        <c:tickLblPos val="nextTo"/>
        <c:crossAx val="544470543"/>
        <c:crosses val="autoZero"/>
        <c:auto val="1"/>
        <c:lblAlgn val="ctr"/>
        <c:lblOffset val="100"/>
        <c:noMultiLvlLbl val="0"/>
      </c:catAx>
      <c:valAx>
        <c:axId val="5444705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260524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Incineraciones!$C$37</c:f>
              <c:strCache>
                <c:ptCount val="1"/>
                <c:pt idx="0">
                  <c:v>ECGONINA</c:v>
                </c:pt>
              </c:strCache>
              <c:extLst/>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Incineraciones!$C$24:$C$27</c:f>
              <c:strCache>
                <c:ptCount val="4"/>
                <c:pt idx="0">
                  <c:v>COCAINA</c:v>
                </c:pt>
                <c:pt idx="1">
                  <c:v>MARIHUANA</c:v>
                </c:pt>
                <c:pt idx="2">
                  <c:v>CRACK</c:v>
                </c:pt>
                <c:pt idx="3">
                  <c:v>EXTASIS</c:v>
                </c:pt>
              </c:strCache>
              <c:extLst/>
            </c:strRef>
          </c:cat>
          <c:val>
            <c:numRef>
              <c:f>Incineraciones!$Q$24:$Q$27</c:f>
              <c:numCache>
                <c:formatCode>0.00%</c:formatCode>
                <c:ptCount val="4"/>
                <c:pt idx="0">
                  <c:v>0.8290607708976695</c:v>
                </c:pt>
                <c:pt idx="1">
                  <c:v>0.16373664583599826</c:v>
                </c:pt>
                <c:pt idx="2">
                  <c:v>5.5538247988814833E-3</c:v>
                </c:pt>
                <c:pt idx="3">
                  <c:v>2.2041294996941993E-4</c:v>
                </c:pt>
              </c:numCache>
              <c:extLst/>
            </c:numRef>
          </c:val>
          <c:extLst>
            <c:ext xmlns:c16="http://schemas.microsoft.com/office/drawing/2014/chart" uri="{C3380CC4-5D6E-409C-BE32-E72D297353CC}">
              <c16:uniqueId val="{00000000-073F-4424-A7BC-2A1F6C778794}"/>
            </c:ext>
          </c:extLst>
        </c:ser>
        <c:dLbls>
          <c:dLblPos val="outEnd"/>
          <c:showLegendKey val="0"/>
          <c:showVal val="1"/>
          <c:showCatName val="0"/>
          <c:showSerName val="0"/>
          <c:showPercent val="0"/>
          <c:showBubbleSize val="0"/>
        </c:dLbls>
        <c:gapWidth val="219"/>
        <c:overlap val="-27"/>
        <c:axId val="2138035455"/>
        <c:axId val="1884711823"/>
      </c:barChart>
      <c:catAx>
        <c:axId val="213803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884711823"/>
        <c:crosses val="autoZero"/>
        <c:auto val="1"/>
        <c:lblAlgn val="ctr"/>
        <c:lblOffset val="100"/>
        <c:noMultiLvlLbl val="0"/>
      </c:catAx>
      <c:valAx>
        <c:axId val="18847118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2138035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68B-435F-87DA-16F210C178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68B-435F-87DA-16F210C178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68B-435F-87DA-16F210C178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68B-435F-87DA-16F210C178A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68B-435F-87DA-16F210C178A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68B-435F-87DA-16F210C178A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68B-435F-87DA-16F210C178A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68B-435F-87DA-16F210C178A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68B-435F-87DA-16F210C178A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68B-435F-87DA-16F210C178A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68B-435F-87DA-16F210C178A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68B-435F-87DA-16F210C178A2}"/>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Incineraciones!$D$44:$O$44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Incineraciones!$D$45:$O$45</c:f>
              <c:numCache>
                <c:formatCode>0%</c:formatCode>
                <c:ptCount val="12"/>
                <c:pt idx="0">
                  <c:v>2.0228972582822396E-2</c:v>
                </c:pt>
                <c:pt idx="1">
                  <c:v>2.7055157293270366E-2</c:v>
                </c:pt>
                <c:pt idx="2">
                  <c:v>9.9916118528637896E-2</c:v>
                </c:pt>
                <c:pt idx="3">
                  <c:v>2.7389405621576546E-2</c:v>
                </c:pt>
                <c:pt idx="4">
                  <c:v>4.1273727218242733E-2</c:v>
                </c:pt>
                <c:pt idx="5">
                  <c:v>3.1836060021099837E-2</c:v>
                </c:pt>
                <c:pt idx="6">
                  <c:v>9.0265639617569018E-2</c:v>
                </c:pt>
                <c:pt idx="7">
                  <c:v>0.14097616401196167</c:v>
                </c:pt>
                <c:pt idx="8">
                  <c:v>5.2450703751967837E-2</c:v>
                </c:pt>
                <c:pt idx="9">
                  <c:v>8.3951118832114952E-2</c:v>
                </c:pt>
                <c:pt idx="10">
                  <c:v>0.10614457592166075</c:v>
                </c:pt>
                <c:pt idx="11">
                  <c:v>0.27851235659907603</c:v>
                </c:pt>
              </c:numCache>
            </c:numRef>
          </c:val>
          <c:extLst>
            <c:ext xmlns:c16="http://schemas.microsoft.com/office/drawing/2014/chart" uri="{C3380CC4-5D6E-409C-BE32-E72D297353CC}">
              <c16:uniqueId val="{00000018-C68B-435F-87DA-16F210C178A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8406386701662302E-2"/>
          <c:y val="0.74479002624671919"/>
          <c:w val="0.86929833770778653"/>
          <c:h val="0.22743219597550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DO"/>
              <a:t>CASOS DE DROGAS</a:t>
            </a:r>
          </a:p>
        </c:rich>
      </c:tx>
      <c:layout>
        <c:manualLayout>
          <c:xMode val="edge"/>
          <c:yMode val="edge"/>
          <c:x val="0.37189447694655958"/>
          <c:y val="1.08695652173913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DO"/>
        </a:p>
      </c:txPr>
    </c:title>
    <c:autoTitleDeleted val="0"/>
    <c:plotArea>
      <c:layout>
        <c:manualLayout>
          <c:layoutTarget val="inner"/>
          <c:xMode val="edge"/>
          <c:yMode val="edge"/>
          <c:x val="8.3400398673394813E-2"/>
          <c:y val="0.11068322342060184"/>
          <c:w val="0.82386059965566683"/>
          <c:h val="0.71762029746281719"/>
        </c:manualLayout>
      </c:layout>
      <c:barChart>
        <c:barDir val="col"/>
        <c:grouping val="clustered"/>
        <c:varyColors val="0"/>
        <c:ser>
          <c:idx val="0"/>
          <c:order val="0"/>
          <c:tx>
            <c:strRef>
              <c:f>'Sometidos por drogas'!$D$4:$D$5</c:f>
              <c:strCache>
                <c:ptCount val="2"/>
                <c:pt idx="0">
                  <c:v>CASOS DE DROGAS</c:v>
                </c:pt>
                <c:pt idx="1">
                  <c:v>CANTIDAD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D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'Sometidos por drogas'!$C$6:$C$17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'Sometidos por drogas'!$D$6:$D$17</c:f>
              <c:numCache>
                <c:formatCode>#,##0</c:formatCode>
                <c:ptCount val="12"/>
                <c:pt idx="0">
                  <c:v>1293</c:v>
                </c:pt>
                <c:pt idx="1">
                  <c:v>1409</c:v>
                </c:pt>
                <c:pt idx="2">
                  <c:v>1516</c:v>
                </c:pt>
                <c:pt idx="3" formatCode="General">
                  <c:v>1415</c:v>
                </c:pt>
                <c:pt idx="4" formatCode="General">
                  <c:v>1557</c:v>
                </c:pt>
                <c:pt idx="5" formatCode="General">
                  <c:v>1349</c:v>
                </c:pt>
                <c:pt idx="6" formatCode="General">
                  <c:v>1572</c:v>
                </c:pt>
                <c:pt idx="7" formatCode="General">
                  <c:v>1399</c:v>
                </c:pt>
                <c:pt idx="8" formatCode="General">
                  <c:v>1518</c:v>
                </c:pt>
                <c:pt idx="9" formatCode="General">
                  <c:v>1350</c:v>
                </c:pt>
                <c:pt idx="10" formatCode="General">
                  <c:v>1184</c:v>
                </c:pt>
                <c:pt idx="11" formatCode="General">
                  <c:v>1125</c:v>
                </c:pt>
              </c:numCache>
              <c:extLst/>
            </c:numRef>
          </c:val>
          <c:extLst>
            <c:ext xmlns:c16="http://schemas.microsoft.com/office/drawing/2014/chart" uri="{C3380CC4-5D6E-409C-BE32-E72D297353CC}">
              <c16:uniqueId val="{00000000-A224-4D41-A504-EE65177D4213}"/>
            </c:ext>
          </c:extLst>
        </c:ser>
        <c:dLbls>
          <c:showLegendKey val="0"/>
          <c:showVal val="1"/>
          <c:showCatName val="0"/>
          <c:showSerName val="0"/>
          <c:showPercent val="0"/>
          <c:showBubbleSize val="0"/>
        </c:dLbls>
        <c:gapWidth val="219"/>
        <c:axId val="1834467263"/>
        <c:axId val="1821813055"/>
      </c:barChart>
      <c:lineChart>
        <c:grouping val="standard"/>
        <c:varyColors val="0"/>
        <c:ser>
          <c:idx val="1"/>
          <c:order val="1"/>
          <c:tx>
            <c:strRef>
              <c:f>'Sometidos por drogas'!$E$4:$E$5</c:f>
              <c:strCache>
                <c:ptCount val="2"/>
                <c:pt idx="0">
                  <c:v>CASOS DE DROGAS</c:v>
                </c:pt>
                <c:pt idx="1">
                  <c:v>%</c:v>
                </c:pt>
              </c:strCache>
            </c:strRef>
          </c:tx>
          <c:spPr>
            <a:ln w="28575" cap="rnd">
              <a:solidFill>
                <a:schemeClr val="accent2"/>
              </a:solidFill>
              <a:round/>
            </a:ln>
            <a:effectLst/>
          </c:spPr>
          <c:marker>
            <c:symbol val="none"/>
          </c:marker>
          <c:dLbls>
            <c:dLbl>
              <c:idx val="0"/>
              <c:layout>
                <c:manualLayout>
                  <c:x val="-5.1748607038486931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24-4D41-A504-EE65177D4213}"/>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24-4D41-A504-EE65177D4213}"/>
                </c:ext>
              </c:extLst>
            </c:dLbl>
            <c:dLbl>
              <c:idx val="2"/>
              <c:layout>
                <c:manualLayout>
                  <c:x val="-5.2930056710775046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24-4D41-A504-EE65177D4213}"/>
                </c:ext>
              </c:extLst>
            </c:dLbl>
            <c:dLbl>
              <c:idx val="10"/>
              <c:layout>
                <c:manualLayout>
                  <c:x val="-5.7971014492753714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24-4D41-A504-EE65177D4213}"/>
                </c:ext>
              </c:extLst>
            </c:dLbl>
            <c:dLbl>
              <c:idx val="11"/>
              <c:layout>
                <c:manualLayout>
                  <c:x val="-4.5368620037807367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24-4D41-A504-EE65177D4213}"/>
                </c:ext>
              </c:extLst>
            </c:dLbl>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'Sometidos por drogas'!$C$6:$C$17</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extLst/>
            </c:strRef>
          </c:cat>
          <c:val>
            <c:numRef>
              <c:f>'Sometidos por drogas'!$E$6:$E$17</c:f>
              <c:numCache>
                <c:formatCode>0.00%</c:formatCode>
                <c:ptCount val="12"/>
                <c:pt idx="0">
                  <c:v>7.7485467729370164E-2</c:v>
                </c:pt>
                <c:pt idx="1">
                  <c:v>8.4436986876011269E-2</c:v>
                </c:pt>
                <c:pt idx="2">
                  <c:v>9.0849164019895734E-2</c:v>
                </c:pt>
                <c:pt idx="3">
                  <c:v>8.4796548211182363E-2</c:v>
                </c:pt>
                <c:pt idx="4">
                  <c:v>9.3306166476898184E-2</c:v>
                </c:pt>
                <c:pt idx="5">
                  <c:v>8.0841373524300347E-2</c:v>
                </c:pt>
                <c:pt idx="6">
                  <c:v>9.4205069814825917E-2</c:v>
                </c:pt>
                <c:pt idx="7">
                  <c:v>8.3837717984059451E-2</c:v>
                </c:pt>
                <c:pt idx="8">
                  <c:v>9.0969017798286089E-2</c:v>
                </c:pt>
                <c:pt idx="9">
                  <c:v>8.0901300413495539E-2</c:v>
                </c:pt>
                <c:pt idx="10">
                  <c:v>7.0953436807095344E-2</c:v>
                </c:pt>
                <c:pt idx="11">
                  <c:v>6.7417750344579613E-2</c:v>
                </c:pt>
              </c:numCache>
              <c:extLst/>
            </c:numRef>
          </c:val>
          <c:smooth val="0"/>
          <c:extLst>
            <c:ext xmlns:c16="http://schemas.microsoft.com/office/drawing/2014/chart" uri="{C3380CC4-5D6E-409C-BE32-E72D297353CC}">
              <c16:uniqueId val="{00000006-A224-4D41-A504-EE65177D4213}"/>
            </c:ext>
          </c:extLst>
        </c:ser>
        <c:dLbls>
          <c:showLegendKey val="0"/>
          <c:showVal val="0"/>
          <c:showCatName val="0"/>
          <c:showSerName val="0"/>
          <c:showPercent val="0"/>
          <c:showBubbleSize val="0"/>
        </c:dLbls>
        <c:marker val="1"/>
        <c:smooth val="0"/>
        <c:axId val="1831166399"/>
        <c:axId val="1836030495"/>
      </c:lineChart>
      <c:catAx>
        <c:axId val="1834467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821813055"/>
        <c:crosses val="autoZero"/>
        <c:auto val="1"/>
        <c:lblAlgn val="ctr"/>
        <c:lblOffset val="100"/>
        <c:noMultiLvlLbl val="0"/>
      </c:catAx>
      <c:valAx>
        <c:axId val="18218130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834467263"/>
        <c:crosses val="autoZero"/>
        <c:crossBetween val="between"/>
      </c:valAx>
      <c:valAx>
        <c:axId val="1836030495"/>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831166399"/>
        <c:crosses val="max"/>
        <c:crossBetween val="between"/>
      </c:valAx>
      <c:catAx>
        <c:axId val="1831166399"/>
        <c:scaling>
          <c:orientation val="minMax"/>
        </c:scaling>
        <c:delete val="1"/>
        <c:axPos val="b"/>
        <c:numFmt formatCode="General" sourceLinked="1"/>
        <c:majorTickMark val="out"/>
        <c:minorTickMark val="none"/>
        <c:tickLblPos val="nextTo"/>
        <c:crossAx val="1836030495"/>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'Sometidos por casos drogas'!$E$95:$E$101</c:f>
              <c:strCache>
                <c:ptCount val="7"/>
                <c:pt idx="0">
                  <c:v>Azua </c:v>
                </c:pt>
                <c:pt idx="1">
                  <c:v>Hato Mayor</c:v>
                </c:pt>
                <c:pt idx="2">
                  <c:v>La Romana</c:v>
                </c:pt>
                <c:pt idx="3">
                  <c:v>San Cristóbal</c:v>
                </c:pt>
                <c:pt idx="4">
                  <c:v>San Francisco de Macorís</c:v>
                </c:pt>
                <c:pt idx="5">
                  <c:v>San Pedro de Macorís</c:v>
                </c:pt>
                <c:pt idx="6">
                  <c:v>Sánchez Ramírez</c:v>
                </c:pt>
              </c:strCache>
            </c:strRef>
          </c:cat>
          <c:val>
            <c:numRef>
              <c:f>'Sometidos por casos drogas'!$F$95:$F$101</c:f>
              <c:numCache>
                <c:formatCode>General</c:formatCode>
                <c:ptCount val="7"/>
                <c:pt idx="0" formatCode="#,##0">
                  <c:v>1147</c:v>
                </c:pt>
                <c:pt idx="1">
                  <c:v>925</c:v>
                </c:pt>
                <c:pt idx="2" formatCode="#,##0">
                  <c:v>1681</c:v>
                </c:pt>
                <c:pt idx="3" formatCode="#,##0">
                  <c:v>1550</c:v>
                </c:pt>
                <c:pt idx="4" formatCode="#,##0">
                  <c:v>2064</c:v>
                </c:pt>
                <c:pt idx="5" formatCode="#,##0">
                  <c:v>1871</c:v>
                </c:pt>
                <c:pt idx="6">
                  <c:v>846</c:v>
                </c:pt>
              </c:numCache>
            </c:numRef>
          </c:val>
          <c:extLst>
            <c:ext xmlns:c16="http://schemas.microsoft.com/office/drawing/2014/chart" uri="{C3380CC4-5D6E-409C-BE32-E72D297353CC}">
              <c16:uniqueId val="{00000000-58D5-4CA5-988B-85751CBDFAC7}"/>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'Sometidos por casos drogas'!$E$95:$E$101</c:f>
              <c:strCache>
                <c:ptCount val="7"/>
                <c:pt idx="0">
                  <c:v>Azua </c:v>
                </c:pt>
                <c:pt idx="1">
                  <c:v>Hato Mayor</c:v>
                </c:pt>
                <c:pt idx="2">
                  <c:v>La Romana</c:v>
                </c:pt>
                <c:pt idx="3">
                  <c:v>San Cristóbal</c:v>
                </c:pt>
                <c:pt idx="4">
                  <c:v>San Francisco de Macorís</c:v>
                </c:pt>
                <c:pt idx="5">
                  <c:v>San Pedro de Macorís</c:v>
                </c:pt>
                <c:pt idx="6">
                  <c:v>Sánchez Ramírez</c:v>
                </c:pt>
              </c:strCache>
            </c:strRef>
          </c:cat>
          <c:val>
            <c:numRef>
              <c:f>'Sometidos por casos drogas'!$G$95:$G$101</c:f>
              <c:numCache>
                <c:formatCode>General</c:formatCode>
                <c:ptCount val="7"/>
              </c:numCache>
            </c:numRef>
          </c:val>
          <c:extLst>
            <c:ext xmlns:c16="http://schemas.microsoft.com/office/drawing/2014/chart" uri="{C3380CC4-5D6E-409C-BE32-E72D297353CC}">
              <c16:uniqueId val="{00000001-58D5-4CA5-988B-85751CBDFAC7}"/>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'Sometidos por casos drogas'!$E$95:$E$101</c:f>
              <c:strCache>
                <c:ptCount val="7"/>
                <c:pt idx="0">
                  <c:v>Azua </c:v>
                </c:pt>
                <c:pt idx="1">
                  <c:v>Hato Mayor</c:v>
                </c:pt>
                <c:pt idx="2">
                  <c:v>La Romana</c:v>
                </c:pt>
                <c:pt idx="3">
                  <c:v>San Cristóbal</c:v>
                </c:pt>
                <c:pt idx="4">
                  <c:v>San Francisco de Macorís</c:v>
                </c:pt>
                <c:pt idx="5">
                  <c:v>San Pedro de Macorís</c:v>
                </c:pt>
                <c:pt idx="6">
                  <c:v>Sánchez Ramírez</c:v>
                </c:pt>
              </c:strCache>
            </c:strRef>
          </c:cat>
          <c:val>
            <c:numRef>
              <c:f>'Sometidos por casos drogas'!$H$95:$H$101</c:f>
              <c:numCache>
                <c:formatCode>General</c:formatCode>
                <c:ptCount val="7"/>
              </c:numCache>
            </c:numRef>
          </c:val>
          <c:extLst>
            <c:ext xmlns:c16="http://schemas.microsoft.com/office/drawing/2014/chart" uri="{C3380CC4-5D6E-409C-BE32-E72D297353CC}">
              <c16:uniqueId val="{00000002-58D5-4CA5-988B-85751CBDFAC7}"/>
            </c:ext>
          </c:extLst>
        </c:ser>
        <c:dLbls>
          <c:dLblPos val="outEnd"/>
          <c:showLegendKey val="0"/>
          <c:showVal val="1"/>
          <c:showCatName val="0"/>
          <c:showSerName val="0"/>
          <c:showPercent val="0"/>
          <c:showBubbleSize val="0"/>
        </c:dLbls>
        <c:gapWidth val="256"/>
        <c:overlap val="-35"/>
        <c:axId val="1985044688"/>
        <c:axId val="1991033088"/>
      </c:barChart>
      <c:catAx>
        <c:axId val="1985044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991033088"/>
        <c:crosses val="autoZero"/>
        <c:auto val="1"/>
        <c:lblAlgn val="ctr"/>
        <c:lblOffset val="100"/>
        <c:noMultiLvlLbl val="0"/>
      </c:catAx>
      <c:valAx>
        <c:axId val="1991033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crossAx val="1985044688"/>
        <c:crosses val="autoZero"/>
        <c:crossBetween val="between"/>
      </c:valAx>
      <c:spPr>
        <a:noFill/>
        <a:ln>
          <a:noFill/>
        </a:ln>
        <a:effectLst>
          <a:glow>
            <a:schemeClr val="accent1">
              <a:alpha val="41000"/>
            </a:schemeClr>
          </a:glow>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BB-4F49-8D22-FC3B95FA684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3BB-4F49-8D22-FC3B95FA6847}"/>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'Rango de edad'!$B$42:$B$43</c:f>
              <c:strCache>
                <c:ptCount val="2"/>
                <c:pt idx="0">
                  <c:v>Masculino</c:v>
                </c:pt>
                <c:pt idx="1">
                  <c:v>Femenino</c:v>
                </c:pt>
              </c:strCache>
            </c:strRef>
          </c:cat>
          <c:val>
            <c:numRef>
              <c:f>'Rango de edad'!$C$42:$C$43</c:f>
              <c:numCache>
                <c:formatCode>General</c:formatCode>
                <c:ptCount val="2"/>
                <c:pt idx="0">
                  <c:v>559</c:v>
                </c:pt>
                <c:pt idx="1">
                  <c:v>21</c:v>
                </c:pt>
              </c:numCache>
            </c:numRef>
          </c:val>
          <c:extLst>
            <c:ext xmlns:c16="http://schemas.microsoft.com/office/drawing/2014/chart" uri="{C3380CC4-5D6E-409C-BE32-E72D297353CC}">
              <c16:uniqueId val="{00000004-C3BB-4F49-8D22-FC3B95FA684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s-D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'Sometidos por casos drogas'!$K$13:$V$13</cx:f>
        <cx:lvl ptCount="12">
          <cx:pt idx="0">Enero</cx:pt>
          <cx:pt idx="1">Febrero</cx:pt>
          <cx:pt idx="2">Marzo</cx:pt>
          <cx:pt idx="3">Abril</cx:pt>
          <cx:pt idx="4">Mayo</cx:pt>
          <cx:pt idx="5">Junio</cx:pt>
          <cx:pt idx="6">Julio</cx:pt>
          <cx:pt idx="7">Agosto</cx:pt>
          <cx:pt idx="8">Septiembre</cx:pt>
          <cx:pt idx="9">Octubre</cx:pt>
          <cx:pt idx="10">Noviembre</cx:pt>
          <cx:pt idx="11">Diciembre</cx:pt>
        </cx:lvl>
      </cx:strDim>
      <cx:numDim type="size">
        <cx:f dir="row">'Sometidos por casos drogas'!$K$14:$V$14</cx:f>
        <cx:lvl ptCount="12" formatCode="0.00%">
          <cx:pt idx="0">0.078587491642861482</cx:pt>
          <cx:pt idx="1">0.085637877590712938</cx:pt>
          <cx:pt idx="2">0.092141250835713853</cx:pt>
          <cx:pt idx="3">0.083692943536133227</cx:pt>
          <cx:pt idx="4">0.093113717863003709</cx:pt>
          <cx:pt idx="5">0.080410867319029966</cx:pt>
          <cx:pt idx="6">0.092384367592536321</cx:pt>
          <cx:pt idx="7">0.084239956238983768</cx:pt>
          <cx:pt idx="8">0.090257095970339762</cx:pt>
          <cx:pt idx="9">0.080167750562207499</cx:pt>
          <cx:pt idx="10">0.070990092992159484</cx:pt>
          <cx:pt idx="11">0.068376587856317991</cx:pt>
        </cx:lvl>
      </cx:numDim>
    </cx:data>
  </cx:chartData>
  <cx:chart>
    <cx:plotArea>
      <cx:plotAreaRegion>
        <cx:series layoutId="treemap" uniqueId="{37CCE8E2-64C1-42EE-962A-084A7C0E4486}">
          <cx:dataLabels>
            <cx:txPr>
              <a:bodyPr spcFirstLastPara="1" vertOverflow="ellipsis" horzOverflow="overflow" wrap="square" lIns="0" tIns="0" rIns="0" bIns="0" anchor="ctr" anchorCtr="1"/>
              <a:lstStyle/>
              <a:p>
                <a:pPr algn="ctr" rtl="0">
                  <a:defRPr sz="1000" b="1">
                    <a:solidFill>
                      <a:schemeClr val="tx1"/>
                    </a:solidFill>
                  </a:defRPr>
                </a:pPr>
                <a:endParaRPr lang="es-ES" sz="1000" b="1" i="0" u="none" strike="noStrike" baseline="0">
                  <a:solidFill>
                    <a:schemeClr val="tx1"/>
                  </a:solidFill>
                  <a:latin typeface="Calibri"/>
                </a:endParaRPr>
              </a:p>
            </cx:txPr>
            <cx:visibility seriesName="0" categoryName="1" value="1"/>
            <cx:separator> </cx:separator>
          </cx:dataLabels>
          <cx:dataId val="0"/>
          <cx:layoutPr>
            <cx:parentLabelLayout val="overlapping"/>
          </cx:layoutPr>
        </cx:series>
      </cx:plotAreaRegion>
    </cx:plotArea>
  </cx:chart>
  <cx:spPr>
    <a:solidFill>
      <a:schemeClr val="lt1"/>
    </a:solidFill>
    <a:ln w="25400" cap="flat" cmpd="sng" algn="ctr">
      <a:solidFill>
        <a:schemeClr val="dk1"/>
      </a:solidFill>
      <a:prstDash val="solid"/>
    </a:ln>
    <a:effectLst/>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8D35B-E6F6-4C31-A1C3-8CBD006B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38</Pages>
  <Words>5110</Words>
  <Characters>28106</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Celeste Martinez</dc:creator>
  <cp:lastModifiedBy>Alfredo Abel</cp:lastModifiedBy>
  <cp:revision>8</cp:revision>
  <dcterms:created xsi:type="dcterms:W3CDTF">2025-02-28T18:31:00Z</dcterms:created>
  <dcterms:modified xsi:type="dcterms:W3CDTF">2025-03-04T11:32:00Z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2024-10-23T00:00:00Z</vt:filetime>
  </property>
  <property fmtid="{D5CDD505-2E9C-101B-9397-08002B2CF9AE}" pid="3" name="LastSaved">
    <vt:filetime>2024-10-23T00:00:00Z</vt:filetime>
  </property>
</Properties>
</file>