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4C6E" w14:textId="49353F6D" w:rsidR="00716D79" w:rsidRDefault="0096354B" w:rsidP="00716D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F0C25" wp14:editId="4E1D9255">
                <wp:simplePos x="0" y="0"/>
                <wp:positionH relativeFrom="column">
                  <wp:posOffset>-361950</wp:posOffset>
                </wp:positionH>
                <wp:positionV relativeFrom="paragraph">
                  <wp:posOffset>-276225</wp:posOffset>
                </wp:positionV>
                <wp:extent cx="6438900" cy="9496425"/>
                <wp:effectExtent l="19050" t="19050" r="38100" b="476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4964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AD1A" w14:textId="5EC8678E" w:rsidR="0096354B" w:rsidRDefault="0096354B" w:rsidP="0096354B">
                            <w:pPr>
                              <w:jc w:val="center"/>
                            </w:pPr>
                            <w:r>
                              <w:t>––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0C25" id="Rectángulo 2" o:spid="_x0000_s1026" style="position:absolute;left:0;text-align:left;margin-left:-28.5pt;margin-top:-21.75pt;width:507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" filled="f" strokecolor="#2e74b5 [2408]" strokeweight="4.5pt">
                <v:textbox>
                  <w:txbxContent>
                    <w:p w14:paraId="7B69AD1A" w14:textId="5EC8678E" w:rsidR="0096354B" w:rsidRDefault="0096354B" w:rsidP="0096354B">
                      <w:pPr>
                        <w:jc w:val="center"/>
                      </w:pPr>
                      <w:r>
                        <w:t>––</w:t>
                      </w:r>
                    </w:p>
                  </w:txbxContent>
                </v:textbox>
              </v:rect>
            </w:pict>
          </mc:Fallback>
        </mc:AlternateContent>
      </w:r>
      <w:r w:rsidR="00716D79">
        <w:rPr>
          <w:noProof/>
        </w:rPr>
        <w:drawing>
          <wp:inline distT="0" distB="0" distL="0" distR="0" wp14:anchorId="418DC53C" wp14:editId="478E4926">
            <wp:extent cx="1016635" cy="10166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23748" w14:textId="77777777" w:rsidR="0096354B" w:rsidRDefault="0096354B" w:rsidP="0096354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CONSEJO NACIONAL DE DROGAS</w:t>
      </w:r>
    </w:p>
    <w:p w14:paraId="1AAFA84A" w14:textId="77777777" w:rsidR="0096354B" w:rsidRPr="00406C7D" w:rsidRDefault="0096354B" w:rsidP="0096354B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06C7D">
        <w:rPr>
          <w:rFonts w:ascii="Times New Roman" w:hAnsi="Times New Roman" w:cs="Times New Roman"/>
          <w:b/>
          <w:bCs/>
          <w:color w:val="C00000"/>
          <w:sz w:val="24"/>
          <w:szCs w:val="24"/>
        </w:rPr>
        <w:t>INTEGRACIÓN, PREVENCIÓN Y SALUD</w:t>
      </w:r>
    </w:p>
    <w:p w14:paraId="5FD7DE58" w14:textId="77777777" w:rsidR="0096354B" w:rsidRPr="00406C7D" w:rsidRDefault="0096354B" w:rsidP="00963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“Sumando voluntades por el bienestar ciudadano”</w:t>
      </w:r>
    </w:p>
    <w:p w14:paraId="5A9A43A7" w14:textId="77777777" w:rsidR="0096354B" w:rsidRDefault="0096354B" w:rsidP="00716D7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F7ACF1" w14:textId="63B25EDC" w:rsidR="00716D79" w:rsidRDefault="00716D79" w:rsidP="00716D7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670613" w14:textId="46D64FA2" w:rsidR="00716D79" w:rsidRDefault="00716D79" w:rsidP="00716D79">
      <w:pPr>
        <w:jc w:val="center"/>
        <w:rPr>
          <w:rFonts w:ascii="Arial" w:hAnsi="Arial" w:cs="Arial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B9C801" w14:textId="403A9326" w:rsidR="00126940" w:rsidRDefault="00126940" w:rsidP="00716D79">
      <w:pPr>
        <w:jc w:val="center"/>
        <w:rPr>
          <w:rFonts w:ascii="Arial" w:hAnsi="Arial" w:cs="Arial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22BE8E8" w14:textId="77777777" w:rsidR="00126940" w:rsidRDefault="00126940" w:rsidP="00716D79">
      <w:pPr>
        <w:jc w:val="center"/>
        <w:rPr>
          <w:rFonts w:ascii="Arial" w:hAnsi="Arial" w:cs="Arial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224727" w14:textId="77777777" w:rsidR="00716D79" w:rsidRDefault="00716D79" w:rsidP="00716D79">
      <w:pPr>
        <w:jc w:val="center"/>
        <w:rPr>
          <w:rFonts w:ascii="Arial" w:hAnsi="Arial" w:cs="Arial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CEDF86F" w14:textId="1B10481C" w:rsidR="00716D79" w:rsidRDefault="00716D79" w:rsidP="00716D79">
      <w:pPr>
        <w:jc w:val="center"/>
        <w:rPr>
          <w:rFonts w:ascii="Arial" w:hAnsi="Arial" w:cs="Arial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6D79">
        <w:rPr>
          <w:rFonts w:ascii="Arial" w:hAnsi="Arial" w:cs="Arial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MANUAL DE PROCEDIMIENTO</w:t>
      </w:r>
    </w:p>
    <w:p w14:paraId="5AAB22B4" w14:textId="1929432F" w:rsidR="00716D79" w:rsidRPr="00716D79" w:rsidRDefault="00716D79" w:rsidP="00716D79">
      <w:pPr>
        <w:jc w:val="center"/>
        <w:rPr>
          <w:rFonts w:ascii="Arial" w:hAnsi="Arial" w:cs="Arial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LA OFICINA DE ACCESO A LA INFORMACIÓN PÚBLICA (OAI)</w:t>
      </w:r>
    </w:p>
    <w:p w14:paraId="3C3DD715" w14:textId="26E7B77F" w:rsidR="00716D79" w:rsidRDefault="00716D79"/>
    <w:p w14:paraId="22773A23" w14:textId="77777777" w:rsidR="00C539BB" w:rsidRDefault="00C539BB"/>
    <w:p w14:paraId="04F40B36" w14:textId="4B7D2270" w:rsidR="00126940" w:rsidRDefault="00126940" w:rsidP="00126940">
      <w:pPr>
        <w:jc w:val="center"/>
        <w:rPr>
          <w:b/>
          <w:bCs/>
          <w:sz w:val="24"/>
          <w:szCs w:val="24"/>
        </w:rPr>
      </w:pPr>
      <w:r w:rsidRPr="00126940">
        <w:rPr>
          <w:b/>
          <w:bCs/>
          <w:sz w:val="24"/>
          <w:szCs w:val="24"/>
        </w:rPr>
        <w:t>FECHA DE ACTUALIZACIÓN / RESOLUCIÓN 002-2021 DIGEIG</w:t>
      </w:r>
    </w:p>
    <w:p w14:paraId="1A9EFB8E" w14:textId="77D0C800" w:rsidR="00126940" w:rsidRPr="00126940" w:rsidRDefault="00126940" w:rsidP="001269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539B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DE OCTUBRE DE 2021</w:t>
      </w:r>
    </w:p>
    <w:p w14:paraId="2DE035F5" w14:textId="0992C66E" w:rsidR="00716D79" w:rsidRDefault="00716D79"/>
    <w:p w14:paraId="5ED31BA3" w14:textId="354CCD22" w:rsidR="00126940" w:rsidRDefault="00126940"/>
    <w:p w14:paraId="5E6672C2" w14:textId="246A400A" w:rsidR="00C539BB" w:rsidRDefault="00C539BB"/>
    <w:p w14:paraId="1B2780FA" w14:textId="558BA9EC" w:rsidR="00C539BB" w:rsidRDefault="00C539BB"/>
    <w:p w14:paraId="6A0297ED" w14:textId="008B4D19" w:rsidR="00C539BB" w:rsidRDefault="00C539BB"/>
    <w:p w14:paraId="7B195E11" w14:textId="173AB5E7" w:rsidR="00C539BB" w:rsidRDefault="00C539BB"/>
    <w:p w14:paraId="42612A5F" w14:textId="24A354FB" w:rsidR="00C539BB" w:rsidRDefault="00C539BB"/>
    <w:p w14:paraId="28FFEC30" w14:textId="7D14C074" w:rsidR="00C539BB" w:rsidRDefault="00C539BB"/>
    <w:p w14:paraId="61BC93F5" w14:textId="1F95AE33" w:rsidR="00716D79" w:rsidRPr="00C539BB" w:rsidRDefault="00716D79" w:rsidP="00716D79">
      <w:pPr>
        <w:rPr>
          <w:rFonts w:ascii="Arial" w:hAnsi="Arial" w:cs="Arial"/>
          <w:b/>
          <w:bCs/>
          <w:sz w:val="28"/>
          <w:szCs w:val="28"/>
        </w:rPr>
      </w:pPr>
      <w:r w:rsidRPr="00C539BB">
        <w:rPr>
          <w:rFonts w:ascii="Arial" w:hAnsi="Arial" w:cs="Arial"/>
          <w:b/>
          <w:bCs/>
          <w:sz w:val="28"/>
          <w:szCs w:val="28"/>
        </w:rPr>
        <w:lastRenderedPageBreak/>
        <w:t>PROCEDIMIENTOS DE OPERACIONES</w:t>
      </w:r>
    </w:p>
    <w:p w14:paraId="4C489A4A" w14:textId="77777777" w:rsidR="00C539BB" w:rsidRPr="00126940" w:rsidRDefault="00C539BB" w:rsidP="00716D79">
      <w:pPr>
        <w:rPr>
          <w:rFonts w:ascii="Arial" w:hAnsi="Arial" w:cs="Arial"/>
          <w:sz w:val="24"/>
          <w:szCs w:val="24"/>
        </w:rPr>
      </w:pPr>
    </w:p>
    <w:p w14:paraId="7EFBD366" w14:textId="53A55D76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ATENCIÓN DE SOLICITUD DE ACCESO A LA INFORIACIÓN PÚBLICA</w:t>
      </w:r>
      <w:r w:rsidR="00C539BB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 xml:space="preserve">TITULO DEL PROCEDIMIENTO: </w:t>
      </w:r>
    </w:p>
    <w:p w14:paraId="1DE9E459" w14:textId="7777777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</w:p>
    <w:p w14:paraId="30E9DA36" w14:textId="77777777" w:rsidR="00716D79" w:rsidRPr="00C539BB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39BB">
        <w:rPr>
          <w:rFonts w:ascii="Arial" w:hAnsi="Arial" w:cs="Arial"/>
          <w:b/>
          <w:bCs/>
          <w:sz w:val="24"/>
          <w:szCs w:val="24"/>
        </w:rPr>
        <w:t>Atención de solicitud de acceso a la información pública OAl-01-05</w:t>
      </w:r>
    </w:p>
    <w:p w14:paraId="16652615" w14:textId="77777777" w:rsidR="00716D79" w:rsidRPr="00C539BB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39BB">
        <w:rPr>
          <w:rFonts w:ascii="Arial" w:hAnsi="Arial" w:cs="Arial"/>
          <w:b/>
          <w:bCs/>
          <w:sz w:val="24"/>
          <w:szCs w:val="24"/>
        </w:rPr>
        <w:t>PROPÓSITO:</w:t>
      </w:r>
    </w:p>
    <w:p w14:paraId="67563EE9" w14:textId="519AA614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Organizar la forma de atender la consulta de información que formule cualquier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persona en la Oficina</w:t>
      </w:r>
      <w:r w:rsidR="002A078B">
        <w:rPr>
          <w:rFonts w:ascii="Arial" w:hAnsi="Arial" w:cs="Arial"/>
          <w:sz w:val="24"/>
          <w:szCs w:val="24"/>
        </w:rPr>
        <w:t xml:space="preserve"> o a través del Portal Único de Acceso a la Información Pública (SAIP)</w:t>
      </w:r>
      <w:r w:rsidRPr="00126940">
        <w:rPr>
          <w:rFonts w:ascii="Arial" w:hAnsi="Arial" w:cs="Arial"/>
          <w:sz w:val="24"/>
          <w:szCs w:val="24"/>
        </w:rPr>
        <w:t>, y la manera de diligenciar el formulario correspondiente</w:t>
      </w:r>
      <w:r w:rsidR="002A078B">
        <w:rPr>
          <w:rFonts w:ascii="Arial" w:hAnsi="Arial" w:cs="Arial"/>
          <w:sz w:val="24"/>
          <w:szCs w:val="24"/>
        </w:rPr>
        <w:t>.</w:t>
      </w:r>
    </w:p>
    <w:p w14:paraId="72B84BFB" w14:textId="77777777" w:rsidR="00716D79" w:rsidRPr="00C539BB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39BB">
        <w:rPr>
          <w:rFonts w:ascii="Arial" w:hAnsi="Arial" w:cs="Arial"/>
          <w:b/>
          <w:bCs/>
          <w:sz w:val="24"/>
          <w:szCs w:val="24"/>
        </w:rPr>
        <w:t>ALCANCE:</w:t>
      </w:r>
    </w:p>
    <w:p w14:paraId="042793D3" w14:textId="5815A653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Comprende desde el recibo de la solicitud de información presentada por un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ciudadano en la Oficina de Acceso a la Información Pública (OAI)</w:t>
      </w:r>
      <w:r w:rsidR="002A078B">
        <w:rPr>
          <w:rFonts w:ascii="Arial" w:hAnsi="Arial" w:cs="Arial"/>
          <w:sz w:val="24"/>
          <w:szCs w:val="24"/>
        </w:rPr>
        <w:t xml:space="preserve"> o mediante el Portal Único de Acceso a la Información Pública (SAIP</w:t>
      </w:r>
      <w:r w:rsidRPr="00126940">
        <w:rPr>
          <w:rFonts w:ascii="Arial" w:hAnsi="Arial" w:cs="Arial"/>
          <w:sz w:val="24"/>
          <w:szCs w:val="24"/>
        </w:rPr>
        <w:t>, hasta el registro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 xml:space="preserve">para su tramitación. </w:t>
      </w:r>
    </w:p>
    <w:p w14:paraId="7D5EA917" w14:textId="7777777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</w:p>
    <w:p w14:paraId="3389D456" w14:textId="77777777" w:rsidR="00716D79" w:rsidRPr="00C539BB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39BB">
        <w:rPr>
          <w:rFonts w:ascii="Arial" w:hAnsi="Arial" w:cs="Arial"/>
          <w:b/>
          <w:bCs/>
          <w:sz w:val="24"/>
          <w:szCs w:val="24"/>
        </w:rPr>
        <w:t>DESCRIPCIÓN:</w:t>
      </w:r>
    </w:p>
    <w:p w14:paraId="5951B0AC" w14:textId="050261CD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 xml:space="preserve">1. El Auxiliar de </w:t>
      </w:r>
      <w:r w:rsidR="00C539BB">
        <w:rPr>
          <w:rFonts w:ascii="Arial" w:hAnsi="Arial" w:cs="Arial"/>
          <w:sz w:val="24"/>
          <w:szCs w:val="24"/>
        </w:rPr>
        <w:t>Atención Ciudadana</w:t>
      </w:r>
      <w:r w:rsidRPr="00126940">
        <w:rPr>
          <w:rFonts w:ascii="Arial" w:hAnsi="Arial" w:cs="Arial"/>
          <w:sz w:val="24"/>
          <w:szCs w:val="24"/>
        </w:rPr>
        <w:t xml:space="preserve"> atiende con cortesía al ciudadano que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consulta o solicita el formulario de Acceso a la Información. FORM-AOl-01 y le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explica que debe completar todas las informaciones requeridas.</w:t>
      </w:r>
    </w:p>
    <w:p w14:paraId="30A1F198" w14:textId="03D2A204" w:rsidR="00716D79" w:rsidRPr="00126940" w:rsidRDefault="00716D79" w:rsidP="00C72FCD">
      <w:pPr>
        <w:ind w:left="709" w:hanging="1"/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1.1 Si recibe la solicitud por Internet y no ha completado el formulario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correspondiente, le envía de inmediato el formato disponible a la dirección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indicada en dicha solicitud y requiere una confirmación por Internet de la recepción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del mismo, por parte del interesado.</w:t>
      </w:r>
    </w:p>
    <w:p w14:paraId="4C72D8B5" w14:textId="493E5768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 xml:space="preserve">2. El Auxiliar de </w:t>
      </w:r>
      <w:r w:rsidR="00C72FCD">
        <w:rPr>
          <w:rFonts w:ascii="Arial" w:hAnsi="Arial" w:cs="Arial"/>
          <w:sz w:val="24"/>
          <w:szCs w:val="24"/>
        </w:rPr>
        <w:t>Atención Ciudadana</w:t>
      </w:r>
      <w:r w:rsidRPr="00126940">
        <w:rPr>
          <w:rFonts w:ascii="Arial" w:hAnsi="Arial" w:cs="Arial"/>
          <w:sz w:val="24"/>
          <w:szCs w:val="24"/>
        </w:rPr>
        <w:t xml:space="preserve"> de Solicitudes recibe la solicitud de información, revisa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que tenga los datos completados correctamente y le entrega acuse de recibo.</w:t>
      </w:r>
    </w:p>
    <w:p w14:paraId="62B23E51" w14:textId="27752116" w:rsidR="00716D79" w:rsidRPr="00126940" w:rsidRDefault="00716D79" w:rsidP="00C72FCD">
      <w:pPr>
        <w:ind w:left="709"/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2.1 Si recibe la solicitud por Internet sigue los pasos de este procedimiento,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mediante el medio informático</w:t>
      </w:r>
      <w:r w:rsidR="00C72FCD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 xml:space="preserve">disponible. </w:t>
      </w:r>
    </w:p>
    <w:p w14:paraId="6B0D87C2" w14:textId="7777777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</w:p>
    <w:p w14:paraId="011E119F" w14:textId="77777777" w:rsidR="00716D79" w:rsidRPr="00FA3A78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A3A78">
        <w:rPr>
          <w:rFonts w:ascii="Arial" w:hAnsi="Arial" w:cs="Arial"/>
          <w:b/>
          <w:bCs/>
          <w:sz w:val="24"/>
          <w:szCs w:val="24"/>
        </w:rPr>
        <w:t>OPERACIONES:</w:t>
      </w:r>
    </w:p>
    <w:p w14:paraId="61C765D5" w14:textId="505C9B8E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3</w:t>
      </w:r>
      <w:r w:rsidR="00C72FCD">
        <w:rPr>
          <w:rFonts w:ascii="Arial" w:hAnsi="Arial" w:cs="Arial"/>
          <w:sz w:val="24"/>
          <w:szCs w:val="24"/>
        </w:rPr>
        <w:t>.</w:t>
      </w:r>
      <w:r w:rsidRPr="00126940">
        <w:rPr>
          <w:rFonts w:ascii="Arial" w:hAnsi="Arial" w:cs="Arial"/>
          <w:sz w:val="24"/>
          <w:szCs w:val="24"/>
        </w:rPr>
        <w:t xml:space="preserve"> </w:t>
      </w:r>
      <w:r w:rsidR="00C72FCD" w:rsidRPr="00126940">
        <w:rPr>
          <w:rFonts w:ascii="Arial" w:hAnsi="Arial" w:cs="Arial"/>
          <w:sz w:val="24"/>
          <w:szCs w:val="24"/>
        </w:rPr>
        <w:t xml:space="preserve">El Auxiliar de </w:t>
      </w:r>
      <w:r w:rsidR="00C72FCD">
        <w:rPr>
          <w:rFonts w:ascii="Arial" w:hAnsi="Arial" w:cs="Arial"/>
          <w:sz w:val="24"/>
          <w:szCs w:val="24"/>
        </w:rPr>
        <w:t>Atención Ciudadana</w:t>
      </w:r>
      <w:r w:rsidR="00C72FCD" w:rsidRPr="00126940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ofrece ayuda al ciudadano y le in</w:t>
      </w:r>
      <w:r w:rsidR="00FA3A78">
        <w:rPr>
          <w:rFonts w:ascii="Arial" w:hAnsi="Arial" w:cs="Arial"/>
          <w:sz w:val="24"/>
          <w:szCs w:val="24"/>
        </w:rPr>
        <w:t xml:space="preserve"> informa </w:t>
      </w:r>
      <w:r w:rsidRPr="00126940">
        <w:rPr>
          <w:rFonts w:ascii="Arial" w:hAnsi="Arial" w:cs="Arial"/>
          <w:sz w:val="24"/>
          <w:szCs w:val="24"/>
        </w:rPr>
        <w:t xml:space="preserve">sobre los trámites y procedimientos, indicándole que la Ley establece hasta </w:t>
      </w:r>
      <w:r w:rsidR="00FA3A78">
        <w:rPr>
          <w:rFonts w:ascii="Arial" w:hAnsi="Arial" w:cs="Arial"/>
          <w:sz w:val="24"/>
          <w:szCs w:val="24"/>
        </w:rPr>
        <w:t>15 d</w:t>
      </w:r>
      <w:r w:rsidRPr="00126940">
        <w:rPr>
          <w:rFonts w:ascii="Arial" w:hAnsi="Arial" w:cs="Arial"/>
          <w:sz w:val="24"/>
          <w:szCs w:val="24"/>
        </w:rPr>
        <w:t>ía</w:t>
      </w:r>
      <w:r w:rsidR="00FA3A78">
        <w:rPr>
          <w:rFonts w:ascii="Arial" w:hAnsi="Arial" w:cs="Arial"/>
          <w:sz w:val="24"/>
          <w:szCs w:val="24"/>
        </w:rPr>
        <w:t xml:space="preserve">s </w:t>
      </w:r>
      <w:r w:rsidRPr="00126940">
        <w:rPr>
          <w:rFonts w:ascii="Arial" w:hAnsi="Arial" w:cs="Arial"/>
          <w:sz w:val="24"/>
          <w:szCs w:val="24"/>
        </w:rPr>
        <w:t xml:space="preserve">hábiles para satisfacer la solicitud de información. </w:t>
      </w:r>
    </w:p>
    <w:p w14:paraId="399A850E" w14:textId="77777777" w:rsidR="00716D79" w:rsidRPr="00126940" w:rsidRDefault="00716D79" w:rsidP="00C72FCD">
      <w:pPr>
        <w:ind w:left="709"/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 xml:space="preserve">3.1 Si se trata de información disponible al público, le explica la fuente, el lugar y la forma en que puede tener acceso a dicha información, anota estos datos en la solicitud y la archiva en la carpeta de Solicitudes Atendidas. </w:t>
      </w:r>
    </w:p>
    <w:p w14:paraId="1F9AB037" w14:textId="108661DE" w:rsidR="00716D79" w:rsidRPr="00126940" w:rsidRDefault="00716D79" w:rsidP="00C72FCD">
      <w:pPr>
        <w:ind w:left="709"/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lastRenderedPageBreak/>
        <w:t>3.2 Si la información está en una página del portal de Internet, le entrega volante,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FORM-05, con la dirección en que puede acceder a ese medio para obtener la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información solicitada, anota estos datos en la solicitud y la archiva en la carpeta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de Solicitudes Atendidas.</w:t>
      </w:r>
    </w:p>
    <w:p w14:paraId="7DA65C84" w14:textId="66AA0C7C" w:rsidR="00716D79" w:rsidRPr="00126940" w:rsidRDefault="00716D79" w:rsidP="00491E51">
      <w:pPr>
        <w:ind w:left="709"/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3.3 Si se trata de una queja o reclamo sobre la prestación del servicio, le indica la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persona con la autoridad jerárquica superior de la Institución a la que puede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recurrir.</w:t>
      </w:r>
    </w:p>
    <w:p w14:paraId="10DEBC03" w14:textId="7A7BF24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 xml:space="preserve">4. </w:t>
      </w:r>
      <w:r w:rsidR="00491E51" w:rsidRPr="00126940">
        <w:rPr>
          <w:rFonts w:ascii="Arial" w:hAnsi="Arial" w:cs="Arial"/>
          <w:sz w:val="24"/>
          <w:szCs w:val="24"/>
        </w:rPr>
        <w:t xml:space="preserve">El Auxiliar de </w:t>
      </w:r>
      <w:r w:rsidR="00491E51">
        <w:rPr>
          <w:rFonts w:ascii="Arial" w:hAnsi="Arial" w:cs="Arial"/>
          <w:sz w:val="24"/>
          <w:szCs w:val="24"/>
        </w:rPr>
        <w:t>Atención Ciudadana</w:t>
      </w:r>
      <w:r w:rsidR="00491E51" w:rsidRPr="00126940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explica</w:t>
      </w:r>
      <w:r w:rsidR="00491E51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que</w:t>
      </w:r>
      <w:r w:rsidR="00491E51">
        <w:rPr>
          <w:rFonts w:ascii="Arial" w:hAnsi="Arial" w:cs="Arial"/>
          <w:sz w:val="24"/>
          <w:szCs w:val="24"/>
        </w:rPr>
        <w:t>,</w:t>
      </w:r>
      <w:r w:rsidRPr="00126940">
        <w:rPr>
          <w:rFonts w:ascii="Arial" w:hAnsi="Arial" w:cs="Arial"/>
          <w:sz w:val="24"/>
          <w:szCs w:val="24"/>
        </w:rPr>
        <w:t xml:space="preserve"> en caso de denegarse la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información, se hará por escrito con las razones legales de la denegatoria y se</w:t>
      </w:r>
      <w:r w:rsidR="00FA3A78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despide del ciudadano con Amabilidad. (Ver procedimiento OAI-PRo-03-05)</w:t>
      </w:r>
      <w:r w:rsidR="00491E51">
        <w:rPr>
          <w:rFonts w:ascii="Arial" w:hAnsi="Arial" w:cs="Arial"/>
          <w:sz w:val="24"/>
          <w:szCs w:val="24"/>
        </w:rPr>
        <w:t>.</w:t>
      </w:r>
    </w:p>
    <w:p w14:paraId="4BDF6A9F" w14:textId="669CF81D" w:rsidR="00716D79" w:rsidRPr="00126940" w:rsidRDefault="00FA3A78" w:rsidP="00C539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716D79" w:rsidRPr="00126940">
        <w:rPr>
          <w:rFonts w:ascii="Arial" w:hAnsi="Arial" w:cs="Arial"/>
          <w:sz w:val="24"/>
          <w:szCs w:val="24"/>
        </w:rPr>
        <w:t xml:space="preserve"> </w:t>
      </w:r>
      <w:r w:rsidR="00491E51" w:rsidRPr="00126940">
        <w:rPr>
          <w:rFonts w:ascii="Arial" w:hAnsi="Arial" w:cs="Arial"/>
          <w:sz w:val="24"/>
          <w:szCs w:val="24"/>
        </w:rPr>
        <w:t xml:space="preserve">El Auxiliar de </w:t>
      </w:r>
      <w:r w:rsidR="00491E51">
        <w:rPr>
          <w:rFonts w:ascii="Arial" w:hAnsi="Arial" w:cs="Arial"/>
          <w:sz w:val="24"/>
          <w:szCs w:val="24"/>
        </w:rPr>
        <w:t>Atención Ciudadana</w:t>
      </w:r>
      <w:r w:rsidR="00491E51" w:rsidRPr="00126940">
        <w:rPr>
          <w:rFonts w:ascii="Arial" w:hAnsi="Arial" w:cs="Arial"/>
          <w:sz w:val="24"/>
          <w:szCs w:val="24"/>
        </w:rPr>
        <w:t xml:space="preserve"> </w:t>
      </w:r>
      <w:r w:rsidR="00716D79" w:rsidRPr="00126940">
        <w:rPr>
          <w:rFonts w:ascii="Arial" w:hAnsi="Arial" w:cs="Arial"/>
          <w:sz w:val="24"/>
          <w:szCs w:val="24"/>
        </w:rPr>
        <w:t>registra en el sistema la solicitud de la información y anota en el formulario el número asignado en secuencia, por el</w:t>
      </w:r>
    </w:p>
    <w:p w14:paraId="550A440E" w14:textId="7777777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 xml:space="preserve">sistema. </w:t>
      </w:r>
    </w:p>
    <w:p w14:paraId="3EF58AF0" w14:textId="68985DA8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  <w:r w:rsidRPr="00126940">
        <w:rPr>
          <w:rFonts w:ascii="Arial" w:hAnsi="Arial" w:cs="Arial"/>
          <w:sz w:val="24"/>
          <w:szCs w:val="24"/>
        </w:rPr>
        <w:t>6. Al final del día el Encargado de la Oficina</w:t>
      </w:r>
      <w:r w:rsidR="00491E51">
        <w:rPr>
          <w:rFonts w:ascii="Arial" w:hAnsi="Arial" w:cs="Arial"/>
          <w:sz w:val="24"/>
          <w:szCs w:val="24"/>
        </w:rPr>
        <w:t xml:space="preserve"> de Acceso a la Información</w:t>
      </w:r>
      <w:r w:rsidRPr="00126940">
        <w:rPr>
          <w:rFonts w:ascii="Arial" w:hAnsi="Arial" w:cs="Arial"/>
          <w:sz w:val="24"/>
          <w:szCs w:val="24"/>
        </w:rPr>
        <w:t xml:space="preserve"> revisa la entrada de solicitudes de</w:t>
      </w:r>
      <w:r w:rsidR="00491E51">
        <w:rPr>
          <w:rFonts w:ascii="Arial" w:hAnsi="Arial" w:cs="Arial"/>
          <w:sz w:val="24"/>
          <w:szCs w:val="24"/>
        </w:rPr>
        <w:t xml:space="preserve"> </w:t>
      </w:r>
      <w:r w:rsidRPr="00126940">
        <w:rPr>
          <w:rFonts w:ascii="Arial" w:hAnsi="Arial" w:cs="Arial"/>
          <w:sz w:val="24"/>
          <w:szCs w:val="24"/>
        </w:rPr>
        <w:t>información para asegurar el cumplimiento de la Ley.</w:t>
      </w:r>
    </w:p>
    <w:p w14:paraId="3B4812CE" w14:textId="77777777" w:rsidR="00711775" w:rsidRDefault="00711775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7D89E8" w14:textId="77777777" w:rsidR="00711775" w:rsidRDefault="00711775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E000F6" w14:textId="57064B24" w:rsidR="00716D79" w:rsidRPr="00FE2485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2485">
        <w:rPr>
          <w:rFonts w:ascii="Arial" w:hAnsi="Arial" w:cs="Arial"/>
          <w:b/>
          <w:bCs/>
          <w:sz w:val="24"/>
          <w:szCs w:val="24"/>
        </w:rPr>
        <w:t>REFERENCIAS</w:t>
      </w:r>
    </w:p>
    <w:p w14:paraId="6891CD28" w14:textId="2E6F8E2B" w:rsidR="00716D79" w:rsidRPr="00491E51" w:rsidRDefault="00716D79" w:rsidP="00491E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1E51">
        <w:rPr>
          <w:rFonts w:ascii="Arial" w:hAnsi="Arial" w:cs="Arial"/>
          <w:sz w:val="24"/>
          <w:szCs w:val="24"/>
        </w:rPr>
        <w:t>Ley General No. 200-04 de Libre Acceso a la Información Pública</w:t>
      </w:r>
    </w:p>
    <w:p w14:paraId="3C787809" w14:textId="122892BA" w:rsidR="00716D79" w:rsidRPr="00491E51" w:rsidRDefault="00716D79" w:rsidP="00491E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1E51">
        <w:rPr>
          <w:rFonts w:ascii="Arial" w:hAnsi="Arial" w:cs="Arial"/>
          <w:sz w:val="24"/>
          <w:szCs w:val="24"/>
        </w:rPr>
        <w:t xml:space="preserve">Reglamento de Aplicación </w:t>
      </w:r>
    </w:p>
    <w:p w14:paraId="74A1B873" w14:textId="7777777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</w:p>
    <w:p w14:paraId="7B2E030B" w14:textId="77777777" w:rsidR="00716D79" w:rsidRPr="00FE2485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2485">
        <w:rPr>
          <w:rFonts w:ascii="Arial" w:hAnsi="Arial" w:cs="Arial"/>
          <w:b/>
          <w:bCs/>
          <w:sz w:val="24"/>
          <w:szCs w:val="24"/>
        </w:rPr>
        <w:t>DOCUMENTOS</w:t>
      </w:r>
    </w:p>
    <w:p w14:paraId="2F37B329" w14:textId="683D5A55" w:rsidR="00716D79" w:rsidRPr="00491E51" w:rsidRDefault="00716D79" w:rsidP="00491E5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91E51">
        <w:rPr>
          <w:rFonts w:ascii="Arial" w:hAnsi="Arial" w:cs="Arial"/>
          <w:sz w:val="24"/>
          <w:szCs w:val="24"/>
        </w:rPr>
        <w:t>Formulario FORM-OAl-01 Solicitud de Información Pública</w:t>
      </w:r>
    </w:p>
    <w:p w14:paraId="7E7B336F" w14:textId="4E11B918" w:rsidR="00716D79" w:rsidRPr="00491E51" w:rsidRDefault="00716D79" w:rsidP="00491E5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91E51">
        <w:rPr>
          <w:rFonts w:ascii="Arial" w:hAnsi="Arial" w:cs="Arial"/>
          <w:sz w:val="24"/>
          <w:szCs w:val="24"/>
        </w:rPr>
        <w:t>Formulario FORM-OAl-05 Volante sobre la Oficina de Acceso a la</w:t>
      </w:r>
      <w:r w:rsidR="00491E51" w:rsidRPr="00491E51">
        <w:rPr>
          <w:rFonts w:ascii="Arial" w:hAnsi="Arial" w:cs="Arial"/>
          <w:sz w:val="24"/>
          <w:szCs w:val="24"/>
        </w:rPr>
        <w:t xml:space="preserve"> </w:t>
      </w:r>
      <w:r w:rsidRPr="00491E51">
        <w:rPr>
          <w:rFonts w:ascii="Arial" w:hAnsi="Arial" w:cs="Arial"/>
          <w:sz w:val="24"/>
          <w:szCs w:val="24"/>
        </w:rPr>
        <w:t xml:space="preserve">Información Pública </w:t>
      </w:r>
    </w:p>
    <w:p w14:paraId="57713451" w14:textId="77777777" w:rsidR="00716D79" w:rsidRPr="00126940" w:rsidRDefault="00716D79" w:rsidP="00C539BB">
      <w:pPr>
        <w:jc w:val="both"/>
        <w:rPr>
          <w:rFonts w:ascii="Arial" w:hAnsi="Arial" w:cs="Arial"/>
          <w:sz w:val="24"/>
          <w:szCs w:val="24"/>
        </w:rPr>
      </w:pPr>
    </w:p>
    <w:p w14:paraId="2CF0DF2B" w14:textId="77777777" w:rsidR="00716D79" w:rsidRPr="00FE2485" w:rsidRDefault="00716D79" w:rsidP="00C539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2485">
        <w:rPr>
          <w:rFonts w:ascii="Arial" w:hAnsi="Arial" w:cs="Arial"/>
          <w:b/>
          <w:bCs/>
          <w:sz w:val="24"/>
          <w:szCs w:val="24"/>
        </w:rPr>
        <w:t>NORMAS VIGENTES</w:t>
      </w:r>
    </w:p>
    <w:p w14:paraId="4B4D0A53" w14:textId="664613EC" w:rsidR="00716D79" w:rsidRPr="00D02BBA" w:rsidRDefault="00716D79" w:rsidP="00D02B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02BBA">
        <w:rPr>
          <w:rFonts w:ascii="Arial" w:hAnsi="Arial" w:cs="Arial"/>
          <w:sz w:val="24"/>
          <w:szCs w:val="24"/>
        </w:rPr>
        <w:t>Las solicitudes de información pública se atenderán</w:t>
      </w:r>
      <w:r w:rsidR="00491E51" w:rsidRPr="00D02BBA">
        <w:rPr>
          <w:rFonts w:ascii="Arial" w:hAnsi="Arial" w:cs="Arial"/>
          <w:sz w:val="24"/>
          <w:szCs w:val="24"/>
        </w:rPr>
        <w:t xml:space="preserve"> a través del Po</w:t>
      </w:r>
      <w:r w:rsidR="00D02BBA" w:rsidRPr="00D02BBA">
        <w:rPr>
          <w:rFonts w:ascii="Arial" w:hAnsi="Arial" w:cs="Arial"/>
          <w:sz w:val="24"/>
          <w:szCs w:val="24"/>
        </w:rPr>
        <w:t>r</w:t>
      </w:r>
      <w:r w:rsidR="00491E51" w:rsidRPr="00D02BBA">
        <w:rPr>
          <w:rFonts w:ascii="Arial" w:hAnsi="Arial" w:cs="Arial"/>
          <w:sz w:val="24"/>
          <w:szCs w:val="24"/>
        </w:rPr>
        <w:t xml:space="preserve">tal </w:t>
      </w:r>
      <w:r w:rsidR="00D02BBA" w:rsidRPr="00D02BBA">
        <w:rPr>
          <w:rFonts w:ascii="Arial" w:hAnsi="Arial" w:cs="Arial"/>
          <w:sz w:val="24"/>
          <w:szCs w:val="24"/>
        </w:rPr>
        <w:t>Ú</w:t>
      </w:r>
      <w:r w:rsidR="00491E51" w:rsidRPr="00D02BBA">
        <w:rPr>
          <w:rFonts w:ascii="Arial" w:hAnsi="Arial" w:cs="Arial"/>
          <w:sz w:val="24"/>
          <w:szCs w:val="24"/>
        </w:rPr>
        <w:t>nico de</w:t>
      </w:r>
      <w:r w:rsidR="00D02BBA" w:rsidRPr="00D02BBA">
        <w:rPr>
          <w:rFonts w:ascii="Arial" w:hAnsi="Arial" w:cs="Arial"/>
          <w:sz w:val="24"/>
          <w:szCs w:val="24"/>
        </w:rPr>
        <w:t xml:space="preserve"> Solicitud de Acceso a la Información Pública (SAIP) y</w:t>
      </w:r>
      <w:r w:rsidRPr="00D02BBA">
        <w:rPr>
          <w:rFonts w:ascii="Arial" w:hAnsi="Arial" w:cs="Arial"/>
          <w:sz w:val="24"/>
          <w:szCs w:val="24"/>
        </w:rPr>
        <w:t xml:space="preserve"> en la Oficina de Acceso a la</w:t>
      </w:r>
      <w:r w:rsidR="00D02BBA" w:rsidRPr="00D02BBA">
        <w:rPr>
          <w:rFonts w:ascii="Arial" w:hAnsi="Arial" w:cs="Arial"/>
          <w:sz w:val="24"/>
          <w:szCs w:val="24"/>
        </w:rPr>
        <w:t xml:space="preserve"> </w:t>
      </w:r>
      <w:r w:rsidRPr="00D02BBA">
        <w:rPr>
          <w:rFonts w:ascii="Arial" w:hAnsi="Arial" w:cs="Arial"/>
          <w:sz w:val="24"/>
          <w:szCs w:val="24"/>
        </w:rPr>
        <w:t>Información (OAI).</w:t>
      </w:r>
    </w:p>
    <w:p w14:paraId="2C8704E2" w14:textId="36D20CC2" w:rsidR="00716D79" w:rsidRPr="00D02BBA" w:rsidRDefault="00716D79" w:rsidP="00D02B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02BBA">
        <w:rPr>
          <w:rFonts w:ascii="Arial" w:hAnsi="Arial" w:cs="Arial"/>
          <w:sz w:val="24"/>
          <w:szCs w:val="24"/>
        </w:rPr>
        <w:t>El Responsable de Acceso a la Información (RAI) tendrá dedicación exclusiva a</w:t>
      </w:r>
      <w:r w:rsidR="00D02BBA" w:rsidRPr="00D02BBA">
        <w:rPr>
          <w:rFonts w:ascii="Arial" w:hAnsi="Arial" w:cs="Arial"/>
          <w:sz w:val="24"/>
          <w:szCs w:val="24"/>
        </w:rPr>
        <w:t xml:space="preserve"> </w:t>
      </w:r>
      <w:r w:rsidRPr="00D02BBA">
        <w:rPr>
          <w:rFonts w:ascii="Arial" w:hAnsi="Arial" w:cs="Arial"/>
          <w:sz w:val="24"/>
          <w:szCs w:val="24"/>
        </w:rPr>
        <w:t>las tareas de la OAI.</w:t>
      </w:r>
    </w:p>
    <w:p w14:paraId="2F7FBA23" w14:textId="0CEA5A51" w:rsidR="00716D79" w:rsidRPr="00D02BBA" w:rsidRDefault="00716D79" w:rsidP="00D02B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02BBA">
        <w:rPr>
          <w:rFonts w:ascii="Arial" w:hAnsi="Arial" w:cs="Arial"/>
          <w:sz w:val="24"/>
          <w:szCs w:val="24"/>
        </w:rPr>
        <w:t xml:space="preserve">Cualquier conducta que violente, limite, impida, </w:t>
      </w:r>
      <w:r w:rsidR="00D02BBA" w:rsidRPr="00D02BBA">
        <w:rPr>
          <w:rFonts w:ascii="Arial" w:hAnsi="Arial" w:cs="Arial"/>
          <w:sz w:val="24"/>
          <w:szCs w:val="24"/>
        </w:rPr>
        <w:t>r</w:t>
      </w:r>
      <w:r w:rsidRPr="00D02BBA">
        <w:rPr>
          <w:rFonts w:ascii="Arial" w:hAnsi="Arial" w:cs="Arial"/>
          <w:sz w:val="24"/>
          <w:szCs w:val="24"/>
        </w:rPr>
        <w:t>estrinja y obstaculice el derecho</w:t>
      </w:r>
      <w:r w:rsidR="00D02BBA" w:rsidRPr="00D02BBA">
        <w:rPr>
          <w:rFonts w:ascii="Arial" w:hAnsi="Arial" w:cs="Arial"/>
          <w:sz w:val="24"/>
          <w:szCs w:val="24"/>
        </w:rPr>
        <w:t xml:space="preserve"> </w:t>
      </w:r>
      <w:r w:rsidRPr="00D02BBA">
        <w:rPr>
          <w:rFonts w:ascii="Arial" w:hAnsi="Arial" w:cs="Arial"/>
          <w:sz w:val="24"/>
          <w:szCs w:val="24"/>
        </w:rPr>
        <w:t>de acceso a la información, constituirá para el funcionario una falta grave en el</w:t>
      </w:r>
      <w:r w:rsidR="00FE2485" w:rsidRPr="00D02BBA">
        <w:rPr>
          <w:rFonts w:ascii="Arial" w:hAnsi="Arial" w:cs="Arial"/>
          <w:sz w:val="24"/>
          <w:szCs w:val="24"/>
        </w:rPr>
        <w:t xml:space="preserve"> </w:t>
      </w:r>
      <w:r w:rsidRPr="00D02BBA">
        <w:rPr>
          <w:rFonts w:ascii="Arial" w:hAnsi="Arial" w:cs="Arial"/>
          <w:sz w:val="24"/>
          <w:szCs w:val="24"/>
        </w:rPr>
        <w:t>ejercicio de sus funciones.</w:t>
      </w:r>
    </w:p>
    <w:p w14:paraId="78CFCC5B" w14:textId="134257EB" w:rsidR="00716D79" w:rsidRDefault="00716D79" w:rsidP="00D02B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02BBA">
        <w:rPr>
          <w:rFonts w:ascii="Arial" w:hAnsi="Arial" w:cs="Arial"/>
          <w:sz w:val="24"/>
          <w:szCs w:val="24"/>
        </w:rPr>
        <w:lastRenderedPageBreak/>
        <w:t>Los funcionarios del</w:t>
      </w:r>
      <w:r w:rsidR="00FE2485" w:rsidRPr="00D02BBA">
        <w:rPr>
          <w:rFonts w:ascii="Arial" w:hAnsi="Arial" w:cs="Arial"/>
          <w:sz w:val="24"/>
          <w:szCs w:val="24"/>
        </w:rPr>
        <w:t xml:space="preserve"> Consejo Nacional de Drogas (CND) </w:t>
      </w:r>
      <w:r w:rsidRPr="00D02BBA">
        <w:rPr>
          <w:rFonts w:ascii="Arial" w:hAnsi="Arial" w:cs="Arial"/>
          <w:sz w:val="24"/>
          <w:szCs w:val="24"/>
        </w:rPr>
        <w:t>tienen la obligación de proveer toda la información que se les</w:t>
      </w:r>
      <w:r w:rsidR="00FE2485" w:rsidRPr="00D02BBA">
        <w:rPr>
          <w:rFonts w:ascii="Arial" w:hAnsi="Arial" w:cs="Arial"/>
          <w:sz w:val="24"/>
          <w:szCs w:val="24"/>
        </w:rPr>
        <w:t xml:space="preserve"> </w:t>
      </w:r>
      <w:r w:rsidRPr="00D02BBA">
        <w:rPr>
          <w:rFonts w:ascii="Arial" w:hAnsi="Arial" w:cs="Arial"/>
          <w:sz w:val="24"/>
          <w:szCs w:val="24"/>
        </w:rPr>
        <w:t>requiera, en un plazo no mayor de 72 horas a partir de</w:t>
      </w:r>
      <w:r w:rsidR="00D02BBA">
        <w:rPr>
          <w:rFonts w:ascii="Arial" w:hAnsi="Arial" w:cs="Arial"/>
          <w:sz w:val="24"/>
          <w:szCs w:val="24"/>
        </w:rPr>
        <w:t xml:space="preserve"> ser</w:t>
      </w:r>
      <w:r w:rsidRPr="00D02BBA">
        <w:rPr>
          <w:rFonts w:ascii="Arial" w:hAnsi="Arial" w:cs="Arial"/>
          <w:sz w:val="24"/>
          <w:szCs w:val="24"/>
        </w:rPr>
        <w:t xml:space="preserve"> recibida la solicitud firmada por la </w:t>
      </w:r>
      <w:proofErr w:type="gramStart"/>
      <w:r w:rsidRPr="00D02BBA">
        <w:rPr>
          <w:rFonts w:ascii="Arial" w:hAnsi="Arial" w:cs="Arial"/>
          <w:sz w:val="24"/>
          <w:szCs w:val="24"/>
        </w:rPr>
        <w:t>Responsable</w:t>
      </w:r>
      <w:proofErr w:type="gramEnd"/>
      <w:r w:rsidRPr="00D02BBA">
        <w:rPr>
          <w:rFonts w:ascii="Arial" w:hAnsi="Arial" w:cs="Arial"/>
          <w:sz w:val="24"/>
          <w:szCs w:val="24"/>
        </w:rPr>
        <w:t xml:space="preserve"> de la Oficina.</w:t>
      </w:r>
    </w:p>
    <w:p w14:paraId="73338AB7" w14:textId="159DC2BC" w:rsidR="0096354B" w:rsidRDefault="0096354B" w:rsidP="0096354B">
      <w:pPr>
        <w:jc w:val="both"/>
        <w:rPr>
          <w:rFonts w:ascii="Arial" w:hAnsi="Arial" w:cs="Arial"/>
          <w:sz w:val="24"/>
          <w:szCs w:val="24"/>
        </w:rPr>
      </w:pPr>
    </w:p>
    <w:p w14:paraId="6044721F" w14:textId="3CDB0892" w:rsidR="0096354B" w:rsidRDefault="0096354B" w:rsidP="0096354B">
      <w:pPr>
        <w:jc w:val="both"/>
        <w:rPr>
          <w:rFonts w:ascii="Arial" w:hAnsi="Arial" w:cs="Arial"/>
          <w:sz w:val="24"/>
          <w:szCs w:val="24"/>
        </w:rPr>
      </w:pPr>
    </w:p>
    <w:p w14:paraId="39E4A5CD" w14:textId="13B97E5F" w:rsidR="0096354B" w:rsidRDefault="0096354B" w:rsidP="0096354B">
      <w:pPr>
        <w:jc w:val="both"/>
        <w:rPr>
          <w:rFonts w:ascii="Arial" w:hAnsi="Arial" w:cs="Arial"/>
          <w:sz w:val="24"/>
          <w:szCs w:val="24"/>
        </w:rPr>
      </w:pPr>
    </w:p>
    <w:p w14:paraId="4E31AE45" w14:textId="35A8F7F1" w:rsidR="0096354B" w:rsidRDefault="0096354B" w:rsidP="0096354B">
      <w:pPr>
        <w:jc w:val="both"/>
        <w:rPr>
          <w:rFonts w:ascii="Arial" w:hAnsi="Arial" w:cs="Arial"/>
          <w:sz w:val="24"/>
          <w:szCs w:val="24"/>
        </w:rPr>
      </w:pPr>
    </w:p>
    <w:p w14:paraId="2E3C9C70" w14:textId="77777777" w:rsidR="0096354B" w:rsidRDefault="0096354B" w:rsidP="0096354B">
      <w:pPr>
        <w:jc w:val="both"/>
        <w:rPr>
          <w:rFonts w:ascii="Arial" w:hAnsi="Arial" w:cs="Arial"/>
          <w:sz w:val="24"/>
          <w:szCs w:val="24"/>
        </w:rPr>
      </w:pPr>
    </w:p>
    <w:p w14:paraId="48A69EC8" w14:textId="16FE09EC" w:rsidR="0096354B" w:rsidRDefault="0096354B" w:rsidP="009635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LIC. JAIME MARTE MARTÍNEZ</w:t>
      </w:r>
    </w:p>
    <w:p w14:paraId="2ACF6E44" w14:textId="7E67A665" w:rsidR="0096354B" w:rsidRDefault="0096354B" w:rsidP="009635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6354B">
        <w:rPr>
          <w:rFonts w:ascii="Arial" w:hAnsi="Arial" w:cs="Arial"/>
          <w:sz w:val="24"/>
          <w:szCs w:val="24"/>
        </w:rPr>
        <w:t>Mayor General (R), P.N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96769C6" w14:textId="520D215B" w:rsidR="0096354B" w:rsidRPr="0096354B" w:rsidRDefault="0096354B" w:rsidP="009635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354B">
        <w:rPr>
          <w:rFonts w:ascii="Arial" w:hAnsi="Arial" w:cs="Arial"/>
          <w:sz w:val="24"/>
          <w:szCs w:val="24"/>
        </w:rPr>
        <w:t>Presidente del Consejo Nacional de Drogas</w:t>
      </w:r>
    </w:p>
    <w:sectPr w:rsidR="0096354B" w:rsidRPr="0096354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1C18" w14:textId="77777777" w:rsidR="004A34F7" w:rsidRDefault="004A34F7" w:rsidP="00126940">
      <w:pPr>
        <w:spacing w:after="0" w:line="240" w:lineRule="auto"/>
      </w:pPr>
      <w:r>
        <w:separator/>
      </w:r>
    </w:p>
  </w:endnote>
  <w:endnote w:type="continuationSeparator" w:id="0">
    <w:p w14:paraId="009794F6" w14:textId="77777777" w:rsidR="004A34F7" w:rsidRDefault="004A34F7" w:rsidP="0012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332A" w14:textId="1B6DB7C6" w:rsidR="00C539BB" w:rsidRPr="0000000F" w:rsidRDefault="00C539BB" w:rsidP="00C539BB">
    <w:pPr>
      <w:pStyle w:val="Piedepgina"/>
      <w:jc w:val="center"/>
      <w:rPr>
        <w:color w:val="2E74B5" w:themeColor="accent5" w:themeShade="BF"/>
      </w:rPr>
    </w:pPr>
    <w:r w:rsidRPr="0000000F">
      <w:rPr>
        <w:color w:val="2E74B5" w:themeColor="accent5" w:themeShade="BF"/>
      </w:rPr>
      <w:t xml:space="preserve">Avenida México esq. 30 de </w:t>
    </w:r>
    <w:proofErr w:type="gramStart"/>
    <w:r w:rsidRPr="0000000F">
      <w:rPr>
        <w:color w:val="2E74B5" w:themeColor="accent5" w:themeShade="BF"/>
      </w:rPr>
      <w:t>Marzo</w:t>
    </w:r>
    <w:proofErr w:type="gramEnd"/>
    <w:r w:rsidRPr="0000000F">
      <w:rPr>
        <w:color w:val="2E74B5" w:themeColor="accent5" w:themeShade="BF"/>
      </w:rPr>
      <w:t>. Edificio de Oficinas Gubernamentales “</w:t>
    </w:r>
    <w:proofErr w:type="gramStart"/>
    <w:r w:rsidRPr="0000000F">
      <w:rPr>
        <w:color w:val="2E74B5" w:themeColor="accent5" w:themeShade="BF"/>
      </w:rPr>
      <w:t>Presidente</w:t>
    </w:r>
    <w:proofErr w:type="gramEnd"/>
    <w:r w:rsidRPr="0000000F">
      <w:rPr>
        <w:color w:val="2E74B5" w:themeColor="accent5" w:themeShade="BF"/>
      </w:rPr>
      <w:t xml:space="preserve"> Profesor Juan Bosch Gaviño”, Bloque C.   Distrito Nacional, República Dominicana / Tel. 809-221-4747 / www.consejodedrogasrd.gob.do</w:t>
    </w:r>
  </w:p>
  <w:p w14:paraId="3CE352C1" w14:textId="66D1D88E" w:rsidR="00126940" w:rsidRDefault="00126940">
    <w:pPr>
      <w:pStyle w:val="Piedepgina"/>
    </w:pPr>
  </w:p>
  <w:p w14:paraId="5C7DAD4C" w14:textId="77777777" w:rsidR="00126940" w:rsidRDefault="001269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9922" w14:textId="77777777" w:rsidR="004A34F7" w:rsidRDefault="004A34F7" w:rsidP="00126940">
      <w:pPr>
        <w:spacing w:after="0" w:line="240" w:lineRule="auto"/>
      </w:pPr>
      <w:r>
        <w:separator/>
      </w:r>
    </w:p>
  </w:footnote>
  <w:footnote w:type="continuationSeparator" w:id="0">
    <w:p w14:paraId="510AB904" w14:textId="77777777" w:rsidR="004A34F7" w:rsidRDefault="004A34F7" w:rsidP="0012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F3C"/>
    <w:multiLevelType w:val="hybridMultilevel"/>
    <w:tmpl w:val="4D3EDCDA"/>
    <w:lvl w:ilvl="0" w:tplc="01904A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C38"/>
    <w:multiLevelType w:val="hybridMultilevel"/>
    <w:tmpl w:val="2A06879A"/>
    <w:lvl w:ilvl="0" w:tplc="C270BF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77466"/>
    <w:multiLevelType w:val="hybridMultilevel"/>
    <w:tmpl w:val="E7A65EA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400A5"/>
    <w:multiLevelType w:val="hybridMultilevel"/>
    <w:tmpl w:val="E31E821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7EE7"/>
    <w:multiLevelType w:val="hybridMultilevel"/>
    <w:tmpl w:val="6924083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436D9"/>
    <w:multiLevelType w:val="hybridMultilevel"/>
    <w:tmpl w:val="C4129A1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79"/>
    <w:rsid w:val="0000000F"/>
    <w:rsid w:val="00126940"/>
    <w:rsid w:val="002A078B"/>
    <w:rsid w:val="00491E51"/>
    <w:rsid w:val="004A34F7"/>
    <w:rsid w:val="00512AE4"/>
    <w:rsid w:val="00543036"/>
    <w:rsid w:val="00711775"/>
    <w:rsid w:val="00716D79"/>
    <w:rsid w:val="007973EB"/>
    <w:rsid w:val="008A23EC"/>
    <w:rsid w:val="0096354B"/>
    <w:rsid w:val="00C539BB"/>
    <w:rsid w:val="00C72FCD"/>
    <w:rsid w:val="00D02BBA"/>
    <w:rsid w:val="00F55680"/>
    <w:rsid w:val="00FA3A78"/>
    <w:rsid w:val="00FC2D4F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A9BCC"/>
  <w15:chartTrackingRefBased/>
  <w15:docId w15:val="{51D0BB77-5D78-48C2-91FA-7B664F3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940"/>
  </w:style>
  <w:style w:type="paragraph" w:styleId="Piedepgina">
    <w:name w:val="footer"/>
    <w:basedOn w:val="Normal"/>
    <w:link w:val="PiedepginaCar"/>
    <w:uiPriority w:val="99"/>
    <w:unhideWhenUsed/>
    <w:rsid w:val="0012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940"/>
  </w:style>
  <w:style w:type="paragraph" w:styleId="Prrafodelista">
    <w:name w:val="List Paragraph"/>
    <w:basedOn w:val="Normal"/>
    <w:uiPriority w:val="34"/>
    <w:qFormat/>
    <w:rsid w:val="0049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5</cp:revision>
  <cp:lastPrinted>2021-10-14T13:42:00Z</cp:lastPrinted>
  <dcterms:created xsi:type="dcterms:W3CDTF">2021-10-13T16:39:00Z</dcterms:created>
  <dcterms:modified xsi:type="dcterms:W3CDTF">2021-10-14T13:45:00Z</dcterms:modified>
</cp:coreProperties>
</file>