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7126EF5A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EP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4268415E" w:rsidR="00442604" w:rsidRPr="000E3275" w:rsidRDefault="004A5AB6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87B90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855DED">
              <w:rPr>
                <w:rFonts w:ascii="Arial" w:hAnsi="Arial" w:cs="Arial"/>
                <w:sz w:val="24"/>
                <w:szCs w:val="24"/>
              </w:rPr>
              <w:t>Enero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7AE0102E" w:rsidR="005622C3" w:rsidRPr="00B91009" w:rsidRDefault="00787B90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3F63C3">
              <w:rPr>
                <w:rFonts w:ascii="Arial" w:hAnsi="Arial" w:cs="Arial"/>
                <w:sz w:val="18"/>
                <w:szCs w:val="18"/>
              </w:rPr>
              <w:t>iem</w:t>
            </w:r>
            <w:r w:rsidR="00C931CD">
              <w:rPr>
                <w:rFonts w:ascii="Arial" w:hAnsi="Arial" w:cs="Arial"/>
                <w:sz w:val="18"/>
                <w:szCs w:val="18"/>
              </w:rPr>
              <w:t>bre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C2AAFED" w:rsidR="003652C0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</w:t>
            </w:r>
            <w:r w:rsidR="00E53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6ED4BF28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3FE87FFC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463F0C" w:rsidP="00463F0C">
            <w:pPr>
              <w:jc w:val="center"/>
            </w:pPr>
            <w:hyperlink r:id="rId89" w:history="1">
              <w:r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7FB6E9A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463F0C" w:rsidRDefault="00463F0C" w:rsidP="00463F0C">
            <w:pPr>
              <w:jc w:val="center"/>
            </w:pPr>
            <w:hyperlink r:id="rId90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5F5547D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6271AD4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463F0C" w:rsidRDefault="00463F0C" w:rsidP="00463F0C">
            <w:pPr>
              <w:jc w:val="center"/>
            </w:pPr>
            <w:hyperlink r:id="rId91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9CDC5B8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0F361ED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463F0C" w:rsidRDefault="00463F0C" w:rsidP="00463F0C">
            <w:pPr>
              <w:jc w:val="center"/>
            </w:pPr>
            <w:hyperlink r:id="rId92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CE02D4A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331A981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463F0C" w:rsidRDefault="00463F0C" w:rsidP="00463F0C">
            <w:pPr>
              <w:jc w:val="center"/>
            </w:pPr>
            <w:hyperlink r:id="rId93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4AC2A9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463F0C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1C7F77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09CC32B1" w14:textId="77777777" w:rsidTr="00463F0C">
        <w:tc>
          <w:tcPr>
            <w:tcW w:w="1131" w:type="pct"/>
            <w:shd w:val="clear" w:color="auto" w:fill="auto"/>
            <w:vAlign w:val="center"/>
          </w:tcPr>
          <w:p w14:paraId="56C6E42E" w14:textId="691425D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72CAE93" w14:textId="5CCC56D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4A5EC6D7" w14:textId="77777777" w:rsidTr="00463F0C">
        <w:tc>
          <w:tcPr>
            <w:tcW w:w="1131" w:type="pct"/>
            <w:shd w:val="clear" w:color="auto" w:fill="auto"/>
            <w:vAlign w:val="center"/>
          </w:tcPr>
          <w:p w14:paraId="03E33202" w14:textId="4FA787D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E021CF1" w14:textId="7A10757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7B4F542" w14:textId="77777777" w:rsidTr="00463F0C">
        <w:tc>
          <w:tcPr>
            <w:tcW w:w="1131" w:type="pct"/>
            <w:shd w:val="clear" w:color="auto" w:fill="auto"/>
            <w:vAlign w:val="center"/>
          </w:tcPr>
          <w:p w14:paraId="6F0E3F23" w14:textId="014B2546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09922D2" w14:textId="5F01D215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12F62BC" w14:textId="77777777" w:rsidTr="00463F0C">
        <w:tc>
          <w:tcPr>
            <w:tcW w:w="1131" w:type="pct"/>
            <w:shd w:val="clear" w:color="auto" w:fill="auto"/>
            <w:vAlign w:val="center"/>
          </w:tcPr>
          <w:p w14:paraId="152EEC04" w14:textId="71EB397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4421015C" w14:textId="4DA31CE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463F0C" w:rsidRDefault="00463F0C" w:rsidP="00463F0C">
            <w:pPr>
              <w:jc w:val="center"/>
            </w:pPr>
            <w:hyperlink r:id="rId99" w:history="1">
              <w:r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5B33CCD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3CC7208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5A3B7D86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01FD000B" w:rsidR="00463F0C" w:rsidRDefault="00463F0C" w:rsidP="00463F0C">
            <w:pPr>
              <w:jc w:val="center"/>
            </w:pPr>
            <w:hyperlink r:id="rId100" w:history="1">
              <w:r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006E872E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405DBB1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013B675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BC23040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AE59CB" w:rsidP="00AE59CB">
            <w:pPr>
              <w:jc w:val="center"/>
            </w:pPr>
            <w:hyperlink r:id="rId118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AE59CB" w:rsidP="00AE59CB">
            <w:pPr>
              <w:jc w:val="center"/>
            </w:pPr>
            <w:hyperlink r:id="rId1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AE59CB" w:rsidP="00471DE2">
            <w:pPr>
              <w:jc w:val="center"/>
            </w:pPr>
            <w:hyperlink r:id="rId126" w:history="1">
              <w:r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F98F4E9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F42DBB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615833" w:rsidP="00615833">
            <w:pPr>
              <w:jc w:val="center"/>
            </w:pPr>
            <w:hyperlink r:id="rId137" w:history="1">
              <w:r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615833" w:rsidP="00615833">
            <w:pPr>
              <w:jc w:val="center"/>
            </w:pPr>
            <w:hyperlink r:id="rId138" w:history="1">
              <w:r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F42DBB" w:rsidP="00615833">
            <w:pPr>
              <w:jc w:val="center"/>
            </w:pPr>
            <w:hyperlink r:id="rId141" w:history="1">
              <w:r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272DC7FB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615833" w:rsidP="00615833">
            <w:pPr>
              <w:jc w:val="center"/>
            </w:pPr>
            <w:hyperlink r:id="rId142" w:history="1">
              <w:r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718F6324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0E4209F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F42DBB" w:rsidP="00F42DBB">
            <w:pPr>
              <w:jc w:val="center"/>
            </w:pPr>
            <w:hyperlink r:id="rId15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F42DBB" w:rsidP="00F42DBB">
            <w:pPr>
              <w:jc w:val="center"/>
            </w:pPr>
            <w:hyperlink r:id="rId1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F42DBB" w:rsidP="00F42DBB">
            <w:pPr>
              <w:jc w:val="center"/>
            </w:pPr>
            <w:hyperlink r:id="rId159" w:history="1">
              <w:r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11B65EB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F42DBB" w:rsidP="00F42DBB">
            <w:pPr>
              <w:jc w:val="center"/>
            </w:pPr>
            <w:hyperlink r:id="rId160" w:history="1">
              <w:r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E57446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5B135EC9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E57446" w:rsidP="00E57446">
            <w:pPr>
              <w:jc w:val="center"/>
            </w:pPr>
            <w:hyperlink r:id="rId173" w:history="1">
              <w:r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E57446" w:rsidP="00E57446">
            <w:pPr>
              <w:jc w:val="center"/>
            </w:pPr>
            <w:hyperlink r:id="rId174" w:history="1">
              <w:r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197491B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B56B4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E57446" w:rsidP="00E57446">
            <w:pPr>
              <w:jc w:val="center"/>
            </w:pPr>
            <w:hyperlink r:id="rId177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E57446" w:rsidP="00E57446">
            <w:pPr>
              <w:jc w:val="center"/>
            </w:pPr>
            <w:hyperlink r:id="rId1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4837A008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926583" w:rsidP="00926583">
            <w:pPr>
              <w:jc w:val="center"/>
            </w:pPr>
            <w:hyperlink r:id="rId185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926583" w:rsidP="00926583">
            <w:pPr>
              <w:jc w:val="center"/>
            </w:pPr>
            <w:hyperlink r:id="rId18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926583" w:rsidP="00926583">
            <w:pPr>
              <w:jc w:val="center"/>
            </w:pPr>
            <w:hyperlink r:id="rId192" w:history="1">
              <w:r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21753C3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926583" w:rsidP="00926583">
            <w:pPr>
              <w:jc w:val="center"/>
            </w:pPr>
            <w:hyperlink r:id="rId193" w:history="1">
              <w:r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16D5B2E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926583" w:rsidP="00926583">
            <w:pPr>
              <w:jc w:val="center"/>
            </w:pPr>
            <w:hyperlink r:id="rId20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2DF094F7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926583" w:rsidP="00926583">
            <w:pPr>
              <w:jc w:val="center"/>
            </w:pPr>
            <w:hyperlink r:id="rId20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663D60D4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615741" w:rsidP="00615741">
            <w:pPr>
              <w:jc w:val="center"/>
            </w:pPr>
            <w:hyperlink r:id="rId209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615741" w:rsidP="00615741">
            <w:pPr>
              <w:jc w:val="center"/>
            </w:pPr>
            <w:hyperlink r:id="rId21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25FA930B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AA4DFD" w:rsidP="00AA4DFD">
            <w:pPr>
              <w:jc w:val="center"/>
            </w:pPr>
            <w:hyperlink r:id="rId217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AA4DFD" w:rsidP="00AA4DFD">
            <w:pPr>
              <w:jc w:val="center"/>
            </w:pPr>
            <w:hyperlink r:id="rId2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0D06E14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AA4DFD" w:rsidP="00AA4DFD">
            <w:pPr>
              <w:jc w:val="center"/>
            </w:pPr>
            <w:hyperlink r:id="rId22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AA4DFD" w:rsidP="00AA4DFD">
            <w:pPr>
              <w:jc w:val="center"/>
            </w:pPr>
            <w:hyperlink r:id="rId2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CB48F9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46E8D5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7B526792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CB48F9" w:rsidP="00CB48F9">
            <w:pPr>
              <w:jc w:val="center"/>
            </w:pPr>
            <w:hyperlink r:id="rId23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CB48F9" w:rsidP="00CB48F9">
            <w:pPr>
              <w:jc w:val="center"/>
            </w:pPr>
            <w:hyperlink r:id="rId2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3B8A544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CB48F9" w:rsidP="00CB48F9">
            <w:pPr>
              <w:jc w:val="center"/>
            </w:pPr>
            <w:hyperlink r:id="rId2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CB48F9" w:rsidP="00CB48F9">
            <w:pPr>
              <w:jc w:val="center"/>
            </w:pPr>
            <w:hyperlink r:id="rId24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DD2127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CB48F9" w:rsidP="00CB48F9">
            <w:pPr>
              <w:jc w:val="center"/>
            </w:pPr>
            <w:hyperlink r:id="rId24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CB48F9" w:rsidP="00CB48F9">
            <w:pPr>
              <w:jc w:val="center"/>
            </w:pPr>
            <w:hyperlink r:id="rId2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2C1A6C2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CB48F9" w:rsidP="00CB48F9">
            <w:pPr>
              <w:jc w:val="center"/>
            </w:pPr>
            <w:hyperlink r:id="rId247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CB48F9" w:rsidP="00CB48F9">
            <w:pPr>
              <w:jc w:val="center"/>
            </w:pPr>
            <w:hyperlink r:id="rId2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CB48F9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2E0D0C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CB48F9" w:rsidP="00CB48F9">
            <w:pPr>
              <w:jc w:val="center"/>
            </w:pPr>
            <w:hyperlink r:id="rId255" w:history="1">
              <w:r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436B00" w:rsidP="00436B00">
            <w:pPr>
              <w:jc w:val="center"/>
            </w:pPr>
            <w:hyperlink r:id="rId258" w:history="1">
              <w:r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0CAF5C19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436B00" w:rsidP="00436B00">
            <w:pPr>
              <w:jc w:val="center"/>
            </w:pPr>
            <w:hyperlink r:id="rId259" w:history="1">
              <w:r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436B00" w:rsidP="00436B00">
            <w:pPr>
              <w:jc w:val="center"/>
            </w:pPr>
            <w:hyperlink r:id="rId261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37149959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436B00" w:rsidP="00436B00">
            <w:hyperlink r:id="rId2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436B00" w:rsidP="00436B00">
            <w:pPr>
              <w:jc w:val="center"/>
            </w:pPr>
            <w:hyperlink r:id="rId265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66210C05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436B00" w:rsidP="00436B00">
            <w:pPr>
              <w:jc w:val="center"/>
            </w:pPr>
            <w:hyperlink r:id="rId266" w:history="1">
              <w:r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36B00" w:rsidRPr="00B91009" w:rsidRDefault="00436B00" w:rsidP="00436B0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36B0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436B00" w:rsidRPr="00B91009" w:rsidRDefault="009C54DC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1F0CEC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436B00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436B00" w:rsidRDefault="00436B00" w:rsidP="00436B00">
            <w:pPr>
              <w:jc w:val="center"/>
            </w:pPr>
            <w:hyperlink r:id="rId26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436B00" w:rsidRPr="00787B90" w:rsidRDefault="00436B00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436B00" w:rsidRDefault="00436B00" w:rsidP="00436B00">
            <w:pPr>
              <w:jc w:val="center"/>
            </w:pPr>
            <w:hyperlink r:id="rId2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436B00" w:rsidRPr="00B91009" w:rsidRDefault="00436B00" w:rsidP="00436B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C54DC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3D49C3D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C54DC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C54DC" w:rsidRDefault="009C54DC" w:rsidP="009C54DC">
            <w:pPr>
              <w:jc w:val="center"/>
            </w:pPr>
            <w:hyperlink r:id="rId27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C54DC" w:rsidRPr="00787B90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C54DC" w:rsidRDefault="009C54DC" w:rsidP="009C54DC">
            <w:pPr>
              <w:jc w:val="center"/>
            </w:pPr>
            <w:hyperlink r:id="rId27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C54DC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3C7E4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9C54DC" w:rsidRDefault="009C54DC" w:rsidP="009C54DC">
            <w:pPr>
              <w:jc w:val="center"/>
            </w:pPr>
            <w:hyperlink r:id="rId28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C54DC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4EF5503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9C54DC" w:rsidRPr="00C871DB" w:rsidRDefault="009C54DC" w:rsidP="009C54DC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9C54DC" w:rsidRPr="00C871DB" w:rsidRDefault="009C54DC" w:rsidP="009C5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9C54DC" w:rsidRDefault="009C54DC" w:rsidP="009C54DC">
            <w:pPr>
              <w:jc w:val="center"/>
            </w:pPr>
            <w:hyperlink r:id="rId29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341EE87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0E1E8D2E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C04D1D"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633182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451AC533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C04D1D"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633182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2F0C04CE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C04D1D"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237BACC5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6CBB779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2BC96D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9C54DC" w:rsidP="009C54DC">
            <w:pPr>
              <w:jc w:val="center"/>
            </w:pPr>
            <w:hyperlink r:id="rId305" w:history="1">
              <w:r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75FCC70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1114391E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9C54DC" w:rsidP="009C54DC">
            <w:pPr>
              <w:jc w:val="center"/>
            </w:pPr>
            <w:hyperlink r:id="rId306" w:history="1">
              <w:r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4D3BF8B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7FB44502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9C54DC" w:rsidP="009C54DC">
            <w:pPr>
              <w:jc w:val="center"/>
            </w:pPr>
            <w:hyperlink r:id="rId307" w:history="1">
              <w:r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52639B3F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c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2CDB9C7D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CB47BD7" w14:textId="792990C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633182" w:rsidP="00633182">
            <w:pPr>
              <w:jc w:val="center"/>
            </w:pPr>
            <w:hyperlink r:id="rId313" w:history="1">
              <w:r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16145F7" w14:textId="6ABEC418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633182" w:rsidP="00633182">
            <w:pPr>
              <w:jc w:val="center"/>
            </w:pPr>
            <w:hyperlink r:id="rId314" w:history="1">
              <w:r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31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F031" w14:textId="77777777" w:rsidR="00F95FCE" w:rsidRDefault="00F95FCE" w:rsidP="003100C6">
      <w:pPr>
        <w:spacing w:after="0" w:line="240" w:lineRule="auto"/>
      </w:pPr>
      <w:r>
        <w:separator/>
      </w:r>
    </w:p>
  </w:endnote>
  <w:endnote w:type="continuationSeparator" w:id="0">
    <w:p w14:paraId="349D3055" w14:textId="77777777" w:rsidR="00F95FCE" w:rsidRDefault="00F95FCE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FA2A" w14:textId="77777777" w:rsidR="00F95FCE" w:rsidRDefault="00F95FCE" w:rsidP="003100C6">
      <w:pPr>
        <w:spacing w:after="0" w:line="240" w:lineRule="auto"/>
      </w:pPr>
      <w:r>
        <w:separator/>
      </w:r>
    </w:p>
  </w:footnote>
  <w:footnote w:type="continuationSeparator" w:id="0">
    <w:p w14:paraId="369F9027" w14:textId="77777777" w:rsidR="00F95FCE" w:rsidRDefault="00F95FCE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0510E"/>
    <w:rsid w:val="003100C6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21990"/>
    <w:rsid w:val="00422931"/>
    <w:rsid w:val="00422A2C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53283"/>
    <w:rsid w:val="005622C3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59CB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303A"/>
    <w:rsid w:val="00E53E15"/>
    <w:rsid w:val="00E57446"/>
    <w:rsid w:val="00E64B1C"/>
    <w:rsid w:val="00E70BB5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2E3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84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521-2019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s://www.consejodedrogasrd.gob.do/transparencia/index.php/finanzas/inventario-en-almacen/category/729-2021" TargetMode="External"/><Relationship Id="rId304" Type="http://schemas.openxmlformats.org/officeDocument/2006/relationships/hyperlink" Target="http://www.consejodedrogasrd.gob.do/transparencia/index.php/datos-abiertos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relacion-de-consultas-publicas/category/869-2022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://www.consejodedrogasrd.gob.do/transparencia/index.php/oai/indice-de-documentos/category/497-2019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891-2022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://www.consejodedrogasrd.gob.do/transparencia/index.php/finanzas/ingresos-y-egresos/category/623-2020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://www.consejodedrogasrd.gob.do/transparencia/index.php/finanzas/informes-financieros" TargetMode="External"/><Relationship Id="rId281" Type="http://schemas.openxmlformats.org/officeDocument/2006/relationships/hyperlink" Target="http://www.consejodedrogasrd.gob.do/transparencia/index.php/finanzas/informes-de-auditorias/category/366-2017" TargetMode="External"/><Relationship Id="rId316" Type="http://schemas.openxmlformats.org/officeDocument/2006/relationships/image" Target="media/image2.png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oai/indice-de-documentos/category/635-2020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520-2019" TargetMode="External"/><Relationship Id="rId292" Type="http://schemas.openxmlformats.org/officeDocument/2006/relationships/hyperlink" Target="http://www.consejodedrogasrd.gob.do/transparencia/index.php/finanzas/inventario-en-almacen/category/523-2019" TargetMode="External"/><Relationship Id="rId306" Type="http://schemas.openxmlformats.org/officeDocument/2006/relationships/hyperlink" Target="https://www.consejodedrogasrd.gob.do/transparencia/index.php/datos-abiertos/category/444-2016-2020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s://www.consejodedrogasrd.gob.do/transparencia/index.php/finanzas/informes-financieros/category/958-2023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oai/indice-de-documentos/category/978-2023" TargetMode="External"/><Relationship Id="rId282" Type="http://schemas.openxmlformats.org/officeDocument/2006/relationships/hyperlink" Target="https://www.consejodedrogasrd.gob.do/transparencia/index.php/finanzas/activos-fijos/category/849-2022" TargetMode="External"/><Relationship Id="rId317" Type="http://schemas.openxmlformats.org/officeDocument/2006/relationships/header" Target="header1.xm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oai/indice-de-documentos/category/707-2021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404-2018" TargetMode="External"/><Relationship Id="rId293" Type="http://schemas.openxmlformats.org/officeDocument/2006/relationships/hyperlink" Target="http://www.consejodedrogasrd.gob.do/transparencia/index.php/finanzas/inventario-en-almacen/category/407-2018" TargetMode="External"/><Relationship Id="rId307" Type="http://schemas.openxmlformats.org/officeDocument/2006/relationships/hyperlink" Target="https://www.consejodedrogasrd.gob.do/transparencia/index.php/datos-abiertos/category/375-nomina" TargetMode="External"/><Relationship Id="rId88" Type="http://schemas.openxmlformats.org/officeDocument/2006/relationships/hyperlink" Target="https://www.consejodedrogasrd.gob.do/transparencia/index.php/oai/estadisticas-y-balances-de-la-gestion-oai/category/981-2023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846-2022" TargetMode="External"/><Relationship Id="rId283" Type="http://schemas.openxmlformats.org/officeDocument/2006/relationships/hyperlink" Target="https://www.consejodedrogasrd.gob.do/transparencia/index.php/finanzas/activos-fijos/category/728-2021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837-2022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359-2017" TargetMode="External"/><Relationship Id="rId294" Type="http://schemas.openxmlformats.org/officeDocument/2006/relationships/hyperlink" Target="http://www.consejodedrogasrd.gob.do/transparencia/index.php/finanzas/inventario-en-almacen/category/363-2017" TargetMode="External"/><Relationship Id="rId308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836-2022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4" Type="http://schemas.openxmlformats.org/officeDocument/2006/relationships/hyperlink" Target="https://www.consejodedrogasrd.gob.do/transparencia/index.php/finanzas/activos-fijos/category/638-2020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746-2021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8-2016" TargetMode="External"/><Relationship Id="rId295" Type="http://schemas.openxmlformats.org/officeDocument/2006/relationships/hyperlink" Target="http://www.consejodedrogasrd.gob.do/transparencia/index.php/finanzas/inventario-en-almacen/category/362-2016" TargetMode="External"/><Relationship Id="rId309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://www.consejodedrogasrd.gob.do/transparencia/index.php/finanzas/informes-financieros/category/316-balance-general" TargetMode="External"/><Relationship Id="rId285" Type="http://schemas.openxmlformats.org/officeDocument/2006/relationships/hyperlink" Target="http://www.consejodedrogasrd.gob.do/transparencia/index.php/finanzas/activos-fijos/category/522-2019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s://www.consejodedrogasrd.gob.do/transparencia/index.php/comision-de-etica-publica/publicaciones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649-2020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s://www.consejodedrogasrd.gob.do/transparencia/index.php/finanzas/informes-de-auditorias/category/951-2023" TargetMode="External"/><Relationship Id="rId296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300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://www.consejodedrogasrd.gob.do/transparencia/index.php/finanzas/activos-fijos/category/406-2018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://www.consejodedrogasrd.gob.do/transparencia/index.php/comision-de-etica-publica/compromiso-etico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495-2019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848-2022" TargetMode="External"/><Relationship Id="rId297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361-2017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s://www.consejodedrogasrd.gob.do/transparencia/index.php/consulta-publica/procesos-de-consultas-abiertas/category/964-2023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382-2018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727-2021" TargetMode="External"/><Relationship Id="rId298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s://www.consejodedrogasrd.gob.do/transparencia/index.php/finanzas/ingresos-y-egresos/category/950-2023" TargetMode="External"/><Relationship Id="rId288" Type="http://schemas.openxmlformats.org/officeDocument/2006/relationships/hyperlink" Target="http://www.consejodedrogasrd.gob.do/transparencia/index.php/finanzas/activos-fijos/category/360-2016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s://www.consejodedrogasrd.gob.do/transparencia/index.php/consulta-publica/relacion-de-consultas-publicas/category/963-2023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://www.consejodedrogasrd.gob.do/transparencia/index.php/finanzas/estados-financieros" TargetMode="External"/><Relationship Id="rId278" Type="http://schemas.openxmlformats.org/officeDocument/2006/relationships/hyperlink" Target="http://www.consejodedrogasrd.gob.do/transparencia/index.php/finanzas/informes-de-auditorias/category/624-2020" TargetMode="External"/><Relationship Id="rId303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s://www.consejodedrogasrd.gob.do/transparencia/index.php/finanzas/inventario-en-almacen/category/850-2022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s://www.consejodedrogasrd.gob.do/transparencia/index.php/consulta-publica/procesos-de-consultas-abiertas/category/871-2022" TargetMode="External"/><Relationship Id="rId95" Type="http://schemas.openxmlformats.org/officeDocument/2006/relationships/hyperlink" Target="http://www.consejodedrogasrd.gob.do/transparencia/index.php/oai/indice-de-documentos/category/384-2018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s://www.consejodedrogasrd.gob.do/transparencia/index.php/finanzas/estados-financieros/category/954-2023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726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405-2018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654-2020" TargetMode="External"/><Relationship Id="rId305" Type="http://schemas.openxmlformats.org/officeDocument/2006/relationships/hyperlink" Target="https://www.consejodedrogasrd.gob.do/transparencia/index.php/datos-abiertos/category/571-2017-2019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38</Pages>
  <Words>16063</Words>
  <Characters>88347</Characters>
  <Application>Microsoft Office Word</Application>
  <DocSecurity>0</DocSecurity>
  <Lines>736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104202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7</cp:revision>
  <cp:lastPrinted>2020-08-03T14:42:00Z</cp:lastPrinted>
  <dcterms:created xsi:type="dcterms:W3CDTF">2023-02-06T13:37:00Z</dcterms:created>
  <dcterms:modified xsi:type="dcterms:W3CDTF">2023-02-06T16:09:00Z</dcterms:modified>
</cp:coreProperties>
</file>