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B34B" w14:textId="77777777" w:rsidR="00013466" w:rsidRDefault="00013466" w:rsidP="00013466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75DA3AB7" w14:textId="3C1B5012" w:rsidR="00013466" w:rsidRDefault="00816141" w:rsidP="00013466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  <w:r w:rsidRPr="00816141">
        <w:rPr>
          <w:color w:val="1F3864" w:themeColor="accent1" w:themeShade="80"/>
          <w:sz w:val="24"/>
          <w:szCs w:val="24"/>
          <w:lang w:val="es-419"/>
        </w:rPr>
        <w:t xml:space="preserve">EL COMPROMISO ÉTICO DE </w:t>
      </w:r>
      <w:r w:rsidR="00FB61FB" w:rsidRPr="00816141">
        <w:rPr>
          <w:color w:val="1F3864" w:themeColor="accent1" w:themeShade="80"/>
          <w:sz w:val="24"/>
          <w:szCs w:val="24"/>
          <w:lang w:val="es-419"/>
        </w:rPr>
        <w:t xml:space="preserve">LOS </w:t>
      </w:r>
      <w:r w:rsidR="009D3E5A">
        <w:rPr>
          <w:color w:val="1F3864" w:themeColor="accent1" w:themeShade="80"/>
          <w:sz w:val="24"/>
          <w:szCs w:val="24"/>
          <w:lang w:val="es-419"/>
        </w:rPr>
        <w:t xml:space="preserve">ALTOS </w:t>
      </w:r>
      <w:r w:rsidR="00FB61FB" w:rsidRPr="00816141">
        <w:rPr>
          <w:color w:val="1F3864" w:themeColor="accent1" w:themeShade="80"/>
          <w:sz w:val="24"/>
          <w:szCs w:val="24"/>
          <w:lang w:val="es-419"/>
        </w:rPr>
        <w:t>FUNCIONARIOS</w:t>
      </w:r>
      <w:r w:rsidRPr="00816141">
        <w:rPr>
          <w:color w:val="1F3864" w:themeColor="accent1" w:themeShade="80"/>
          <w:sz w:val="24"/>
          <w:szCs w:val="24"/>
          <w:lang w:val="es-419"/>
        </w:rPr>
        <w:t xml:space="preserve"> PÚBLICOS</w:t>
      </w:r>
    </w:p>
    <w:p w14:paraId="34459060" w14:textId="7AF5C432" w:rsidR="005C0E21" w:rsidRDefault="00816141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  <w:r>
        <w:rPr>
          <w:color w:val="1F3864" w:themeColor="accent1" w:themeShade="80"/>
          <w:sz w:val="24"/>
          <w:szCs w:val="24"/>
          <w:lang w:val="es-419"/>
        </w:rPr>
        <w:t>CON EL G</w:t>
      </w:r>
      <w:r w:rsidRPr="00816141">
        <w:rPr>
          <w:color w:val="1F3864" w:themeColor="accent1" w:themeShade="80"/>
          <w:sz w:val="24"/>
          <w:szCs w:val="24"/>
          <w:lang w:val="es-419"/>
        </w:rPr>
        <w:t xml:space="preserve">OBIERNO </w:t>
      </w:r>
      <w:r w:rsidR="005C0E21" w:rsidRPr="00816141">
        <w:rPr>
          <w:color w:val="1F3864" w:themeColor="accent1" w:themeShade="80"/>
          <w:sz w:val="24"/>
          <w:szCs w:val="24"/>
          <w:lang w:val="es-419"/>
        </w:rPr>
        <w:t>Y LA SOCIEDAD</w:t>
      </w:r>
    </w:p>
    <w:p w14:paraId="4174A82D" w14:textId="77777777" w:rsidR="0028675D" w:rsidRDefault="0028675D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490CAA87" w14:textId="77777777" w:rsidR="00816141" w:rsidRPr="00816141" w:rsidRDefault="00816141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6BC07F39" w14:textId="1E852A02" w:rsidR="005C0E21" w:rsidRDefault="005C0E21" w:rsidP="005C0E21">
      <w:pPr>
        <w:jc w:val="center"/>
        <w:rPr>
          <w:color w:val="1F3864" w:themeColor="accent1" w:themeShade="80"/>
          <w:sz w:val="28"/>
          <w:szCs w:val="28"/>
          <w:lang w:val="es-419"/>
        </w:rPr>
      </w:pPr>
      <w:r w:rsidRPr="00FB61FB">
        <w:rPr>
          <w:color w:val="1F3864" w:themeColor="accent1" w:themeShade="80"/>
          <w:sz w:val="28"/>
          <w:szCs w:val="28"/>
          <w:lang w:val="es-419"/>
        </w:rPr>
        <w:t>“Por un Gobierno Ético, Eficiente, Transparente y Cercano a la Gente”</w:t>
      </w:r>
    </w:p>
    <w:p w14:paraId="75A94CD7" w14:textId="77777777" w:rsidR="0028675D" w:rsidRPr="00FB61FB" w:rsidRDefault="0028675D" w:rsidP="005C0E21">
      <w:pPr>
        <w:jc w:val="center"/>
        <w:rPr>
          <w:color w:val="1F3864" w:themeColor="accent1" w:themeShade="80"/>
          <w:sz w:val="28"/>
          <w:szCs w:val="28"/>
          <w:lang w:val="es-419"/>
        </w:rPr>
      </w:pPr>
    </w:p>
    <w:p w14:paraId="52DDB16E" w14:textId="5303617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Es de todos conocido que los comicios del pasado 5 de julio concitaron el apoyo de amplios sectores de nuestra sociedad que</w:t>
      </w:r>
      <w:r w:rsid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abriga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esperanza de lograr el funcionamiento independiente de los poderes públicos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 xml:space="preserve"> y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de hacer realidad los postergados cambios en la administración del Estado, como la modernización y coordinación de sus instituciones,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para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así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 xml:space="preserve">garantizar </w:t>
      </w:r>
      <w:r w:rsidRPr="00816141">
        <w:rPr>
          <w:color w:val="1F3864" w:themeColor="accent1" w:themeShade="80"/>
          <w:sz w:val="28"/>
          <w:szCs w:val="28"/>
          <w:lang w:val="es-419"/>
        </w:rPr>
        <w:t>a los ciudadanos los derechos que les otorgan la Constitución y las leyes.</w:t>
      </w:r>
    </w:p>
    <w:p w14:paraId="1DECAF64" w14:textId="46213C7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 nosotros, integrantes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por tanto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responsables, de los sectores centralizados y descentralizados de la Administración Pública designados</w:t>
      </w:r>
      <w:r w:rsidR="00891726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por el </w:t>
      </w:r>
      <w:proofErr w:type="gramStart"/>
      <w:r w:rsidRPr="00816141">
        <w:rPr>
          <w:color w:val="1F3864" w:themeColor="accent1" w:themeShade="80"/>
          <w:sz w:val="28"/>
          <w:szCs w:val="28"/>
          <w:lang w:val="es-419"/>
        </w:rPr>
        <w:t>Presidente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Constitucional de la República, Luis 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Rodolfo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tenemos el compromiso de trabajar en el implemento de un modelo de gestión al servicio de los ciudadanos. </w:t>
      </w:r>
    </w:p>
    <w:p w14:paraId="1C114E6C" w14:textId="041AA2A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Que, además, habiendo comprobado que la separación entre promesas y resultados o, lo que es lo mismo, entre palabras y realidad, ha venido causando frustración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en</w:t>
      </w:r>
      <w:r w:rsidR="00891726">
        <w:rPr>
          <w:color w:val="1F3864" w:themeColor="accent1" w:themeShade="80"/>
          <w:sz w:val="28"/>
          <w:szCs w:val="28"/>
          <w:lang w:val="es-419"/>
        </w:rPr>
        <w:t xml:space="preserve"> los ciudadanos</w:t>
      </w:r>
      <w:r w:rsidR="008B2E9E" w:rsidRPr="00816141">
        <w:rPr>
          <w:color w:val="1F3864" w:themeColor="accent1" w:themeShade="80"/>
          <w:sz w:val="28"/>
          <w:szCs w:val="28"/>
          <w:lang w:val="es-419"/>
        </w:rPr>
        <w:t>, por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 xml:space="preserve"> lo que </w:t>
      </w:r>
      <w:r w:rsidRPr="00816141">
        <w:rPr>
          <w:color w:val="1F3864" w:themeColor="accent1" w:themeShade="80"/>
          <w:sz w:val="28"/>
          <w:szCs w:val="28"/>
          <w:lang w:val="es-419"/>
        </w:rPr>
        <w:t>es absolutamente necesario que los que hoy nos iniciamos como funcionarios públicos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asumamos la obligación de elevar los niveles de confianza ciudadana en las instituciones estatales. </w:t>
      </w:r>
    </w:p>
    <w:p w14:paraId="5EFA3676" w14:textId="0DABCE20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reconocemos </w:t>
      </w:r>
      <w:r w:rsidR="00FB61FB">
        <w:rPr>
          <w:color w:val="1F3864" w:themeColor="accent1" w:themeShade="80"/>
          <w:sz w:val="28"/>
          <w:szCs w:val="28"/>
          <w:lang w:val="es-419"/>
        </w:rPr>
        <w:t>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los dominicanos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que residen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en nuestro territorio, así como los 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establecidos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en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diáspora, demandan detener y combatir la corrupción e integrar al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istema de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J</w:t>
      </w:r>
      <w:r w:rsidRPr="00816141">
        <w:rPr>
          <w:color w:val="1F3864" w:themeColor="accent1" w:themeShade="80"/>
          <w:sz w:val="28"/>
          <w:szCs w:val="28"/>
          <w:lang w:val="es-419"/>
        </w:rPr>
        <w:t>usticia la acción de una Procuraduría General independiente, así como fortalecer la cultura de la ética entre los funcionarios del sector público,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y</w:t>
      </w:r>
      <w:r w:rsidR="004B2E8F" w:rsidRPr="00816141">
        <w:rPr>
          <w:color w:val="1F3864" w:themeColor="accent1" w:themeShade="80"/>
          <w:sz w:val="28"/>
          <w:szCs w:val="28"/>
          <w:lang w:val="es-419"/>
        </w:rPr>
        <w:t xml:space="preserve"> que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el gobierno ha asumido el compromiso de cumplir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 xml:space="preserve">con </w:t>
      </w:r>
      <w:r w:rsidRPr="00816141">
        <w:rPr>
          <w:color w:val="1F3864" w:themeColor="accent1" w:themeShade="80"/>
          <w:sz w:val="28"/>
          <w:szCs w:val="28"/>
          <w:lang w:val="es-419"/>
        </w:rPr>
        <w:t>estos reclamos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.</w:t>
      </w:r>
    </w:p>
    <w:p w14:paraId="130F5A33" w14:textId="4F040F53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69CCB0DA" w14:textId="6CA982E5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E0F7404" w14:textId="71E29BC9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D7F6229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400833AB" w14:textId="416DCE69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tanto el </w:t>
      </w:r>
      <w:proofErr w:type="gramStart"/>
      <w:r w:rsidRPr="00816141">
        <w:rPr>
          <w:color w:val="1F3864" w:themeColor="accent1" w:themeShade="80"/>
          <w:sz w:val="28"/>
          <w:szCs w:val="28"/>
          <w:lang w:val="es-419"/>
        </w:rPr>
        <w:t>Presidente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Constitucional de la República como quienes firmamos este documento estamos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firmemente decididos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a cumplir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las propuestas asumidas, conocidas y debatidas con múltiples sectores nacionales, cuya presentación y difusión motivó </w:t>
      </w:r>
      <w:r w:rsidR="004B2E8F" w:rsidRPr="00816141">
        <w:rPr>
          <w:color w:val="1F3864" w:themeColor="accent1" w:themeShade="80"/>
          <w:sz w:val="28"/>
          <w:szCs w:val="28"/>
          <w:lang w:val="es-419"/>
        </w:rPr>
        <w:t xml:space="preserve">la unidad de </w:t>
      </w:r>
      <w:r w:rsidR="00811930" w:rsidRPr="00816141">
        <w:rPr>
          <w:color w:val="1F3864" w:themeColor="accent1" w:themeShade="80"/>
          <w:sz w:val="28"/>
          <w:szCs w:val="28"/>
          <w:lang w:val="es-419"/>
        </w:rPr>
        <w:t xml:space="preserve">fuerzas </w:t>
      </w:r>
      <w:r w:rsidR="00811930">
        <w:rPr>
          <w:color w:val="1F3864" w:themeColor="accent1" w:themeShade="80"/>
          <w:sz w:val="28"/>
          <w:szCs w:val="28"/>
          <w:lang w:val="es-419"/>
        </w:rPr>
        <w:t>y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el apoyo ciudadan</w:t>
      </w:r>
      <w:r w:rsidR="004B2E8F">
        <w:rPr>
          <w:color w:val="1F3864" w:themeColor="accent1" w:themeShade="80"/>
          <w:sz w:val="28"/>
          <w:szCs w:val="28"/>
          <w:lang w:val="es-419"/>
        </w:rPr>
        <w:t>o,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factores importantes en el resultado del reciente proceso electoral. </w:t>
      </w:r>
    </w:p>
    <w:p w14:paraId="15B3090E" w14:textId="5D0F7C90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Luis 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Rodolfo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, en su condición de </w:t>
      </w:r>
      <w:proofErr w:type="gramStart"/>
      <w:r w:rsidR="00FB61FB">
        <w:rPr>
          <w:color w:val="1F3864" w:themeColor="accent1" w:themeShade="80"/>
          <w:sz w:val="28"/>
          <w:szCs w:val="28"/>
          <w:lang w:val="es-419"/>
        </w:rPr>
        <w:t>P</w:t>
      </w:r>
      <w:r w:rsidRPr="00816141">
        <w:rPr>
          <w:color w:val="1F3864" w:themeColor="accent1" w:themeShade="80"/>
          <w:sz w:val="28"/>
          <w:szCs w:val="28"/>
          <w:lang w:val="es-419"/>
        </w:rPr>
        <w:t>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FB61FB">
        <w:rPr>
          <w:color w:val="1F3864" w:themeColor="accent1" w:themeShade="80"/>
          <w:sz w:val="28"/>
          <w:szCs w:val="28"/>
          <w:lang w:val="es-419"/>
        </w:rPr>
        <w:t>Constitucional de la República</w:t>
      </w:r>
      <w:r w:rsidRPr="00816141">
        <w:rPr>
          <w:color w:val="1F3864" w:themeColor="accent1" w:themeShade="80"/>
          <w:sz w:val="28"/>
          <w:szCs w:val="28"/>
          <w:lang w:val="es-419"/>
        </w:rPr>
        <w:t>, nos comunicó su convicción de que los principios éticos, las normas de transparencia, la rendición de cuentas, el manejo correcto de los fondos públicos, la eficiencia y las prácticas de buen gobierno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serán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811930" w:rsidRPr="00816141">
        <w:rPr>
          <w:color w:val="1F3864" w:themeColor="accent1" w:themeShade="80"/>
          <w:sz w:val="28"/>
          <w:szCs w:val="28"/>
          <w:lang w:val="es-419"/>
        </w:rPr>
        <w:t>normas</w:t>
      </w:r>
      <w:r w:rsidR="00811930" w:rsidRPr="00811930">
        <w:rPr>
          <w:color w:val="1F3864" w:themeColor="accent1" w:themeShade="80"/>
          <w:sz w:val="28"/>
          <w:szCs w:val="28"/>
          <w:lang w:val="es-419"/>
        </w:rPr>
        <w:t xml:space="preserve"> esenciales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en el </w:t>
      </w:r>
      <w:r w:rsidR="00811930">
        <w:rPr>
          <w:color w:val="1F3864" w:themeColor="accent1" w:themeShade="80"/>
          <w:sz w:val="28"/>
          <w:szCs w:val="28"/>
          <w:lang w:val="es-419"/>
        </w:rPr>
        <w:t xml:space="preserve">ejercicio del 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periodo </w:t>
      </w:r>
      <w:r w:rsidR="00811930">
        <w:rPr>
          <w:color w:val="1F3864" w:themeColor="accent1" w:themeShade="80"/>
          <w:sz w:val="28"/>
          <w:szCs w:val="28"/>
          <w:lang w:val="es-419"/>
        </w:rPr>
        <w:t>c</w:t>
      </w:r>
      <w:r w:rsidR="004B2E8F">
        <w:rPr>
          <w:color w:val="1F3864" w:themeColor="accent1" w:themeShade="80"/>
          <w:sz w:val="28"/>
          <w:szCs w:val="28"/>
          <w:lang w:val="es-419"/>
        </w:rPr>
        <w:t>onstituci</w:t>
      </w:r>
      <w:r w:rsidR="00811930">
        <w:rPr>
          <w:color w:val="1F3864" w:themeColor="accent1" w:themeShade="80"/>
          <w:sz w:val="28"/>
          <w:szCs w:val="28"/>
          <w:lang w:val="es-419"/>
        </w:rPr>
        <w:t>o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nal para el que </w:t>
      </w:r>
      <w:r w:rsidR="00811930">
        <w:rPr>
          <w:color w:val="1F3864" w:themeColor="accent1" w:themeShade="80"/>
          <w:sz w:val="28"/>
          <w:szCs w:val="28"/>
          <w:lang w:val="es-419"/>
        </w:rPr>
        <w:t>ha sido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elegido</w:t>
      </w:r>
      <w:r w:rsidR="00811930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</w:p>
    <w:p w14:paraId="106F2113" w14:textId="40D2B7B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Por tanto, ante la ciudadanía, nuestras familias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, </w:t>
      </w:r>
      <w:r w:rsidRPr="00816141">
        <w:rPr>
          <w:color w:val="1F3864" w:themeColor="accent1" w:themeShade="80"/>
          <w:sz w:val="28"/>
          <w:szCs w:val="28"/>
          <w:lang w:val="es-419"/>
        </w:rPr>
        <w:t>las instituciones de control administrativo definidas por la Constitución y las leyes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 y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el </w:t>
      </w:r>
      <w:proofErr w:type="gramStart"/>
      <w:r w:rsidRPr="00816141">
        <w:rPr>
          <w:color w:val="1F3864" w:themeColor="accent1" w:themeShade="80"/>
          <w:sz w:val="28"/>
          <w:szCs w:val="28"/>
          <w:lang w:val="es-419"/>
        </w:rPr>
        <w:t>Presidente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Constitucional de la República, declaramos</w:t>
      </w:r>
      <w:r w:rsidR="005B7BB2" w:rsidRPr="005B7BB2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que </w:t>
      </w:r>
      <w:r w:rsidR="005B7BB2" w:rsidRPr="00816141">
        <w:rPr>
          <w:color w:val="1F3864" w:themeColor="accent1" w:themeShade="80"/>
          <w:sz w:val="28"/>
          <w:szCs w:val="28"/>
          <w:lang w:val="es-419"/>
        </w:rPr>
        <w:t>ejercer</w:t>
      </w:r>
      <w:r w:rsidR="005B7BB2">
        <w:rPr>
          <w:color w:val="1F3864" w:themeColor="accent1" w:themeShade="80"/>
          <w:sz w:val="28"/>
          <w:szCs w:val="28"/>
          <w:lang w:val="es-419"/>
        </w:rPr>
        <w:t>emos</w:t>
      </w:r>
      <w:r w:rsidR="005B7BB2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1B16F4">
        <w:rPr>
          <w:color w:val="1F3864" w:themeColor="accent1" w:themeShade="80"/>
          <w:sz w:val="28"/>
          <w:szCs w:val="28"/>
          <w:lang w:val="es-419"/>
        </w:rPr>
        <w:t>8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 nuestras funciones:</w:t>
      </w:r>
    </w:p>
    <w:p w14:paraId="12549838" w14:textId="2ADFC0E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1.- Actuando con apego a la Constitución de la República y al ordenamiento jurídico legal o reglamentario vigente en el país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así como a los actos que emanen del Poder Ejecutivo y demás poderes públicos. </w:t>
      </w:r>
    </w:p>
    <w:p w14:paraId="17BA1BD4" w14:textId="5B4F767C" w:rsidR="009C65E3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2.- Siguiendo los lineamientos del programa de gobierno que, como candidato, Luis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 Rodolfo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propuso a la sociedad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;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y que,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>si fuera necesario realizar algunos cambios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 en los aludidos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lineamientos, daremos las explicaciones </w:t>
      </w:r>
      <w:r w:rsidR="00271813" w:rsidRPr="00816141">
        <w:rPr>
          <w:color w:val="1F3864" w:themeColor="accent1" w:themeShade="80"/>
          <w:sz w:val="28"/>
          <w:szCs w:val="28"/>
          <w:lang w:val="es-419"/>
        </w:rPr>
        <w:t>necesarias</w:t>
      </w:r>
      <w:r w:rsidR="00B92836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="00BC2AE7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A114A1" w:rsidRPr="00816141">
        <w:rPr>
          <w:color w:val="1F3864" w:themeColor="accent1" w:themeShade="80"/>
          <w:sz w:val="28"/>
          <w:szCs w:val="28"/>
          <w:lang w:val="es-419"/>
        </w:rPr>
        <w:t>0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 asegurando de antemano, que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estos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>sólo obedecerían a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l logro de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una mejor distribución y ejecución de los recursos presupuestarios. </w:t>
      </w:r>
    </w:p>
    <w:p w14:paraId="5275ED62" w14:textId="3AE5875A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3.</w:t>
      </w:r>
      <w:r w:rsidR="00FB61FB">
        <w:rPr>
          <w:color w:val="1F3864" w:themeColor="accent1" w:themeShade="80"/>
          <w:sz w:val="28"/>
          <w:szCs w:val="28"/>
          <w:lang w:val="es-419"/>
        </w:rPr>
        <w:t>-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Observando los principios y valores éticos y de integridad propios de la función pública, siempre con una actitud de humildad, decoro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honradez, y una conducta intachable tanto en la vida pública como en la privada. </w:t>
      </w:r>
    </w:p>
    <w:p w14:paraId="128653FA" w14:textId="46504DD9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1C7683C" w14:textId="29F67694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6F2FC8C1" w14:textId="17358EC6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7CB302BD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120BAA5" w14:textId="77777777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4.- Actuando con respeto y motivación hacia el personal bajo nuestra dirección, atentos a la renovación permanente de sus conocimientos y fortalecimiento de la ética, condiciones necesarias para lograr la reforma de la estructura administrativa del gobierno con el fin de mejorar la calidad de los servicios públicos. </w:t>
      </w:r>
    </w:p>
    <w:p w14:paraId="2FA510F4" w14:textId="77A5AB0B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5.- Cumpliendo</w:t>
      </w:r>
      <w:r w:rsidR="00905EC0" w:rsidRPr="00816141">
        <w:rPr>
          <w:color w:val="1F3864" w:themeColor="accent1" w:themeShade="80"/>
          <w:sz w:val="28"/>
          <w:szCs w:val="28"/>
          <w:lang w:val="es-419"/>
        </w:rPr>
        <w:t xml:space="preserve"> en tiempo opor</w:t>
      </w:r>
      <w:r w:rsidR="00851607" w:rsidRPr="00816141">
        <w:rPr>
          <w:color w:val="1F3864" w:themeColor="accent1" w:themeShade="80"/>
          <w:sz w:val="28"/>
          <w:szCs w:val="28"/>
          <w:lang w:val="es-419"/>
        </w:rPr>
        <w:t>tuno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con la obligación que nos impone la Ley de Declaración Patrimonial de Bienes; con el Procedimiento de Elaboración y Ejecución Presupuestaria, el cumplimiento de la Ley de Compras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 y Contrataciones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de Bienes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Servicios</w:t>
      </w:r>
      <w:r w:rsidR="00FB61FB">
        <w:rPr>
          <w:color w:val="1F3864" w:themeColor="accent1" w:themeShade="80"/>
          <w:sz w:val="28"/>
          <w:szCs w:val="28"/>
          <w:lang w:val="es-419"/>
        </w:rPr>
        <w:t>, Obras y Concesiones</w:t>
      </w:r>
      <w:r w:rsidR="009D3E5A">
        <w:rPr>
          <w:color w:val="1F3864" w:themeColor="accent1" w:themeShade="80"/>
          <w:sz w:val="28"/>
          <w:szCs w:val="28"/>
          <w:lang w:val="es-419"/>
        </w:rPr>
        <w:t xml:space="preserve">,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y con las disposiciones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>acerca de la ética, transparencia e integridad dentro del gobierno, razón de la existencia de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Dirección General de Ética e Integridad Gubernamental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. </w:t>
      </w:r>
    </w:p>
    <w:p w14:paraId="6A881F47" w14:textId="5B469B07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6.-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Actuando,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reiteramos, con total transparencia frente a la sociedad, comprometiéndonos a rendir cuentas de todas nuestras actuaciones, lo que garantizará la institucionalidad, la confianza, el ejercicio honesto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de funciones </w:t>
      </w:r>
      <w:r w:rsidRPr="00816141">
        <w:rPr>
          <w:color w:val="1F3864" w:themeColor="accent1" w:themeShade="80"/>
          <w:sz w:val="28"/>
          <w:szCs w:val="28"/>
          <w:lang w:val="es-419"/>
        </w:rPr>
        <w:t>y las políticas anticorrupción del gobierno</w:t>
      </w:r>
      <w:r w:rsidR="0028675D">
        <w:rPr>
          <w:color w:val="1F3864" w:themeColor="accent1" w:themeShade="80"/>
          <w:sz w:val="28"/>
          <w:szCs w:val="28"/>
          <w:lang w:val="es-419"/>
        </w:rPr>
        <w:t>.</w:t>
      </w:r>
    </w:p>
    <w:p w14:paraId="0324E14E" w14:textId="19C3FC2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7.- Contribuyendo con la instalación y consolidación de un modelo de gestión pública que garantice los derechos de las personas; la eficiencia, los resultados oportunos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de los servicios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y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>la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buena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calidad de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estos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, así como el fortalecimiento de las instituciones del sector público. </w:t>
      </w:r>
    </w:p>
    <w:p w14:paraId="38E42023" w14:textId="0BED5251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8.-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Manteniendo una relación de respeto a los derechos de los ciudadanos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en un contexto de cordialidad y calidez, atendiendo de forma eficaz y oportuna sus reclamos y haciendo entrega por las vías correspondientes de las informaciones que, en el ámbito de nuestras competencias, nos hayan requerido.</w:t>
      </w:r>
    </w:p>
    <w:p w14:paraId="22B1BE67" w14:textId="7A7D116E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9.- Cumpliendo con los principios del buen gobierno y la buena administración, dispuestos siempre a colocar el interés general por encima de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los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 xml:space="preserve">intereses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partidarios, grupales, familiares y personales, así como evitar incurrir en conflictos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por causa de estos.</w:t>
      </w:r>
    </w:p>
    <w:p w14:paraId="2B12A412" w14:textId="052D0ACD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2C042028" w14:textId="35527586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7736B19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7E23E2D" w14:textId="3F22046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 10.- Luchando firme y decididamente en contra de la corrupción administrativa para preservar el patrimonio y los recursos del Estado, comprometidos en dar a conocer a las autoridades competentes y a la sociedad 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ante </w:t>
      </w:r>
      <w:r w:rsidRPr="00816141">
        <w:rPr>
          <w:color w:val="1F3864" w:themeColor="accent1" w:themeShade="80"/>
          <w:sz w:val="28"/>
          <w:szCs w:val="28"/>
          <w:lang w:val="es-419"/>
        </w:rPr>
        <w:t>cualquier hecho lesivo a los bienes públicos, lo que redundará en que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cualquier acto de corrupción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estará sujeto 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las consecuencias establecidas en nuestro Sistema Judicial.</w:t>
      </w:r>
    </w:p>
    <w:p w14:paraId="5D780622" w14:textId="41E8E151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11.- Aceptando, en nuestra condición de funcionario de la Administración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P</w:t>
      </w:r>
      <w:r w:rsidRPr="00816141">
        <w:rPr>
          <w:color w:val="1F3864" w:themeColor="accent1" w:themeShade="80"/>
          <w:sz w:val="28"/>
          <w:szCs w:val="28"/>
          <w:lang w:val="es-419"/>
        </w:rPr>
        <w:t>ública, que, en caso de incurrir en violación de los compromisos éticos establecidos en el presente documento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seremos susceptibles de una destitución inmediata y que los procesos que pudieran derivarse de esta circunstancia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no </w:t>
      </w:r>
      <w:r w:rsidR="008354C4" w:rsidRPr="00816141">
        <w:rPr>
          <w:color w:val="1F3864" w:themeColor="accent1" w:themeShade="80"/>
          <w:sz w:val="28"/>
          <w:szCs w:val="28"/>
          <w:lang w:val="es-419"/>
        </w:rPr>
        <w:t xml:space="preserve">tendrán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consecuencias judiciales contra las instituciones nacionales.  </w:t>
      </w:r>
    </w:p>
    <w:p w14:paraId="1E18B6D2" w14:textId="352A5A53" w:rsidR="0028675D" w:rsidRDefault="0028675D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4D7F94C" w14:textId="745E6A50" w:rsidR="0028675D" w:rsidRDefault="001A19A0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>
        <w:rPr>
          <w:noProof/>
          <w:color w:val="1F3864" w:themeColor="accent1" w:themeShade="80"/>
          <w:lang w:val="es-419"/>
        </w:rPr>
        <w:drawing>
          <wp:anchor distT="0" distB="0" distL="114300" distR="114300" simplePos="0" relativeHeight="251658240" behindDoc="0" locked="0" layoutInCell="1" allowOverlap="1" wp14:anchorId="7B514D27" wp14:editId="44B3DA7B">
            <wp:simplePos x="0" y="0"/>
            <wp:positionH relativeFrom="column">
              <wp:posOffset>476250</wp:posOffset>
            </wp:positionH>
            <wp:positionV relativeFrom="paragraph">
              <wp:posOffset>617220</wp:posOffset>
            </wp:positionV>
            <wp:extent cx="3803650" cy="172529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8675D">
        <w:rPr>
          <w:color w:val="1F3864" w:themeColor="accent1" w:themeShade="80"/>
          <w:sz w:val="28"/>
          <w:szCs w:val="28"/>
          <w:lang w:val="es-419"/>
        </w:rPr>
        <w:t>Yo_</w:t>
      </w:r>
      <w:r w:rsidR="007C53BF" w:rsidRPr="007C53BF">
        <w:rPr>
          <w:color w:val="1F3864" w:themeColor="accent1" w:themeShade="80"/>
          <w:sz w:val="28"/>
          <w:szCs w:val="28"/>
          <w:u w:val="single"/>
          <w:lang w:val="es-419"/>
        </w:rPr>
        <w:t>D</w:t>
      </w:r>
      <w:r w:rsidR="007C53BF">
        <w:rPr>
          <w:color w:val="1F3864" w:themeColor="accent1" w:themeShade="80"/>
          <w:sz w:val="28"/>
          <w:szCs w:val="28"/>
          <w:u w:val="single"/>
          <w:lang w:val="es-419"/>
        </w:rPr>
        <w:t>OMINGO</w:t>
      </w:r>
      <w:proofErr w:type="spellEnd"/>
      <w:r w:rsidR="007C53BF">
        <w:rPr>
          <w:color w:val="1F3864" w:themeColor="accent1" w:themeShade="80"/>
          <w:sz w:val="28"/>
          <w:szCs w:val="28"/>
          <w:u w:val="single"/>
          <w:lang w:val="es-419"/>
        </w:rPr>
        <w:t xml:space="preserve"> A.</w:t>
      </w:r>
      <w:r w:rsidR="005717A5">
        <w:rPr>
          <w:color w:val="1F3864" w:themeColor="accent1" w:themeShade="80"/>
          <w:sz w:val="28"/>
          <w:szCs w:val="28"/>
          <w:u w:val="single"/>
          <w:lang w:val="es-419"/>
        </w:rPr>
        <w:t xml:space="preserve"> DEPRAT JIMENEZ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_ al ser designado (a) en </w:t>
      </w:r>
      <w:r w:rsidR="005717A5">
        <w:rPr>
          <w:color w:val="1F3864" w:themeColor="accent1" w:themeShade="80"/>
          <w:sz w:val="28"/>
          <w:szCs w:val="28"/>
          <w:u w:val="single"/>
          <w:lang w:val="es-419"/>
        </w:rPr>
        <w:t>ENCARGADO DEPARTAMENTO REGIONAL NORTE DEL CONSEJO NACIONAL DE DROGAS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___ mediante el Decreto No. </w:t>
      </w:r>
      <w:r w:rsidR="005717A5">
        <w:rPr>
          <w:color w:val="1F3864" w:themeColor="accent1" w:themeShade="80"/>
          <w:sz w:val="28"/>
          <w:szCs w:val="28"/>
          <w:u w:val="single"/>
          <w:lang w:val="es-419"/>
        </w:rPr>
        <w:t>59-21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_ ASUMO ESTE COMPROMISO ETICO. </w:t>
      </w:r>
    </w:p>
    <w:p w14:paraId="648F1F42" w14:textId="6369333F" w:rsidR="0028675D" w:rsidRDefault="0028675D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406A959" w14:textId="2072EF98" w:rsidR="0028675D" w:rsidRDefault="0028675D" w:rsidP="005C0E21">
      <w:pPr>
        <w:jc w:val="both"/>
        <w:rPr>
          <w:color w:val="1F3864" w:themeColor="accent1" w:themeShade="80"/>
          <w:lang w:val="es-419"/>
        </w:rPr>
      </w:pPr>
      <w:r>
        <w:rPr>
          <w:color w:val="1F3864" w:themeColor="accent1" w:themeShade="80"/>
          <w:lang w:val="es-419"/>
        </w:rPr>
        <w:t>Firma: ________________________________________</w:t>
      </w:r>
    </w:p>
    <w:p w14:paraId="5B4E8267" w14:textId="7E7A327A" w:rsidR="0028675D" w:rsidRDefault="0028675D" w:rsidP="005C0E21">
      <w:pPr>
        <w:jc w:val="both"/>
        <w:rPr>
          <w:color w:val="1F3864" w:themeColor="accent1" w:themeShade="80"/>
          <w:lang w:val="es-419"/>
        </w:rPr>
      </w:pPr>
      <w:r>
        <w:rPr>
          <w:color w:val="1F3864" w:themeColor="accent1" w:themeShade="80"/>
          <w:lang w:val="es-419"/>
        </w:rPr>
        <w:t>Cédula: __</w:t>
      </w:r>
      <w:r w:rsidR="00B52589" w:rsidRPr="00B52589">
        <w:rPr>
          <w:color w:val="1F3864" w:themeColor="accent1" w:themeShade="80"/>
          <w:u w:val="single"/>
          <w:lang w:val="es-419"/>
        </w:rPr>
        <w:t>XXXXXX</w:t>
      </w:r>
      <w:r>
        <w:rPr>
          <w:color w:val="1F3864" w:themeColor="accent1" w:themeShade="80"/>
          <w:lang w:val="es-419"/>
        </w:rPr>
        <w:t>________________________________</w:t>
      </w:r>
    </w:p>
    <w:p w14:paraId="10BFFAD8" w14:textId="48A503F9" w:rsidR="0028675D" w:rsidRDefault="0028675D" w:rsidP="005C0E21">
      <w:pPr>
        <w:jc w:val="both"/>
        <w:rPr>
          <w:color w:val="1F3864" w:themeColor="accent1" w:themeShade="80"/>
          <w:lang w:val="es-419"/>
        </w:rPr>
      </w:pPr>
      <w:r>
        <w:rPr>
          <w:color w:val="1F3864" w:themeColor="accent1" w:themeShade="80"/>
          <w:lang w:val="es-419"/>
        </w:rPr>
        <w:t>Firmado en fecha:  __</w:t>
      </w:r>
      <w:r w:rsidR="00B52589">
        <w:rPr>
          <w:color w:val="1F3864" w:themeColor="accent1" w:themeShade="80"/>
          <w:u w:val="single"/>
          <w:lang w:val="es-419"/>
        </w:rPr>
        <w:t>5/5/2021</w:t>
      </w:r>
      <w:r>
        <w:rPr>
          <w:color w:val="1F3864" w:themeColor="accent1" w:themeShade="80"/>
          <w:lang w:val="es-419"/>
        </w:rPr>
        <w:t>_____________________</w:t>
      </w:r>
      <w:r w:rsidR="00013466">
        <w:rPr>
          <w:color w:val="1F3864" w:themeColor="accent1" w:themeShade="80"/>
          <w:lang w:val="es-419"/>
        </w:rPr>
        <w:t xml:space="preserve"> </w:t>
      </w:r>
    </w:p>
    <w:p w14:paraId="7E96D53B" w14:textId="77777777" w:rsidR="00013466" w:rsidRPr="0028675D" w:rsidRDefault="00013466" w:rsidP="005C0E21">
      <w:pPr>
        <w:jc w:val="both"/>
        <w:rPr>
          <w:color w:val="1F3864" w:themeColor="accent1" w:themeShade="80"/>
          <w:lang w:val="es-419"/>
        </w:rPr>
      </w:pPr>
    </w:p>
    <w:p w14:paraId="0DC18A35" w14:textId="4C7925B1" w:rsidR="007C0ED9" w:rsidRPr="00013466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El presidente de la República, juntamente con la titular de la Dirección General de Ética e Integridad Gubernamental, darán seguimiento al cumplimiento del presente Compromiso Ético. </w:t>
      </w:r>
    </w:p>
    <w:sectPr w:rsidR="007C0ED9" w:rsidRPr="00013466" w:rsidSect="00013466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0EC6" w14:textId="77777777" w:rsidR="0037009D" w:rsidRDefault="0037009D" w:rsidP="00C21506">
      <w:pPr>
        <w:spacing w:after="0" w:line="240" w:lineRule="auto"/>
      </w:pPr>
      <w:r>
        <w:separator/>
      </w:r>
    </w:p>
  </w:endnote>
  <w:endnote w:type="continuationSeparator" w:id="0">
    <w:p w14:paraId="11D6C24A" w14:textId="77777777" w:rsidR="0037009D" w:rsidRDefault="0037009D" w:rsidP="00C2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3ED3" w14:textId="77777777" w:rsidR="0037009D" w:rsidRDefault="0037009D" w:rsidP="00C21506">
      <w:pPr>
        <w:spacing w:after="0" w:line="240" w:lineRule="auto"/>
      </w:pPr>
      <w:r>
        <w:separator/>
      </w:r>
    </w:p>
  </w:footnote>
  <w:footnote w:type="continuationSeparator" w:id="0">
    <w:p w14:paraId="68B5BA3A" w14:textId="77777777" w:rsidR="0037009D" w:rsidRDefault="0037009D" w:rsidP="00C2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4086" w14:textId="576643F8" w:rsidR="00C21506" w:rsidRDefault="00013466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4A63EE" wp14:editId="1D3A1C7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77755" cy="146685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75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530DD" w14:textId="71106700" w:rsidR="00013466" w:rsidRDefault="00013466">
    <w:pPr>
      <w:pStyle w:val="Encabezado"/>
      <w:rPr>
        <w:noProof/>
      </w:rPr>
    </w:pPr>
  </w:p>
  <w:p w14:paraId="1D4C5134" w14:textId="13D40871" w:rsidR="00013466" w:rsidRDefault="00013466">
    <w:pPr>
      <w:pStyle w:val="Encabezado"/>
      <w:rPr>
        <w:noProof/>
      </w:rPr>
    </w:pPr>
  </w:p>
  <w:p w14:paraId="485494A4" w14:textId="6FD73D41" w:rsidR="00013466" w:rsidRDefault="00013466">
    <w:pPr>
      <w:pStyle w:val="Encabezado"/>
      <w:rPr>
        <w:noProof/>
      </w:rPr>
    </w:pPr>
  </w:p>
  <w:p w14:paraId="2F55D31C" w14:textId="0A90B39D" w:rsidR="00013466" w:rsidRDefault="00013466">
    <w:pPr>
      <w:pStyle w:val="Encabezado"/>
      <w:rPr>
        <w:noProof/>
      </w:rPr>
    </w:pPr>
  </w:p>
  <w:p w14:paraId="6C474ABA" w14:textId="77777777" w:rsidR="00013466" w:rsidRDefault="000134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21"/>
    <w:rsid w:val="00013466"/>
    <w:rsid w:val="00063822"/>
    <w:rsid w:val="00066980"/>
    <w:rsid w:val="001A19A0"/>
    <w:rsid w:val="001B16F4"/>
    <w:rsid w:val="00243DA4"/>
    <w:rsid w:val="00271813"/>
    <w:rsid w:val="0028675D"/>
    <w:rsid w:val="00316983"/>
    <w:rsid w:val="0037009D"/>
    <w:rsid w:val="0042543F"/>
    <w:rsid w:val="004B0699"/>
    <w:rsid w:val="004B2E8F"/>
    <w:rsid w:val="004D170C"/>
    <w:rsid w:val="005717A5"/>
    <w:rsid w:val="005B7BB2"/>
    <w:rsid w:val="005C0E21"/>
    <w:rsid w:val="006068D5"/>
    <w:rsid w:val="00620B3A"/>
    <w:rsid w:val="007C0ED9"/>
    <w:rsid w:val="007C53BF"/>
    <w:rsid w:val="00811930"/>
    <w:rsid w:val="00816141"/>
    <w:rsid w:val="008354C4"/>
    <w:rsid w:val="00851607"/>
    <w:rsid w:val="00891726"/>
    <w:rsid w:val="008A558B"/>
    <w:rsid w:val="008B2E9E"/>
    <w:rsid w:val="00905EC0"/>
    <w:rsid w:val="009C65E3"/>
    <w:rsid w:val="009D3E5A"/>
    <w:rsid w:val="00A114A1"/>
    <w:rsid w:val="00B52589"/>
    <w:rsid w:val="00B92836"/>
    <w:rsid w:val="00BC2AE7"/>
    <w:rsid w:val="00C21506"/>
    <w:rsid w:val="00C2677A"/>
    <w:rsid w:val="00C31BF1"/>
    <w:rsid w:val="00C94A71"/>
    <w:rsid w:val="00D67661"/>
    <w:rsid w:val="00E32C93"/>
    <w:rsid w:val="00FB61FB"/>
    <w:rsid w:val="00F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12997"/>
  <w15:chartTrackingRefBased/>
  <w15:docId w15:val="{C81B7DAF-D01A-4A29-8C11-91FDE8D0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506"/>
  </w:style>
  <w:style w:type="paragraph" w:styleId="Piedepgina">
    <w:name w:val="footer"/>
    <w:basedOn w:val="Normal"/>
    <w:link w:val="PiedepginaCar"/>
    <w:uiPriority w:val="99"/>
    <w:unhideWhenUsed/>
    <w:rsid w:val="00C2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sA9WJtgFsK8TWZFPfxclgKRCgVbakSACAd+jUKm3fO4=</DigestValue>
    </Reference>
    <Reference Type="http://www.w3.org/2000/09/xmldsig#Object" URI="#idOfficeObject">
      <DigestMethod Algorithm="http://www.w3.org/2001/04/xmlenc#sha256"/>
      <DigestValue>X0IvUvOsg50Hrs9a8obcwSY4n8wnD3M+K/fQLh9iX10=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g7f1hEEHYgwn2J6HeIQFAbyPmgdut1DzgcQrbGNnqS0=</DigestValue>
    </Reference>
  </SignedInfo>
  <SignatureValue>dZ+uJS1ek7pWUlo1XKPFiXPP922veq36BklqjhiDLV0YfoyDrC7CBMvFlzUOeGQysdPhp12geoHm
Hn3/BT/r6yYkzRe94N2pEg+Qg5u+cI7ybY7Pp5MqMVs80vW1wDZI14IP4j7FkxZzpycDlF2g6vbF
rCn7x7ufZX7LU72Fvnk8paDOzreqg32Ml9sYmgUNE11Fb/ASqVfeJSBFFtkwE4Y/aMLm1CbkJl+y
NhEj0DSNS+jJjsdvh1amesN4XnqtWXXd1opyRvbPVx4ki+kGGe4rXjf1OC66lmZZTZB5nGXyaWg9
ftF9ZYdnMdUEqH1MQdxkWayHKfOsY8/a8+1fHw==</SignatureValue>
  <KeyInfo>
    <X509Data>
      <X509Certificate>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vQCBV+9EKZ2cGdVGHO/6jcfjUUasChG7NU9fOz8cAgs=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IO6lEPE3HyWRQUq9QSivKjVWHU+oaCcEV5YLxjFhUGs=</DigestValue>
      </Reference>
      <Reference URI="/word/endnotes.xml?ContentType=application/vnd.openxmlformats-officedocument.wordprocessingml.endnotes+xml">
        <DigestMethod Algorithm="http://www.w3.org/2001/04/xmlenc#sha256"/>
        <DigestValue>+73OkXS/ryF1VfEopX/k703lt8kEIyIt9fSdmBWn1EU=</DigestValue>
      </Reference>
      <Reference URI="/word/fontTable.xml?ContentType=application/vnd.openxmlformats-officedocument.wordprocessingml.fontTable+xml">
        <DigestMethod Algorithm="http://www.w3.org/2001/04/xmlenc#sha256"/>
        <DigestValue>SiaAGOHxBXIxwze38V05ZkVl6nr4J13U8haGxx5Xih8=</DigestValue>
      </Reference>
      <Reference URI="/word/footnotes.xml?ContentType=application/vnd.openxmlformats-officedocument.wordprocessingml.footnotes+xml">
        <DigestMethod Algorithm="http://www.w3.org/2001/04/xmlenc#sha256"/>
        <DigestValue>ri6rjaJiO84xCJsGB97unzs7CC5t9ircf/CN+tsU6gg=</DigestValue>
      </Reference>
      <Reference URI="/word/header1.xml?ContentType=application/vnd.openxmlformats-officedocument.wordprocessingml.header+xml">
        <DigestMethod Algorithm="http://www.w3.org/2001/04/xmlenc#sha256"/>
        <DigestValue>3Hx+I8qTjG9tu0Go8o6c+paIM0alZDH7forfD0QjE/o=</DigestValue>
      </Reference>
      <Reference URI="/word/media/image1.png?ContentType=image/png">
        <DigestMethod Algorithm="http://www.w3.org/2001/04/xmlenc#sha256"/>
        <DigestValue>Z69ocLr+oHZslRy+6Ndv7SoHxjgOmHibaNUe1Ytoy38=</DigestValue>
      </Reference>
      <Reference URI="/word/media/image2.jpeg?ContentType=image/jpeg">
        <DigestMethod Algorithm="http://www.w3.org/2001/04/xmlenc#sha256"/>
        <DigestValue>XsTpl166zyykdi2rZbZK9m3gNV1+pemvTvHDJSd+MF8=</DigestValue>
      </Reference>
      <Reference URI="/word/settings.xml?ContentType=application/vnd.openxmlformats-officedocument.wordprocessingml.settings+xml">
        <DigestMethod Algorithm="http://www.w3.org/2001/04/xmlenc#sha256"/>
        <DigestValue>CtItt/hwEc/+/j93/gr8HL+rSAZH1j5ufPQ1RyexBfw=</DigestValue>
      </Reference>
      <Reference URI="/word/styles.xml?ContentType=application/vnd.openxmlformats-officedocument.wordprocessingml.styles+xml">
        <DigestMethod Algorithm="http://www.w3.org/2001/04/xmlenc#sha256"/>
        <DigestValue>Al584F8ig6GeACUFwacTwxxOw1cgBH76PwOnU9Myihk=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2021-10-28T15:59:06Z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16.0.14430/23</OfficeVersion>
          <ApplicationVersion>16.0.14430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2021-10-28T15:59:06Z</xd:SigningTime>
          <xd:SigningCertificate>
            <xd:Cert>
              <xd:CertDigest>
                <DigestMethod Algorithm="http://www.w3.org/2001/04/xmlenc#sha256"/>
                <DigestValue>d3482+4SUSK8PgzIE/vsuP/OB5hYs5/EM58OQVcnSqQ=</DigestValue>
              </xd:CertDigest>
              <xd:IssuerSerial>
                <X509IssuerName>C=DO, L=DISTRITO NACIONAL - REPUBLICA DOMINICANA, O=OFICINA PRESIDENCIAL DE TECNOLOGIAS DE LA INFORMACION Y COMUNICACION, CN=OPTICSUBCA</X509IssuerName>
                <X509SerialNumber>2002528920968181149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</xd:EncapsulatedX509Certificate>
            <xd:EncapsulatedX509Certificate>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5667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Alfredo Abel</cp:lastModifiedBy>
  <cp:revision>2</cp:revision>
  <cp:lastPrinted>2020-10-06T15:12:00Z</cp:lastPrinted>
  <dcterms:created xsi:type="dcterms:W3CDTF">2021-10-28T15:58:00Z</dcterms:created>
  <dcterms:modified xsi:type="dcterms:W3CDTF">2021-10-28T15:58:00Z</dcterms:modified>
</cp:coreProperties>
</file>