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charts/chart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8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9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0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1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2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B7BD" w14:textId="77777777"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bookmarkStart w:id="0" w:name="_Hlk115782813"/>
      <w:bookmarkEnd w:id="0"/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435524E" wp14:editId="0CA33588">
            <wp:simplePos x="0" y="0"/>
            <wp:positionH relativeFrom="column">
              <wp:posOffset>-1099185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7B21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116F8F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958E30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20A8D8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E5971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7E3308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1C910E4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99EC0B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1014D7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A04D42C" w14:textId="77777777" w:rsidR="00550294" w:rsidRDefault="00837218" w:rsidP="00837218">
      <w:pPr>
        <w:pStyle w:val="Sinespaciado"/>
        <w:tabs>
          <w:tab w:val="left" w:pos="765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364C79F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EEF0A3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3679688" w14:textId="77777777" w:rsidR="00550294" w:rsidRDefault="00837218" w:rsidP="00837218">
      <w:pPr>
        <w:pStyle w:val="Sinespaciado"/>
        <w:tabs>
          <w:tab w:val="left" w:pos="609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58069BD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096AA4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F0E5D3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51A425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B701B7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6DB450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4F312D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C2706B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0398C4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AC8162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906A82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F6D3BF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CA2C9E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C29565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8E27895" w14:textId="77777777" w:rsidR="00550294" w:rsidRDefault="00550294" w:rsidP="00FB606F">
      <w:pPr>
        <w:pStyle w:val="Sinespaciado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2338EDAF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A03084C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41622E84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66AB368" w14:textId="77777777" w:rsidR="00DA3CD1" w:rsidRDefault="00DA3CD1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BOLETIN ESTADISTICO </w:t>
      </w:r>
    </w:p>
    <w:p w14:paraId="1B34B789" w14:textId="6F420F95" w:rsidR="0070351C" w:rsidRDefault="0085728B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OCTUBRE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-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DICIEMBRE 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2022</w:t>
      </w:r>
    </w:p>
    <w:p w14:paraId="2D76F147" w14:textId="77777777" w:rsidR="00530C97" w:rsidRPr="00530C97" w:rsidRDefault="00530C97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071B20C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34C867CD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0742FD77" w14:textId="77777777"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69AE5477" w14:textId="2FE23295" w:rsidR="00D25056" w:rsidRDefault="00D25056" w:rsidP="009633F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5FEB4E91" w14:textId="77777777" w:rsidR="00125C9E" w:rsidRDefault="00FB606F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6C4968E9" wp14:editId="373C5464">
            <wp:simplePos x="0" y="0"/>
            <wp:positionH relativeFrom="page">
              <wp:posOffset>-402590</wp:posOffset>
            </wp:positionH>
            <wp:positionV relativeFrom="paragraph">
              <wp:posOffset>-814393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1FBBF" w14:textId="77777777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93BDE1" w14:textId="5CC2C0EE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B9FED1" w14:textId="649F4011" w:rsidR="00042715" w:rsidRDefault="00042715" w:rsidP="0004271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9813EDD" w14:textId="7FC5C22F" w:rsidR="00EA5AB4" w:rsidRDefault="00EA5AB4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76715F54" w14:textId="4A01A421" w:rsidR="00A146E9" w:rsidRPr="00DC339D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14:paraId="76631DB0" w14:textId="5C7823D6" w:rsidR="00A146E9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Informe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Trimestral</w:t>
      </w:r>
      <w:r w:rsidR="00AC3A88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</w:t>
      </w:r>
      <w:r w:rsidR="0085728B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Octubre-Diciembre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2022</w:t>
      </w:r>
    </w:p>
    <w:p w14:paraId="107C82A0" w14:textId="5F10B8E4" w:rsidR="00A146E9" w:rsidRDefault="00A146E9" w:rsidP="00A146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495A2A53" w14:textId="7D0374C1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bookmarkStart w:id="1" w:name="_Hlk116390790"/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el siguiente documento presentamos las estadísticas comprendidas en el trimestre </w:t>
      </w:r>
      <w:r w:rsidR="0085728B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Octubre - diciembre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2022, las cuales son recopiladas desde las instituciones fuentes que forman parte de la Red de Información de este Observatorio Dominicano de Drogas.</w:t>
      </w:r>
    </w:p>
    <w:p w14:paraId="231694D6" w14:textId="5E5631C3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345891B0" w14:textId="3E17D884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En este mismo orden y según los datos analizados por institución, podemos observar que para la Dirección Nacional de Control de Drogas (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DNCD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), su incautación total de drogas fue de </w:t>
      </w:r>
      <w:r w:rsidR="00D773A5" w:rsidRPr="00E23636">
        <w:rPr>
          <w:rFonts w:ascii="Times New Roman" w:hAnsi="Times New Roman" w:cs="Times New Roman"/>
          <w:b/>
          <w:sz w:val="28"/>
          <w:szCs w:val="28"/>
        </w:rPr>
        <w:t>4,294</w:t>
      </w:r>
      <w:r w:rsidRPr="00E236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Kg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con una tendencia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>a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la cocaína como la droga posicionada en primer lugar en incautación con </w:t>
      </w:r>
      <w:r w:rsidR="002674D9"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3</w:t>
      </w:r>
      <w:r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,</w:t>
      </w:r>
      <w:r w:rsidR="002674D9"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700</w:t>
      </w:r>
      <w:r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.</w:t>
      </w:r>
      <w:r w:rsidR="002674D9"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41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Kg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</w:t>
      </w:r>
      <w:r w:rsidR="00EA5AB4" w:rsidRPr="00E23636">
        <w:rPr>
          <w:rFonts w:ascii="Times New Roman" w:eastAsia="Times New Roman" w:hAnsi="Times New Roman"/>
          <w:sz w:val="28"/>
          <w:szCs w:val="28"/>
          <w:lang w:eastAsia="es-ES"/>
        </w:rPr>
        <w:t>este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trimestre </w:t>
      </w:r>
      <w:r w:rsidR="0085728B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Octubre - diciembre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2022, además de otras drogas como la marihuana, el crack, el opio y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el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éxtasis, siendo</w:t>
      </w:r>
      <w:r w:rsidRPr="00E23636">
        <w:rPr>
          <w:rFonts w:ascii="Times New Roman" w:eastAsia="Times New Roman" w:hAnsi="Times New Roman"/>
          <w:color w:val="FF0000"/>
          <w:sz w:val="28"/>
          <w:szCs w:val="28"/>
          <w:lang w:eastAsia="es-ES"/>
        </w:rPr>
        <w:t xml:space="preserve"> </w:t>
      </w:r>
      <w:r w:rsidR="002674D9" w:rsidRPr="00E23636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es-ES"/>
        </w:rPr>
        <w:t>noviembre</w:t>
      </w:r>
      <w:r w:rsidRPr="00E23636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es-ES"/>
        </w:rPr>
        <w:t xml:space="preserve">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el mes con </w:t>
      </w:r>
      <w:r w:rsidR="00EA5AB4" w:rsidRPr="00E23636">
        <w:rPr>
          <w:rFonts w:ascii="Times New Roman" w:eastAsia="Times New Roman" w:hAnsi="Times New Roman"/>
          <w:sz w:val="28"/>
          <w:szCs w:val="28"/>
          <w:lang w:eastAsia="es-ES"/>
        </w:rPr>
        <w:t>mayores incautaciones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con una representación del 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4</w:t>
      </w:r>
      <w:r w:rsidR="002674D9"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3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.</w:t>
      </w:r>
      <w:r w:rsidR="002674D9"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97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%.</w:t>
      </w:r>
    </w:p>
    <w:p w14:paraId="44D9CC67" w14:textId="6ADB40CD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7C0511BD" w14:textId="5665F57A" w:rsidR="002674D9" w:rsidRPr="00E23636" w:rsidRDefault="00822033" w:rsidP="008220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Las mayores incautaciones de cocaína provienen de provincias costeras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en las cuales se decomisaron grandes cantidades de sustancias </w:t>
      </w:r>
      <w:r w:rsidR="00E23636" w:rsidRPr="00E23636">
        <w:rPr>
          <w:rFonts w:ascii="Times New Roman" w:eastAsia="Times New Roman" w:hAnsi="Times New Roman"/>
          <w:sz w:val="28"/>
          <w:szCs w:val="28"/>
          <w:lang w:eastAsia="es-ES"/>
        </w:rPr>
        <w:t>ilícitas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a través de los diferentes puertos</w:t>
      </w:r>
      <w:r w:rsidR="009A2F85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y costas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>del país y en las provincias tales como:</w:t>
      </w:r>
      <w:r w:rsidR="002674D9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="002674D9" w:rsidRPr="00E23636">
        <w:rPr>
          <w:rFonts w:ascii="Times New Roman" w:hAnsi="Times New Roman" w:cs="Times New Roman"/>
          <w:b/>
          <w:sz w:val="28"/>
          <w:szCs w:val="28"/>
        </w:rPr>
        <w:t>Bahoruco, Peravia, Santo Domingo y San Pedro de Macorís</w:t>
      </w:r>
      <w:r w:rsidR="002674D9" w:rsidRPr="00E23636">
        <w:rPr>
          <w:rFonts w:ascii="Times New Roman" w:hAnsi="Times New Roman" w:cs="Times New Roman"/>
          <w:sz w:val="28"/>
          <w:szCs w:val="28"/>
        </w:rPr>
        <w:t>.</w:t>
      </w:r>
    </w:p>
    <w:p w14:paraId="666B83E6" w14:textId="77777777" w:rsidR="002674D9" w:rsidRPr="00E23636" w:rsidRDefault="002674D9" w:rsidP="008220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7B594E" w14:textId="77777777" w:rsidR="002674D9" w:rsidRPr="00E23636" w:rsidRDefault="00822033" w:rsidP="002674D9">
      <w:pPr>
        <w:jc w:val="both"/>
        <w:rPr>
          <w:rFonts w:ascii="Times New Roman" w:hAnsi="Times New Roman" w:cs="Times New Roman"/>
          <w:sz w:val="28"/>
          <w:szCs w:val="28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cuanto, a las incautaciones de marihuana, estas provienen de las provincias fronterizas, zonas por las cuales es introducido este vegetal al país. </w:t>
      </w:r>
      <w:r w:rsidR="002674D9" w:rsidRPr="00E23636">
        <w:rPr>
          <w:rFonts w:ascii="Times New Roman" w:hAnsi="Times New Roman" w:cs="Times New Roman"/>
          <w:b/>
          <w:sz w:val="28"/>
          <w:szCs w:val="28"/>
        </w:rPr>
        <w:t>Distrito Nacional, Santiago, independencia y Santo Domingo.</w:t>
      </w:r>
    </w:p>
    <w:p w14:paraId="494E8626" w14:textId="271DF7AE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48E235D5" w14:textId="030FFC0C" w:rsidR="00822033" w:rsidRPr="00E23636" w:rsidRDefault="00822033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es-ES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El </w:t>
      </w:r>
      <w:r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crack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sustancia altamente adictiva es incautado en mayor cantidad en provincias como: </w:t>
      </w:r>
      <w:r w:rsidR="002674D9"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Distrito Nacional, Puerto Plata Santiago, Duarte y Santo Domingo.</w:t>
      </w:r>
    </w:p>
    <w:p w14:paraId="1881CBE7" w14:textId="57BAFB2F" w:rsidR="00DF6205" w:rsidRDefault="00DF6205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0924ECD4" w14:textId="4E573CE3" w:rsidR="00DF6205" w:rsidRDefault="00DF6205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09300F99" w14:textId="77777777" w:rsidR="00B803D9" w:rsidRPr="00DF6205" w:rsidRDefault="00B803D9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396E12AE" w14:textId="7080BC7B" w:rsidR="00DF6205" w:rsidRDefault="00822033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Además de la incautación de </w:t>
      </w:r>
      <w:r w:rsidRPr="00C36E4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es-ES"/>
        </w:rPr>
        <w:t>6</w:t>
      </w:r>
      <w:r w:rsidR="002674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es-ES"/>
        </w:rPr>
        <w:t>29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vehículos de motor utilizados en el tráfico de drogas encabezando la lista las motocicletas; a la vez se han incautado también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Pr="001936A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>7</w:t>
      </w:r>
      <w:r w:rsidR="002674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>9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armas de fuego de diferentes clasificaciones relacionadas estas al tráfico de drogas y grandes sumas de dinero de diferentes monedas proveniente</w:t>
      </w:r>
      <w:r w:rsidR="003C66D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s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del narcotráfico</w:t>
      </w:r>
      <w:r w:rsidR="00DF620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además</w:t>
      </w:r>
      <w:r w:rsidR="00DF6205" w:rsidRPr="00DF6205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="00DF6205">
        <w:rPr>
          <w:rFonts w:ascii="Times New Roman" w:eastAsia="Times New Roman" w:hAnsi="Times New Roman"/>
          <w:sz w:val="28"/>
          <w:szCs w:val="28"/>
          <w:lang w:eastAsia="es-ES"/>
        </w:rPr>
        <w:t>l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>a Dirección Nacional de Control de Drogas (</w:t>
      </w:r>
      <w:r w:rsidR="00DF6205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DNCD),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reportó un total de</w:t>
      </w:r>
      <w:r w:rsidR="00DF6205"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8,</w:t>
      </w:r>
      <w:r w:rsidR="002674D9">
        <w:rPr>
          <w:rFonts w:ascii="Times New Roman" w:eastAsia="Times New Roman" w:hAnsi="Times New Roman"/>
          <w:b/>
          <w:sz w:val="28"/>
          <w:szCs w:val="28"/>
          <w:lang w:eastAsia="es-ES"/>
        </w:rPr>
        <w:t>649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personas detenidas de diferentes nacionalidades.</w:t>
      </w:r>
    </w:p>
    <w:p w14:paraId="1772265F" w14:textId="77777777" w:rsidR="00DF6205" w:rsidRPr="00DF6205" w:rsidRDefault="00DF6205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BD92D" w14:textId="77777777" w:rsidR="002674D9" w:rsidRPr="00BB4BE9" w:rsidRDefault="002674D9" w:rsidP="002674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/>
        </w:rPr>
      </w:pP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cuanto a las incineraciones llevadas a cabo por el Instituto de Ciencias Forenses 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(INACIF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este presenta un total de sustancias ilícitas incineradas de 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5.498.74 Kg,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siendo la cocaína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la sustancia de mayor incineración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(4,331.73 kg)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representando el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78.78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%,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seguida de la marihuana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1,155.45 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Kg)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representando el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21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01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%.</w:t>
      </w:r>
    </w:p>
    <w:p w14:paraId="32A619A6" w14:textId="77777777" w:rsidR="00822033" w:rsidRPr="002674D9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val="es-DO" w:eastAsia="es-ES"/>
        </w:rPr>
      </w:pPr>
    </w:p>
    <w:p w14:paraId="7F4D94BD" w14:textId="77777777" w:rsidR="00B803D9" w:rsidRPr="00BB4BE9" w:rsidRDefault="00B803D9" w:rsidP="00B803D9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>Continuando con los datos ofrecidos por la Procuraduría General de la República (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PGR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), en este cuarto trimestre fueron sometidos un total de </w:t>
      </w:r>
      <w:r w:rsidRPr="00626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456</w:t>
      </w:r>
      <w:r w:rsidRPr="00626934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ciudadanos por violación a la ley </w:t>
      </w:r>
      <w:r w:rsidRPr="00BB4BE9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50-88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Sobre Drogas y Sustancias Controladas de la República Dominicana. </w:t>
      </w:r>
    </w:p>
    <w:p w14:paraId="5E5005B4" w14:textId="77777777" w:rsidR="00B803D9" w:rsidRPr="00BB4BE9" w:rsidRDefault="00B803D9" w:rsidP="00B803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3EF7B71D" w14:textId="77777777" w:rsidR="00B803D9" w:rsidRPr="00BB4BE9" w:rsidRDefault="00B803D9" w:rsidP="00B803D9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Un total de </w:t>
      </w:r>
      <w:r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99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dominicanos fueron deportados a este país de acuerdo con los datos proporcionados por la Dirección General de Migración (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DGM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), por violación a la ley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5</w:t>
      </w:r>
      <w:r w:rsidRPr="00BB4BE9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0-88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>: La mayoría de estos procedentes de Estados Unidos por tráfico y posesión de sustancias ilícitas.</w:t>
      </w:r>
    </w:p>
    <w:p w14:paraId="40389C84" w14:textId="77777777" w:rsidR="00B803D9" w:rsidRPr="00BB4BE9" w:rsidRDefault="00B803D9" w:rsidP="00B803D9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</w:p>
    <w:p w14:paraId="56D94AA5" w14:textId="72010013" w:rsidR="00B803D9" w:rsidRPr="00BB4BE9" w:rsidRDefault="00B803D9" w:rsidP="00B803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En cuanto a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La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Dirección de Estrategias de Prevención de Drogas y Promoción de la Salud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, en este </w:t>
      </w:r>
      <w:r>
        <w:rPr>
          <w:rFonts w:ascii="Times New Roman" w:eastAsia="Times New Roman" w:hAnsi="Times New Roman"/>
          <w:sz w:val="28"/>
          <w:szCs w:val="28"/>
          <w:lang w:val="es-DO" w:eastAsia="es-ES"/>
        </w:rPr>
        <w:t>cuarto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trimestre </w:t>
      </w:r>
      <w:r w:rsidRPr="00BB4BE9">
        <w:rPr>
          <w:rFonts w:ascii="Times New Roman" w:eastAsia="Times New Roman" w:hAnsi="Times New Roman"/>
          <w:sz w:val="26"/>
          <w:szCs w:val="26"/>
          <w:lang w:val="es-DO" w:eastAsia="es-ES"/>
        </w:rPr>
        <w:t>Octubre -</w:t>
      </w:r>
      <w:r w:rsidRPr="00E23636">
        <w:rPr>
          <w:rFonts w:ascii="Times New Roman" w:eastAsia="Times New Roman" w:hAnsi="Times New Roman"/>
          <w:sz w:val="28"/>
          <w:szCs w:val="26"/>
          <w:lang w:val="es-DO" w:eastAsia="es-ES"/>
        </w:rPr>
        <w:t xml:space="preserve"> diciembre 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2022 se realizaron un total de </w:t>
      </w:r>
      <w:r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308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actividades preventivas llegando impactar unos </w:t>
      </w:r>
      <w:r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16</w:t>
      </w:r>
      <w:r w:rsidRPr="00BB4BE9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,</w:t>
      </w:r>
      <w:r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748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ciudadanos (as) de todas las edades y localizadas en todo el territorio dominicano.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La Dirección de Estrategias Atención, Rehabilitación y Reinserción Social del Consejo Nacional de Drogas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reportó 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un total de 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236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tratamientos ofrecidos a personas que presentan conductas adictivas, de este total 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225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son de sexo masculinos y 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11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femeninos, el rango de edad más elevada oscila entre los </w:t>
      </w:r>
      <w:r w:rsidRPr="00BB4BE9">
        <w:rPr>
          <w:rFonts w:ascii="Times New Roman" w:hAnsi="Times New Roman" w:cs="Times New Roman"/>
          <w:b/>
          <w:bCs/>
          <w:sz w:val="28"/>
          <w:szCs w:val="28"/>
          <w:lang w:val="es-DO"/>
        </w:rPr>
        <w:t>24 a 35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y </w:t>
      </w:r>
      <w:r w:rsidRPr="00BB4BE9">
        <w:rPr>
          <w:rFonts w:ascii="Times New Roman" w:hAnsi="Times New Roman" w:cs="Times New Roman"/>
          <w:b/>
          <w:bCs/>
          <w:sz w:val="28"/>
          <w:szCs w:val="28"/>
          <w:lang w:val="es-DO"/>
        </w:rPr>
        <w:t>36</w:t>
      </w:r>
      <w:r w:rsidRPr="00BB4BE9">
        <w:rPr>
          <w:rFonts w:ascii="Times New Roman" w:hAnsi="Times New Roman" w:cs="Times New Roman"/>
          <w:b/>
          <w:sz w:val="28"/>
          <w:szCs w:val="28"/>
          <w:lang w:val="es-DO"/>
        </w:rPr>
        <w:t xml:space="preserve"> a 49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años.</w:t>
      </w:r>
    </w:p>
    <w:p w14:paraId="22090865" w14:textId="61BBA970" w:rsidR="00B803D9" w:rsidRPr="00B803D9" w:rsidRDefault="00B803D9" w:rsidP="0062693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0D135146" w14:textId="7FA3A58B" w:rsidR="00626934" w:rsidRDefault="00E23636" w:rsidP="0062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07">
        <w:rPr>
          <w:rFonts w:ascii="Times New Roman" w:eastAsia="Times New Roman" w:hAnsi="Times New Roman"/>
          <w:b/>
          <w:bCs/>
          <w:noProof/>
          <w:sz w:val="26"/>
          <w:szCs w:val="26"/>
          <w:lang w:eastAsia="es-ES"/>
        </w:rPr>
        <w:drawing>
          <wp:anchor distT="0" distB="0" distL="114300" distR="114300" simplePos="0" relativeHeight="251705344" behindDoc="0" locked="0" layoutInCell="1" allowOverlap="1" wp14:anchorId="1B3F7D11" wp14:editId="6F693A4E">
            <wp:simplePos x="0" y="0"/>
            <wp:positionH relativeFrom="margin">
              <wp:posOffset>238125</wp:posOffset>
            </wp:positionH>
            <wp:positionV relativeFrom="margin">
              <wp:posOffset>8188325</wp:posOffset>
            </wp:positionV>
            <wp:extent cx="4538980" cy="849517"/>
            <wp:effectExtent l="0" t="0" r="0" b="8255"/>
            <wp:wrapNone/>
            <wp:docPr id="22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65" t="936" r="-2318" b="-936"/>
                    <a:stretch/>
                  </pic:blipFill>
                  <pic:spPr bwMode="auto">
                    <a:xfrm>
                      <a:off x="0" y="0"/>
                      <a:ext cx="4538980" cy="84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33320" w14:textId="6A70ACD7" w:rsidR="00626934" w:rsidRDefault="00626934" w:rsidP="0062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9B180" w14:textId="6A9AA36B" w:rsidR="00626934" w:rsidRPr="00626934" w:rsidRDefault="00626934" w:rsidP="006269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bookmarkEnd w:id="1"/>
    <w:p w14:paraId="7E0CCBD0" w14:textId="6542A23A" w:rsidR="00540EE7" w:rsidRPr="00626934" w:rsidRDefault="00833C68" w:rsidP="00540EE7">
      <w:pPr>
        <w:pStyle w:val="Sinespaciado"/>
        <w:tabs>
          <w:tab w:val="left" w:pos="5025"/>
        </w:tabs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34">
        <w:rPr>
          <w:rFonts w:ascii="Times New Roman" w:hAnsi="Times New Roman" w:cs="Times New Roman"/>
          <w:b/>
          <w:sz w:val="28"/>
          <w:szCs w:val="28"/>
        </w:rPr>
        <w:t>Reportes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Pr="00626934">
        <w:rPr>
          <w:rFonts w:ascii="Times New Roman" w:hAnsi="Times New Roman" w:cs="Times New Roman"/>
          <w:b/>
          <w:sz w:val="28"/>
          <w:szCs w:val="28"/>
        </w:rPr>
        <w:t xml:space="preserve"> Incautaciones de la Dirección Nacional de control de Drogas </w:t>
      </w:r>
      <w:r w:rsidR="0085728B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Octubre</w:t>
      </w:r>
      <w:r w:rsidR="00E5105C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-</w:t>
      </w:r>
      <w:r w:rsidR="0085728B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Diciembre </w:t>
      </w:r>
      <w:r w:rsidR="002204B1" w:rsidRPr="00626934">
        <w:rPr>
          <w:rFonts w:ascii="Times New Roman" w:hAnsi="Times New Roman" w:cs="Times New Roman"/>
          <w:b/>
          <w:sz w:val="28"/>
          <w:szCs w:val="28"/>
        </w:rPr>
        <w:t>2022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>.</w:t>
      </w:r>
    </w:p>
    <w:p w14:paraId="4BF3ED03" w14:textId="39918EDE" w:rsidR="00540EE7" w:rsidRPr="00626934" w:rsidRDefault="00540EE7" w:rsidP="00540EE7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8"/>
          <w:szCs w:val="28"/>
        </w:rPr>
      </w:pPr>
    </w:p>
    <w:p w14:paraId="7529DD5A" w14:textId="0CC11E79" w:rsidR="00540EE7" w:rsidRDefault="00540EE7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17B">
        <w:rPr>
          <w:rFonts w:ascii="Times New Roman" w:hAnsi="Times New Roman" w:cs="Times New Roman"/>
          <w:sz w:val="28"/>
          <w:szCs w:val="28"/>
        </w:rPr>
        <w:t xml:space="preserve">En el </w:t>
      </w:r>
      <w:r w:rsidR="0085728B">
        <w:rPr>
          <w:rFonts w:ascii="Times New Roman" w:hAnsi="Times New Roman" w:cs="Times New Roman"/>
          <w:sz w:val="28"/>
          <w:szCs w:val="28"/>
        </w:rPr>
        <w:t>cuarto</w:t>
      </w:r>
      <w:r w:rsidRPr="0019617B">
        <w:rPr>
          <w:rFonts w:ascii="Times New Roman" w:hAnsi="Times New Roman" w:cs="Times New Roman"/>
          <w:sz w:val="28"/>
          <w:szCs w:val="28"/>
        </w:rPr>
        <w:t xml:space="preserve"> trimestre del presente año 2022 la 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 xml:space="preserve">Dirección </w:t>
      </w:r>
      <w:r w:rsidR="007B0C64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>acional de Control de Drogas</w:t>
      </w:r>
      <w:r w:rsidRPr="0019617B">
        <w:rPr>
          <w:rFonts w:ascii="Times New Roman" w:hAnsi="Times New Roman" w:cs="Times New Roman"/>
          <w:sz w:val="28"/>
          <w:szCs w:val="28"/>
        </w:rPr>
        <w:t xml:space="preserve"> (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Pr="0019617B">
        <w:rPr>
          <w:rFonts w:ascii="Times New Roman" w:hAnsi="Times New Roman" w:cs="Times New Roman"/>
          <w:sz w:val="28"/>
          <w:szCs w:val="28"/>
        </w:rPr>
        <w:t>), reporto en su estadística general un total de (</w:t>
      </w:r>
      <w:r w:rsidR="00DF32B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F855A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F32BF">
        <w:rPr>
          <w:rFonts w:ascii="Times New Roman" w:hAnsi="Times New Roman" w:cs="Times New Roman"/>
          <w:b/>
          <w:bCs/>
          <w:sz w:val="28"/>
          <w:szCs w:val="28"/>
        </w:rPr>
        <w:t>294</w:t>
      </w:r>
      <w:r w:rsidR="00F855A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F32BF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 xml:space="preserve"> Kg</w:t>
      </w:r>
      <w:r w:rsidRPr="0019617B">
        <w:rPr>
          <w:rFonts w:ascii="Times New Roman" w:hAnsi="Times New Roman" w:cs="Times New Roman"/>
          <w:sz w:val="28"/>
          <w:szCs w:val="28"/>
        </w:rPr>
        <w:t>) de sustancias ilícitas incautadas</w:t>
      </w:r>
      <w:r w:rsidR="00F855AD">
        <w:rPr>
          <w:rFonts w:ascii="Times New Roman" w:hAnsi="Times New Roman" w:cs="Times New Roman"/>
          <w:sz w:val="28"/>
          <w:szCs w:val="28"/>
        </w:rPr>
        <w:t xml:space="preserve">. 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</w:t>
      </w:r>
      <w:r w:rsidR="00F855A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uadro Nº1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)</w:t>
      </w:r>
    </w:p>
    <w:p w14:paraId="53D57956" w14:textId="77777777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Nº1 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A916210" w14:textId="27074D87" w:rsidR="00540EE7" w:rsidRDefault="00EC7BB2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EBE50EA" w14:textId="77777777" w:rsidR="00C1753B" w:rsidRPr="005E3040" w:rsidRDefault="00C1753B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68"/>
        <w:gridCol w:w="1531"/>
        <w:gridCol w:w="1407"/>
        <w:gridCol w:w="1278"/>
        <w:gridCol w:w="924"/>
        <w:gridCol w:w="1107"/>
        <w:gridCol w:w="1014"/>
      </w:tblGrid>
      <w:tr w:rsidR="00DF32BF" w:rsidRPr="00DF32BF" w14:paraId="52DB1455" w14:textId="77777777" w:rsidTr="00DF32BF">
        <w:trPr>
          <w:trHeight w:val="315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04C69F5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INCAUTACIONES GENERALES OCTUBRE-DICIEMBRE 2022</w:t>
            </w:r>
          </w:p>
        </w:tc>
      </w:tr>
      <w:tr w:rsidR="00DF32BF" w:rsidRPr="00DF32BF" w14:paraId="0735F70A" w14:textId="77777777" w:rsidTr="00DF32BF">
        <w:trPr>
          <w:trHeight w:val="315"/>
        </w:trPr>
        <w:tc>
          <w:tcPr>
            <w:tcW w:w="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7F14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Meses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FCF9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Marihuana Gr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BA06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Cocaína Gr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8E6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Crack Gr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E0C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Opio Gr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EFD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Éxtasis Gr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9DD28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Total, Kg</w:t>
            </w:r>
          </w:p>
        </w:tc>
      </w:tr>
      <w:tr w:rsidR="00DF32BF" w:rsidRPr="00DF32BF" w14:paraId="6E1CC7B1" w14:textId="77777777" w:rsidTr="00DF32BF">
        <w:trPr>
          <w:trHeight w:val="315"/>
        </w:trPr>
        <w:tc>
          <w:tcPr>
            <w:tcW w:w="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C52F441" w14:textId="77777777" w:rsidR="00DF32BF" w:rsidRPr="00DF32BF" w:rsidRDefault="00DF32BF" w:rsidP="00DF3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OCTUBRE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5712F3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103,546.55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22E17E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1,078,475.35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D5772C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943.519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EDAF3F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0CE231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36.125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F24494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1,183.00</w:t>
            </w:r>
          </w:p>
        </w:tc>
      </w:tr>
      <w:tr w:rsidR="00DF32BF" w:rsidRPr="00DF32BF" w14:paraId="00166B15" w14:textId="77777777" w:rsidTr="00DF32BF">
        <w:trPr>
          <w:trHeight w:val="315"/>
        </w:trPr>
        <w:tc>
          <w:tcPr>
            <w:tcW w:w="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5BE65" w14:textId="77777777" w:rsidR="00DF32BF" w:rsidRPr="00DF32BF" w:rsidRDefault="00DF32BF" w:rsidP="00DF3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NOVIEMBRE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6148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275,951.72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CE0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1,611,099.90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6376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1029.41497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8C69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6E0B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29.982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EB7110F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1,888.11</w:t>
            </w:r>
          </w:p>
        </w:tc>
      </w:tr>
      <w:tr w:rsidR="00DF32BF" w:rsidRPr="00DF32BF" w14:paraId="06E19855" w14:textId="77777777" w:rsidTr="00DF32BF">
        <w:trPr>
          <w:trHeight w:val="315"/>
        </w:trPr>
        <w:tc>
          <w:tcPr>
            <w:tcW w:w="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716B734" w14:textId="77777777" w:rsidR="00DF32BF" w:rsidRPr="00DF32BF" w:rsidRDefault="00DF32BF" w:rsidP="00DF3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DICIEMBRE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D7F3709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210,382.26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46F202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1,010,839.15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3211E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1666.813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9E57D3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400BC6F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0.97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B49BCE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1,222.89</w:t>
            </w:r>
          </w:p>
        </w:tc>
      </w:tr>
      <w:tr w:rsidR="00DF32BF" w:rsidRPr="00DF32BF" w14:paraId="7087F19C" w14:textId="77777777" w:rsidTr="00DF32BF">
        <w:trPr>
          <w:trHeight w:val="330"/>
        </w:trPr>
        <w:tc>
          <w:tcPr>
            <w:tcW w:w="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DAC41" w14:textId="77777777" w:rsidR="00DF32BF" w:rsidRPr="00DF32BF" w:rsidRDefault="00DF32BF" w:rsidP="00DF3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Total, Kg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5F60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589.88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B6DA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3,700.41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9E7E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3.64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31D2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0.00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33C6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0.07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0715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4,294.00</w:t>
            </w:r>
          </w:p>
        </w:tc>
      </w:tr>
    </w:tbl>
    <w:p w14:paraId="206BFBAF" w14:textId="3C1A2B75" w:rsidR="00540EE7" w:rsidRPr="006000DD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0825C029" w14:textId="77777777" w:rsid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6A3F3649" w14:textId="308C0FC0" w:rsidR="0075658A" w:rsidRDefault="00F87B7C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o</w:t>
      </w:r>
      <w:r w:rsidR="00B90A4F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1 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según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parte de la </w:t>
      </w:r>
      <w:r w:rsidR="00E11B1E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69A33D2B" w14:textId="61CBB22D" w:rsidR="00540EE7" w:rsidRPr="00E5105C" w:rsidRDefault="00DF6CA3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9680" behindDoc="1" locked="0" layoutInCell="1" allowOverlap="1" wp14:anchorId="703141ED" wp14:editId="5E7F4B40">
            <wp:simplePos x="0" y="0"/>
            <wp:positionH relativeFrom="page">
              <wp:align>center</wp:align>
            </wp:positionH>
            <wp:positionV relativeFrom="paragraph">
              <wp:posOffset>138735</wp:posOffset>
            </wp:positionV>
            <wp:extent cx="4572000" cy="2743200"/>
            <wp:effectExtent l="0" t="0" r="0" b="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5B56D9AF-1480-4006-BCCD-C82C1BEF79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087722BD" w14:textId="12ABBF04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366E773C" w14:textId="5A0B99DC" w:rsidR="00540EE7" w:rsidRPr="00BB112C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6E0FFC1" w14:textId="77777777" w:rsidR="00540EE7" w:rsidRDefault="00540EE7" w:rsidP="00540EE7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5FE906B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F57AB88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6F920B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971D41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4F857CE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540AC4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2CCBCB95" w14:textId="7EC742A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D550C1C" w14:textId="7A4EE043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EFE565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5F0331C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3AF36B9" w14:textId="77777777" w:rsidR="001168B6" w:rsidRPr="00DF32BF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</w:pPr>
    </w:p>
    <w:p w14:paraId="50EDAF37" w14:textId="719142A1" w:rsidR="00540EE7" w:rsidRPr="00DF32BF" w:rsidRDefault="00F245B7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</w:pPr>
      <w:r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Durante este trimestre el mes de </w:t>
      </w:r>
      <w:r w:rsidR="00DF32BF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noviembre</w:t>
      </w:r>
      <w:r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presento el mayor porcentaje de drogas incautadas con un 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4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3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.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97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%</w:t>
      </w:r>
      <w:r w:rsidR="00EA30F8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, seguido de </w:t>
      </w:r>
      <w:r w:rsidR="00DF32BF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diciembre</w:t>
      </w:r>
      <w:r w:rsidR="00EA30F8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con un 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28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.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48</w:t>
      </w:r>
      <w:r w:rsidR="00EA30F8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%</w:t>
      </w:r>
      <w:r w:rsidR="00EA30F8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y </w:t>
      </w:r>
      <w:r w:rsidR="00DF32BF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octubre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con un 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27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.5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5</w:t>
      </w:r>
      <w:r w:rsidR="00EA30F8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%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,</w:t>
      </w:r>
      <w:r w:rsidR="00EA30F8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La cocaína continúa manteniendo el primer lugar de las drogas más incautadas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en este trimestre 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Octubre-diciembre 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2022 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con 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un total de 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3,700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.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41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 kg,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seguida de la marihuana 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589.88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 kg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.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</w:t>
      </w:r>
      <w:r w:rsidR="00F855AD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 xml:space="preserve">(ver </w:t>
      </w:r>
      <w:r w:rsidR="009C3453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>gráfico</w:t>
      </w:r>
      <w:r w:rsidR="00F855AD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 xml:space="preserve"> Nº1)</w:t>
      </w:r>
    </w:p>
    <w:p w14:paraId="4F8B49AF" w14:textId="2D9698DD" w:rsidR="00F855AD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05732B68" w14:textId="24CBDC1D" w:rsidR="00F855AD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Cabe destacar que la cocaína y la marihuana mantienen en primer y segundo lugar de drogas incautadas en los dos trimestres anteriores.</w:t>
      </w:r>
    </w:p>
    <w:p w14:paraId="02D1F632" w14:textId="77777777" w:rsidR="00DF32BF" w:rsidRDefault="00DF32BF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17E5E9B" w14:textId="77777777" w:rsidR="00EA30F8" w:rsidRPr="00F245B7" w:rsidRDefault="00EA30F8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FB62A92" w14:textId="77777777" w:rsidR="0075658A" w:rsidRDefault="00DE44A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drogas por parte de la </w:t>
      </w: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D673150" w14:textId="0EA9AB5B" w:rsidR="00EA30F8" w:rsidRPr="0075658A" w:rsidRDefault="00EC7BB2" w:rsidP="0075658A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A69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.</w:t>
      </w:r>
    </w:p>
    <w:tbl>
      <w:tblPr>
        <w:tblpPr w:leftFromText="180" w:rightFromText="180" w:vertAnchor="text" w:horzAnchor="margin" w:tblpXSpec="center" w:tblpY="360"/>
        <w:tblW w:w="5602" w:type="dxa"/>
        <w:tblLook w:val="04A0" w:firstRow="1" w:lastRow="0" w:firstColumn="1" w:lastColumn="0" w:noHBand="0" w:noVBand="1"/>
      </w:tblPr>
      <w:tblGrid>
        <w:gridCol w:w="2778"/>
        <w:gridCol w:w="1766"/>
        <w:gridCol w:w="1058"/>
      </w:tblGrid>
      <w:tr w:rsidR="009F6BBF" w:rsidRPr="009F6BBF" w14:paraId="4ABB9CDF" w14:textId="77777777" w:rsidTr="009F6BBF">
        <w:trPr>
          <w:trHeight w:val="285"/>
        </w:trPr>
        <w:tc>
          <w:tcPr>
            <w:tcW w:w="5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9CCFF"/>
            <w:noWrap/>
            <w:vAlign w:val="bottom"/>
            <w:hideMark/>
          </w:tcPr>
          <w:p w14:paraId="489D0452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COCAINA</w:t>
            </w:r>
          </w:p>
        </w:tc>
      </w:tr>
      <w:tr w:rsidR="009F6BBF" w:rsidRPr="009F6BBF" w14:paraId="4A17C41E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A7E041C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Provincia</w:t>
            </w:r>
            <w:proofErr w:type="spellEnd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F706BA1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Cantidad</w:t>
            </w:r>
            <w:proofErr w:type="spellEnd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Gr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6DDE7F0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%</w:t>
            </w:r>
          </w:p>
        </w:tc>
      </w:tr>
      <w:tr w:rsidR="009F6BBF" w:rsidRPr="009F6BBF" w14:paraId="22967D44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9C40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Azua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058F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133.22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35A4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0C3DF600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6563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Bahoruco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259C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    803,670.00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B6A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21.72%</w:t>
            </w:r>
          </w:p>
        </w:tc>
      </w:tr>
      <w:tr w:rsidR="009F6BBF" w:rsidRPr="009F6BBF" w14:paraId="6F01289F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07BC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Barahona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97CE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17,627.56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91E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0.48%</w:t>
            </w:r>
          </w:p>
        </w:tc>
      </w:tr>
      <w:tr w:rsidR="009F6BBF" w:rsidRPr="009F6BBF" w14:paraId="1535DC4E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4B55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Dajabón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C130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136.33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28F4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10D5BCE5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50A3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Distrito Nacional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4ED0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43,820.46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53FC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1.18%</w:t>
            </w:r>
          </w:p>
        </w:tc>
      </w:tr>
      <w:tr w:rsidR="009F6BBF" w:rsidRPr="009F6BBF" w14:paraId="4FEC377E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6891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Duarte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788A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1,851.20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155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0.05%</w:t>
            </w:r>
          </w:p>
        </w:tc>
      </w:tr>
      <w:tr w:rsidR="009F6BBF" w:rsidRPr="009F6BBF" w14:paraId="69B64DCF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BFE8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El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Seibo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E6AB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153.93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219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5E7E5DBF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E1A2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Elias Piña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B8C1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       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80B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56D27262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6418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Espaillat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C24A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215.16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54F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0.01%</w:t>
            </w:r>
          </w:p>
        </w:tc>
      </w:tr>
      <w:tr w:rsidR="009F6BBF" w:rsidRPr="009F6BBF" w14:paraId="305DD368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F8D5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Hato</w:t>
            </w:r>
            <w:proofErr w:type="spellEnd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Mayor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FE6A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123.51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E5B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4D0EA723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178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Hermanas Mirabal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21E1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30.93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A96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14FD3487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D7EF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Independencia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CD16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75.62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6FA0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4FC6C523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EBFE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Altagracia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5E05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11,128.07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AB2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0.30%</w:t>
            </w:r>
          </w:p>
        </w:tc>
      </w:tr>
      <w:tr w:rsidR="009F6BBF" w:rsidRPr="009F6BBF" w14:paraId="68AE272C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B9BE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Romana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6254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269.18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DBC0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0.01%</w:t>
            </w:r>
          </w:p>
        </w:tc>
      </w:tr>
      <w:tr w:rsidR="009F6BBF" w:rsidRPr="009F6BBF" w14:paraId="5AB5B61E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A3B7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Vega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906D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1,070.73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83A2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0.03%</w:t>
            </w:r>
          </w:p>
        </w:tc>
      </w:tr>
      <w:tr w:rsidR="009F6BBF" w:rsidRPr="009F6BBF" w14:paraId="2705D274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75B1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María Trinidad Sánchez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C425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1,388.25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85C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0.04%</w:t>
            </w:r>
          </w:p>
        </w:tc>
      </w:tr>
      <w:tr w:rsidR="009F6BBF" w:rsidRPr="009F6BBF" w14:paraId="38734734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82D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Monseñor</w:t>
            </w:r>
            <w:proofErr w:type="spellEnd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Nouel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10CB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1,239.13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EAB0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0.03%</w:t>
            </w:r>
          </w:p>
        </w:tc>
      </w:tr>
      <w:tr w:rsidR="009F6BBF" w:rsidRPr="009F6BBF" w14:paraId="48FF50D5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6F35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Monte Plata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0B82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156.67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707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27F15249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DFC9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Monte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Cristi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E4C8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138.45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A06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752F1106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8871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Pedernales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53A8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   3.33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309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2A3B02FA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1807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Peravia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A054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1,358,277.20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A3E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36.72%</w:t>
            </w:r>
          </w:p>
        </w:tc>
      </w:tr>
      <w:tr w:rsidR="009F6BBF" w:rsidRPr="009F6BBF" w14:paraId="3D4AF409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08DD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Puerto Plata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CA2C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921.95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C33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0.02%</w:t>
            </w:r>
          </w:p>
        </w:tc>
      </w:tr>
      <w:tr w:rsidR="009F6BBF" w:rsidRPr="009F6BBF" w14:paraId="02CEBDDC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D0D0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Samaná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A9B6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1,381.22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5F3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0.04%</w:t>
            </w:r>
          </w:p>
        </w:tc>
      </w:tr>
      <w:tr w:rsidR="009F6BBF" w:rsidRPr="009F6BBF" w14:paraId="159657AE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597E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 Cristóbal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15F0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6,636.72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568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0.18%</w:t>
            </w:r>
          </w:p>
        </w:tc>
      </w:tr>
      <w:tr w:rsidR="009F6BBF" w:rsidRPr="009F6BBF" w14:paraId="60DCBED2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717F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San José de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Ocoa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F353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27.05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76FD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209B57D3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6252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  <w:t>San Juan de la Maguana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AA12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s-DO"/>
              </w:rPr>
              <w:t xml:space="preserve">                  </w:t>
            </w: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222.75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5CEA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0.01%</w:t>
            </w:r>
          </w:p>
        </w:tc>
      </w:tr>
      <w:tr w:rsidR="009F6BBF" w:rsidRPr="009F6BBF" w14:paraId="34E28BA9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F2D4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 xml:space="preserve">San Pedro de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Macorís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52D5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    532,353.90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887A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14.39%</w:t>
            </w:r>
          </w:p>
        </w:tc>
      </w:tr>
      <w:tr w:rsidR="009F6BBF" w:rsidRPr="009F6BBF" w14:paraId="29114C6C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95FA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Sánchez Ramírez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91E2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877.65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3A8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0.02%</w:t>
            </w:r>
          </w:p>
        </w:tc>
      </w:tr>
      <w:tr w:rsidR="009F6BBF" w:rsidRPr="009F6BBF" w14:paraId="03FF7727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9CFC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Santiago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298A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1,769.53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839A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0.05%</w:t>
            </w:r>
          </w:p>
        </w:tc>
      </w:tr>
      <w:tr w:rsidR="009F6BBF" w:rsidRPr="009F6BBF" w14:paraId="51A65882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BC3A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Santiago Rodríguez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EB97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       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D6B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9F6BBF" w:rsidRPr="009F6BBF" w14:paraId="0102C28A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5801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Santo Domingo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03F7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    912,763.81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0042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24.67%</w:t>
            </w:r>
          </w:p>
        </w:tc>
      </w:tr>
      <w:tr w:rsidR="009F6BBF" w:rsidRPr="009F6BBF" w14:paraId="6BDD29C9" w14:textId="77777777" w:rsidTr="009F6BBF">
        <w:trPr>
          <w:trHeight w:val="28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E473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Valverde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F215" w14:textId="77777777" w:rsidR="009F6BBF" w:rsidRPr="009F6BBF" w:rsidRDefault="009F6BBF" w:rsidP="009F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862.57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00EC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0.02%</w:t>
            </w:r>
          </w:p>
        </w:tc>
      </w:tr>
      <w:tr w:rsidR="009F6BBF" w:rsidRPr="009F6BBF" w14:paraId="4E1CDABF" w14:textId="77777777" w:rsidTr="009F6BBF">
        <w:trPr>
          <w:trHeight w:val="242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EBDF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9A8F" w14:textId="77777777" w:rsidR="009F6BBF" w:rsidRPr="009F6BBF" w:rsidRDefault="009F6BBF" w:rsidP="009F6B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   3,699,326.07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43E8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100.00%</w:t>
            </w:r>
          </w:p>
        </w:tc>
      </w:tr>
    </w:tbl>
    <w:p w14:paraId="5101ACA5" w14:textId="4400A575" w:rsidR="00E11B1E" w:rsidRDefault="009F6BBF" w:rsidP="00DE44A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EE7" w:rsidRPr="00D26CFC">
        <w:rPr>
          <w:rFonts w:ascii="Times New Roman" w:hAnsi="Times New Roman" w:cs="Times New Roman"/>
          <w:b/>
          <w:sz w:val="28"/>
          <w:szCs w:val="28"/>
        </w:rPr>
        <w:t>Provincias con Mayores Incautaciones de Cocaína.</w:t>
      </w:r>
    </w:p>
    <w:p w14:paraId="5986E651" w14:textId="77777777" w:rsidR="005D3E2A" w:rsidRPr="00DE44AB" w:rsidRDefault="005D3E2A" w:rsidP="00DE44A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B2BE5" w14:textId="77777777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18880C22" w14:textId="4C8F77C2" w:rsidR="00540EE7" w:rsidRDefault="00540EE7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21E66" w14:textId="01850F7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FFF7B" w14:textId="42E9000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3ED60" w14:textId="34A6895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FA60B" w14:textId="4BC1F339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CBC07" w14:textId="19E64F1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499BE" w14:textId="1B3AE1F2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AC52D" w14:textId="7B6B150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12AAE6" w14:textId="25330F0D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522DE" w14:textId="35A75A8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858CF" w14:textId="2283FBC1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DED03" w14:textId="7A5A540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62C0A" w14:textId="0FF74E5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49A00" w14:textId="0314AF4C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59A0D" w14:textId="4543BB58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6E88C" w14:textId="36C42AF0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FF821" w14:textId="5FCED3A4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6A6C49" w14:textId="77777777" w:rsidR="009F6BBF" w:rsidRDefault="009F6BBF" w:rsidP="00CD2E06">
      <w:pPr>
        <w:rPr>
          <w:rFonts w:ascii="Times New Roman" w:hAnsi="Times New Roman" w:cs="Times New Roman"/>
          <w:b/>
          <w:sz w:val="28"/>
          <w:szCs w:val="28"/>
        </w:rPr>
      </w:pPr>
    </w:p>
    <w:p w14:paraId="11B5086D" w14:textId="62C9BB1D" w:rsidR="00CD2E06" w:rsidRPr="005D3E2A" w:rsidRDefault="009F6BBF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6FD6269" w14:textId="701C38C0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A0933" w14:textId="4CFFAF49" w:rsidR="009F6BBF" w:rsidRDefault="009F6BBF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4617C" w14:textId="77777777" w:rsidR="009F6BBF" w:rsidRDefault="009F6BBF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625A8" w14:textId="0E223DF2" w:rsidR="00540EE7" w:rsidRDefault="00540EE7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lastRenderedPageBreak/>
        <w:t>Mapa I – Mayores incautaciones de Cocaína.</w:t>
      </w:r>
    </w:p>
    <w:p w14:paraId="1B835780" w14:textId="258CDBD4" w:rsidR="00540EE7" w:rsidRPr="00781FD2" w:rsidRDefault="00E47B3B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7449B93A" wp14:editId="2D440552">
            <wp:extent cx="5494020" cy="41109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8CDD" w14:textId="54A22E19" w:rsidR="00540EE7" w:rsidRPr="00781FD2" w:rsidRDefault="00540EE7" w:rsidP="00781FD2">
      <w:pPr>
        <w:jc w:val="both"/>
        <w:rPr>
          <w:rFonts w:ascii="Times New Roman" w:hAnsi="Times New Roman" w:cs="Times New Roman"/>
          <w:sz w:val="28"/>
          <w:szCs w:val="28"/>
        </w:rPr>
      </w:pPr>
      <w:r w:rsidRPr="00781FD2">
        <w:rPr>
          <w:rFonts w:ascii="Times New Roman" w:hAnsi="Times New Roman" w:cs="Times New Roman"/>
          <w:sz w:val="28"/>
          <w:szCs w:val="28"/>
        </w:rPr>
        <w:t xml:space="preserve">Según las estadísticas recopiladas en el </w:t>
      </w:r>
      <w:r w:rsidR="00E76682">
        <w:rPr>
          <w:rFonts w:ascii="Times New Roman" w:hAnsi="Times New Roman" w:cs="Times New Roman"/>
          <w:sz w:val="28"/>
          <w:szCs w:val="28"/>
        </w:rPr>
        <w:t>cuarto</w:t>
      </w:r>
      <w:r w:rsidRPr="00781FD2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E76682">
        <w:rPr>
          <w:rFonts w:ascii="Times New Roman" w:hAnsi="Times New Roman" w:cs="Times New Roman"/>
          <w:b/>
          <w:sz w:val="28"/>
          <w:szCs w:val="28"/>
        </w:rPr>
        <w:t xml:space="preserve">Octubre-diciembre </w:t>
      </w:r>
      <w:r w:rsidRPr="00781FD2">
        <w:rPr>
          <w:rFonts w:ascii="Times New Roman" w:hAnsi="Times New Roman" w:cs="Times New Roman"/>
          <w:b/>
          <w:sz w:val="28"/>
          <w:szCs w:val="28"/>
        </w:rPr>
        <w:t>2022</w:t>
      </w:r>
      <w:r w:rsidR="00EA5AB4">
        <w:rPr>
          <w:rFonts w:ascii="Times New Roman" w:hAnsi="Times New Roman" w:cs="Times New Roman"/>
          <w:b/>
          <w:sz w:val="28"/>
          <w:szCs w:val="28"/>
        </w:rPr>
        <w:t>,</w:t>
      </w:r>
      <w:r w:rsidRPr="00781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FD2">
        <w:rPr>
          <w:rFonts w:ascii="Times New Roman" w:hAnsi="Times New Roman" w:cs="Times New Roman"/>
          <w:sz w:val="28"/>
          <w:szCs w:val="28"/>
        </w:rPr>
        <w:t>las incautaciones a nivel provincial de cocaína muestran altos niveles en provincias como:</w:t>
      </w:r>
      <w:r w:rsidR="00781FD2">
        <w:rPr>
          <w:rFonts w:ascii="Times New Roman" w:hAnsi="Times New Roman" w:cs="Times New Roman"/>
          <w:sz w:val="28"/>
          <w:szCs w:val="28"/>
        </w:rPr>
        <w:t xml:space="preserve"> </w:t>
      </w:r>
      <w:r w:rsidR="00781FD2">
        <w:rPr>
          <w:rFonts w:ascii="Times New Roman" w:hAnsi="Times New Roman" w:cs="Times New Roman"/>
          <w:b/>
          <w:sz w:val="28"/>
          <w:szCs w:val="28"/>
        </w:rPr>
        <w:t>Bahoruco, Peravia, Santo Domingo</w:t>
      </w:r>
      <w:r w:rsidR="00E76682">
        <w:rPr>
          <w:rFonts w:ascii="Times New Roman" w:hAnsi="Times New Roman" w:cs="Times New Roman"/>
          <w:b/>
          <w:sz w:val="28"/>
          <w:szCs w:val="28"/>
        </w:rPr>
        <w:t xml:space="preserve"> y </w:t>
      </w:r>
      <w:r w:rsidR="00781FD2">
        <w:rPr>
          <w:rFonts w:ascii="Times New Roman" w:hAnsi="Times New Roman" w:cs="Times New Roman"/>
          <w:b/>
          <w:sz w:val="28"/>
          <w:szCs w:val="28"/>
        </w:rPr>
        <w:t>San Pedro de Macorís</w:t>
      </w:r>
      <w:r w:rsidRPr="00781FD2">
        <w:rPr>
          <w:rFonts w:ascii="Times New Roman" w:hAnsi="Times New Roman" w:cs="Times New Roman"/>
          <w:sz w:val="28"/>
          <w:szCs w:val="28"/>
        </w:rPr>
        <w:t>. siendo estas provincias costeras por donde la droga es movilizada</w:t>
      </w:r>
      <w:r w:rsidR="00FF5714" w:rsidRPr="00781FD2">
        <w:rPr>
          <w:rFonts w:ascii="Times New Roman" w:hAnsi="Times New Roman" w:cs="Times New Roman"/>
          <w:sz w:val="28"/>
          <w:szCs w:val="28"/>
        </w:rPr>
        <w:t xml:space="preserve"> 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mediante </w:t>
      </w:r>
      <w:r w:rsidRPr="00781FD2">
        <w:rPr>
          <w:rFonts w:ascii="Times New Roman" w:hAnsi="Times New Roman" w:cs="Times New Roman"/>
          <w:sz w:val="28"/>
          <w:szCs w:val="28"/>
        </w:rPr>
        <w:t>lanchas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 rápidas</w:t>
      </w:r>
      <w:r w:rsidRPr="00781FD2">
        <w:rPr>
          <w:rFonts w:ascii="Times New Roman" w:hAnsi="Times New Roman" w:cs="Times New Roman"/>
          <w:sz w:val="28"/>
          <w:szCs w:val="28"/>
        </w:rPr>
        <w:t>.</w:t>
      </w:r>
    </w:p>
    <w:p w14:paraId="1E7C1158" w14:textId="77777777" w:rsidR="00781FD2" w:rsidRPr="00781FD2" w:rsidRDefault="00781FD2" w:rsidP="00781F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2E9571" w14:textId="1E27E0E7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BB104" w14:textId="3EF2E203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554CD" w14:textId="07C6C222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6C46B9" w14:textId="5E00DEEE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7533D0" w14:textId="77777777" w:rsidR="00AC14CE" w:rsidRDefault="00AC14CE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CC2EBA" w14:textId="77777777" w:rsidR="009F6BBF" w:rsidRDefault="009F6BBF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90DF5" w14:textId="77777777" w:rsidR="0075658A" w:rsidRDefault="00DE44A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 xml:space="preserve">Cuadro Nº3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drogas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F694D9C" w14:textId="4A7ED119" w:rsidR="00DE44AB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80" w:rightFromText="180" w:vertAnchor="text" w:horzAnchor="margin" w:tblpXSpec="center" w:tblpY="406"/>
        <w:tblW w:w="5271" w:type="dxa"/>
        <w:tblLook w:val="04A0" w:firstRow="1" w:lastRow="0" w:firstColumn="1" w:lastColumn="0" w:noHBand="0" w:noVBand="1"/>
      </w:tblPr>
      <w:tblGrid>
        <w:gridCol w:w="2866"/>
        <w:gridCol w:w="1399"/>
        <w:gridCol w:w="1006"/>
      </w:tblGrid>
      <w:tr w:rsidR="009F6BBF" w:rsidRPr="009F6BBF" w14:paraId="4C5D1B03" w14:textId="77777777" w:rsidTr="009F6BBF">
        <w:trPr>
          <w:trHeight w:val="300"/>
        </w:trPr>
        <w:tc>
          <w:tcPr>
            <w:tcW w:w="5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9CCFF"/>
            <w:noWrap/>
            <w:vAlign w:val="bottom"/>
            <w:hideMark/>
          </w:tcPr>
          <w:p w14:paraId="2889DFD8" w14:textId="17BDEE1B" w:rsidR="00E76682" w:rsidRPr="009F6BBF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MARIHUANA</w:t>
            </w:r>
          </w:p>
        </w:tc>
      </w:tr>
      <w:tr w:rsidR="009F6BBF" w:rsidRPr="009F6BBF" w14:paraId="4BE3EB28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AE22F1D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Provincia</w:t>
            </w:r>
            <w:proofErr w:type="spellEnd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2362A07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Cantidad</w:t>
            </w:r>
            <w:proofErr w:type="spellEnd"/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Gr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2F714C0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%</w:t>
            </w:r>
          </w:p>
        </w:tc>
      </w:tr>
      <w:tr w:rsidR="009F6BBF" w:rsidRPr="009F6BBF" w14:paraId="49C7ED3F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3C78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Azua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806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121.34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4A08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0.02%</w:t>
            </w:r>
          </w:p>
        </w:tc>
      </w:tr>
      <w:tr w:rsidR="009F6BBF" w:rsidRPr="009F6BBF" w14:paraId="686C3E40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69A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Bahoruco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BE0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22.88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D946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0.00%</w:t>
            </w:r>
          </w:p>
        </w:tc>
      </w:tr>
      <w:tr w:rsidR="009F6BBF" w:rsidRPr="009F6BBF" w14:paraId="43AA6EDE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05C7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Barahona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65AD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41186.79692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9B8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7.14%</w:t>
            </w:r>
          </w:p>
        </w:tc>
      </w:tr>
      <w:tr w:rsidR="009F6BBF" w:rsidRPr="009F6BBF" w14:paraId="4734A776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0DAA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Dajabón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3CD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16551.58672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480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2.87%</w:t>
            </w:r>
          </w:p>
        </w:tc>
      </w:tr>
      <w:tr w:rsidR="009F6BBF" w:rsidRPr="009F6BBF" w14:paraId="46743990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2F0F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Distrito Nacional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407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56241.73464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21C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9.75%</w:t>
            </w:r>
          </w:p>
        </w:tc>
      </w:tr>
      <w:tr w:rsidR="009F6BBF" w:rsidRPr="009F6BBF" w14:paraId="6D5A6505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2F9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Duarte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8B5F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3718.48436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9B5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0.64%</w:t>
            </w:r>
          </w:p>
        </w:tc>
      </w:tr>
      <w:tr w:rsidR="009F6BBF" w:rsidRPr="009F6BBF" w14:paraId="50E1A3BB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59CB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El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Seibo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86A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47.505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A09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0.01%</w:t>
            </w:r>
          </w:p>
        </w:tc>
      </w:tr>
      <w:tr w:rsidR="009F6BBF" w:rsidRPr="009F6BBF" w14:paraId="5E0037AD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1A97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Elias Piña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1502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9.19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B4D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0.00%</w:t>
            </w:r>
          </w:p>
        </w:tc>
      </w:tr>
      <w:tr w:rsidR="009F6BBF" w:rsidRPr="009F6BBF" w14:paraId="714DDBA1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E20E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Espaillat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16B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2005.26112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0D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0.35%</w:t>
            </w:r>
          </w:p>
        </w:tc>
      </w:tr>
      <w:tr w:rsidR="009F6BBF" w:rsidRPr="009F6BBF" w14:paraId="17B39984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AECA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Hato</w:t>
            </w:r>
            <w:proofErr w:type="spellEnd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Mayor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6C9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202.1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150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0.04%</w:t>
            </w:r>
          </w:p>
        </w:tc>
      </w:tr>
      <w:tr w:rsidR="009F6BBF" w:rsidRPr="009F6BBF" w14:paraId="46A9DB01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2CFA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Hermanas Mirabal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4C5D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140.69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419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0.02%</w:t>
            </w:r>
          </w:p>
        </w:tc>
      </w:tr>
      <w:tr w:rsidR="009F6BBF" w:rsidRPr="009F6BBF" w14:paraId="4713B401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821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Independencia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8632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88876.81648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FDEA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15.40%</w:t>
            </w:r>
          </w:p>
        </w:tc>
      </w:tr>
      <w:tr w:rsidR="009F6BBF" w:rsidRPr="009F6BBF" w14:paraId="605B0609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5477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Altagracia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4BBA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857.92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C0A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0.15%</w:t>
            </w:r>
          </w:p>
        </w:tc>
      </w:tr>
      <w:tr w:rsidR="009F6BBF" w:rsidRPr="009F6BBF" w14:paraId="4BFCEB06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6929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Romana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14F9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10997.92448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6E7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1.91%</w:t>
            </w:r>
          </w:p>
        </w:tc>
      </w:tr>
      <w:tr w:rsidR="009F6BBF" w:rsidRPr="009F6BBF" w14:paraId="4909672D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1654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Vega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637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2565.35932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9D7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0.44%</w:t>
            </w:r>
          </w:p>
        </w:tc>
      </w:tr>
      <w:tr w:rsidR="009F6BBF" w:rsidRPr="009F6BBF" w14:paraId="000FE8D1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0DFB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María Trinidad Sánchez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077C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2239.57916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DD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0.39%</w:t>
            </w:r>
          </w:p>
        </w:tc>
      </w:tr>
      <w:tr w:rsidR="009F6BBF" w:rsidRPr="009F6BBF" w14:paraId="54D464F9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3DE3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Monseñor</w:t>
            </w:r>
            <w:proofErr w:type="spellEnd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Nouel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34DC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737.454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CC1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0.13%</w:t>
            </w:r>
          </w:p>
        </w:tc>
      </w:tr>
      <w:tr w:rsidR="009F6BBF" w:rsidRPr="009F6BBF" w14:paraId="09EB1079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7D65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Monte Plata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7CD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398.65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DC0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0.07%</w:t>
            </w:r>
          </w:p>
        </w:tc>
      </w:tr>
      <w:tr w:rsidR="009F6BBF" w:rsidRPr="009F6BBF" w14:paraId="46BF3FBF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99F9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Monte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Cristi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98C8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1107.79664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1AC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0.19%</w:t>
            </w:r>
          </w:p>
        </w:tc>
      </w:tr>
      <w:tr w:rsidR="009F6BBF" w:rsidRPr="009F6BBF" w14:paraId="5F17F77A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4FF0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Pedernales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83F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31.06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F25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0.01%</w:t>
            </w:r>
          </w:p>
        </w:tc>
      </w:tr>
      <w:tr w:rsidR="009F6BBF" w:rsidRPr="009F6BBF" w14:paraId="7423DCC6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F789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Peravia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120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37440.57404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1094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6.49%</w:t>
            </w:r>
          </w:p>
        </w:tc>
      </w:tr>
      <w:tr w:rsidR="009F6BBF" w:rsidRPr="009F6BBF" w14:paraId="5DD72797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E0F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Puerto Plata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CF1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4429.64396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077C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0.77%</w:t>
            </w:r>
          </w:p>
        </w:tc>
      </w:tr>
      <w:tr w:rsidR="009F6BBF" w:rsidRPr="009F6BBF" w14:paraId="7FCE254F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BC53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Samaná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884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19670.4944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FA9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3.41%</w:t>
            </w:r>
          </w:p>
        </w:tc>
      </w:tr>
      <w:tr w:rsidR="009F6BBF" w:rsidRPr="009F6BBF" w14:paraId="48DCAE38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447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 Cristóbal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178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10252.06056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FD9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1.78%</w:t>
            </w:r>
          </w:p>
        </w:tc>
      </w:tr>
      <w:tr w:rsidR="009F6BBF" w:rsidRPr="009F6BBF" w14:paraId="79B9B94F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6E90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San José de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Ocoa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6A7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57.24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72F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0.01%</w:t>
            </w:r>
          </w:p>
        </w:tc>
      </w:tr>
      <w:tr w:rsidR="009F6BBF" w:rsidRPr="009F6BBF" w14:paraId="45608D07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F964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  <w:t>San Juan de la Maguana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6E88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1220.6722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4540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0.21%</w:t>
            </w:r>
          </w:p>
        </w:tc>
      </w:tr>
      <w:tr w:rsidR="009F6BBF" w:rsidRPr="009F6BBF" w14:paraId="5690987F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2B2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San Pedro de </w:t>
            </w:r>
            <w:proofErr w:type="spellStart"/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Macorís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0FF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754.21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7BA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0.13%</w:t>
            </w:r>
          </w:p>
        </w:tc>
      </w:tr>
      <w:tr w:rsidR="009F6BBF" w:rsidRPr="009F6BBF" w14:paraId="72BBBA1B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3062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Sánchez Ramírez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D6D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491.17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3178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0.09%</w:t>
            </w:r>
          </w:p>
        </w:tc>
      </w:tr>
      <w:tr w:rsidR="009F6BBF" w:rsidRPr="009F6BBF" w14:paraId="425540DA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A522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Santiago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BEA0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189481.5944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DF95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32.84%</w:t>
            </w:r>
          </w:p>
        </w:tc>
      </w:tr>
      <w:tr w:rsidR="009F6BBF" w:rsidRPr="009F6BBF" w14:paraId="66C76B65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D059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Santiago Rodríguez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C86B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5B6E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0.00%</w:t>
            </w:r>
          </w:p>
        </w:tc>
      </w:tr>
      <w:tr w:rsidR="009F6BBF" w:rsidRPr="009F6BBF" w14:paraId="369A4BC8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E9C5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Santo Domingo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E98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FF0000"/>
                <w:lang w:val="en-US"/>
              </w:rPr>
              <w:t>84821.39752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E9E2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14.70%</w:t>
            </w:r>
          </w:p>
        </w:tc>
      </w:tr>
      <w:tr w:rsidR="009F6BBF" w:rsidRPr="009F6BBF" w14:paraId="107E7EF4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18D6" w14:textId="77777777" w:rsidR="009F6BBF" w:rsidRPr="009F6BBF" w:rsidRDefault="009F6BBF" w:rsidP="009F6B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6B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Valverde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BA23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color w:val="000000"/>
                <w:lang w:val="en-US"/>
              </w:rPr>
              <w:t>270.247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95DF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0.05%</w:t>
            </w:r>
          </w:p>
        </w:tc>
      </w:tr>
      <w:tr w:rsidR="009F6BBF" w:rsidRPr="009F6BBF" w14:paraId="3DD2A0B2" w14:textId="77777777" w:rsidTr="009F6BBF">
        <w:trPr>
          <w:trHeight w:val="300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22B1" w14:textId="77777777" w:rsidR="009F6BBF" w:rsidRPr="009F6BBF" w:rsidRDefault="009F6BBF" w:rsidP="009F6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C827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F6B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576,949.43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5091" w14:textId="77777777" w:rsidR="009F6BBF" w:rsidRPr="009F6BBF" w:rsidRDefault="009F6BBF" w:rsidP="009F6BB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9F6BB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100.00%</w:t>
            </w:r>
          </w:p>
        </w:tc>
      </w:tr>
    </w:tbl>
    <w:p w14:paraId="2B5AE053" w14:textId="693B8E5E" w:rsidR="00E11B1E" w:rsidRPr="00D26CFC" w:rsidRDefault="00540EE7" w:rsidP="00DE44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 de Marihuana.</w:t>
      </w:r>
    </w:p>
    <w:p w14:paraId="0165689D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6AEFDB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44974" w14:textId="303276A1" w:rsidR="00540EE7" w:rsidRDefault="00540EE7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FDD3D6" w14:textId="16B467F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049964" w14:textId="257D4914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693D23" w14:textId="2A5B3C6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285F2F" w14:textId="6CD850E8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A4D562" w14:textId="6B9AE93D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F2C4CB" w14:textId="6C746E7E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BFD44E" w14:textId="2C527922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FDC8B1" w14:textId="0D09291D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7AE5EC" w14:textId="0CD364E8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D2C76A" w14:textId="4538EAA6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8EC489" w14:textId="07169AA2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36EAAF" w14:textId="1AD5E709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0D053C" w14:textId="5D8E94C7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221417" w14:textId="77777777" w:rsidR="009F6BBF" w:rsidRDefault="009F6BBF" w:rsidP="00CD2E06">
      <w:pPr>
        <w:rPr>
          <w:rFonts w:ascii="Times New Roman" w:hAnsi="Times New Roman" w:cs="Times New Roman"/>
          <w:sz w:val="28"/>
          <w:szCs w:val="28"/>
        </w:rPr>
      </w:pPr>
    </w:p>
    <w:p w14:paraId="1755EC08" w14:textId="5BE756E3" w:rsidR="00CD2E06" w:rsidRDefault="009F6BBF" w:rsidP="00CD2E0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43D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0E1D5BC2" w14:textId="54FD3421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C5C4E3" w14:textId="77777777" w:rsidR="009F6BBF" w:rsidRPr="00CD720F" w:rsidRDefault="009F6BBF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B2D9C8" w14:textId="7286721F" w:rsidR="00540EE7" w:rsidRDefault="00540EE7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lastRenderedPageBreak/>
        <w:t>Mapa 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D63DEE">
        <w:rPr>
          <w:rFonts w:ascii="Times New Roman" w:hAnsi="Times New Roman" w:cs="Times New Roman"/>
          <w:b/>
          <w:sz w:val="28"/>
          <w:szCs w:val="28"/>
        </w:rPr>
        <w:t xml:space="preserve"> – Mayores incautaciones de </w:t>
      </w:r>
      <w:r>
        <w:rPr>
          <w:rFonts w:ascii="Times New Roman" w:hAnsi="Times New Roman" w:cs="Times New Roman"/>
          <w:b/>
          <w:sz w:val="28"/>
          <w:szCs w:val="28"/>
        </w:rPr>
        <w:t>Marihuana.</w:t>
      </w:r>
      <w:r w:rsidRPr="00D63DEE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t xml:space="preserve"> </w:t>
      </w:r>
    </w:p>
    <w:p w14:paraId="2AD505E0" w14:textId="2B9E986F" w:rsidR="00781FD2" w:rsidRPr="0032673F" w:rsidRDefault="00E47B3B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2EB907E5" wp14:editId="7885446A">
            <wp:extent cx="5494020" cy="423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A40C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74AC2" w14:textId="33FB0651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Las mayores incautaciones de marihuana provienen de las provincias fronterizas, zonas por las cuales es introducido este vegetal al país. Entre estas se encuentra</w:t>
      </w:r>
      <w:r w:rsidR="00AC14CE">
        <w:rPr>
          <w:rFonts w:ascii="Times New Roman" w:hAnsi="Times New Roman" w:cs="Times New Roman"/>
          <w:sz w:val="28"/>
          <w:szCs w:val="28"/>
        </w:rPr>
        <w:t>:</w:t>
      </w:r>
      <w:r w:rsidR="002613CF">
        <w:rPr>
          <w:rFonts w:ascii="Times New Roman" w:hAnsi="Times New Roman" w:cs="Times New Roman"/>
          <w:sz w:val="28"/>
          <w:szCs w:val="28"/>
        </w:rPr>
        <w:t xml:space="preserve"> </w:t>
      </w:r>
      <w:r w:rsidR="00AC14CE">
        <w:rPr>
          <w:rFonts w:ascii="Times New Roman" w:hAnsi="Times New Roman" w:cs="Times New Roman"/>
          <w:b/>
          <w:sz w:val="28"/>
          <w:szCs w:val="28"/>
        </w:rPr>
        <w:t>Distrito Nacional, Santiago, independencia y</w:t>
      </w:r>
      <w:r w:rsidR="002613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Santo Domingo</w:t>
      </w:r>
      <w:r w:rsidR="00AC14CE">
        <w:rPr>
          <w:rFonts w:ascii="Times New Roman" w:hAnsi="Times New Roman" w:cs="Times New Roman"/>
          <w:b/>
          <w:sz w:val="28"/>
          <w:szCs w:val="28"/>
        </w:rPr>
        <w:t>.</w:t>
      </w:r>
    </w:p>
    <w:p w14:paraId="74FBCB9E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F4FC0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63738F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503B3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7BC031" w14:textId="127C3CE1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8424E" w14:textId="3649F5FE" w:rsidR="00781FD2" w:rsidRDefault="00781FD2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6ED2C3" w14:textId="77777777" w:rsidR="00AC14CE" w:rsidRDefault="00AC14CE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87112B" w14:textId="63DD13DE" w:rsidR="002613CF" w:rsidRDefault="002613CF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33500A95" w14:textId="77777777" w:rsidR="00B803D9" w:rsidRDefault="00B803D9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38B45EA" w14:textId="77777777" w:rsidR="003C6056" w:rsidRDefault="003C6056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A625F87" w14:textId="3F803BE8" w:rsidR="0075658A" w:rsidRDefault="00B86039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 xml:space="preserve">Cuadro Nº4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3C83650" w14:textId="65344641" w:rsidR="00B86039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80" w:rightFromText="180" w:vertAnchor="text" w:horzAnchor="margin" w:tblpXSpec="center" w:tblpY="360"/>
        <w:tblW w:w="5588" w:type="dxa"/>
        <w:tblLook w:val="04A0" w:firstRow="1" w:lastRow="0" w:firstColumn="1" w:lastColumn="0" w:noHBand="0" w:noVBand="1"/>
      </w:tblPr>
      <w:tblGrid>
        <w:gridCol w:w="3006"/>
        <w:gridCol w:w="1454"/>
        <w:gridCol w:w="1128"/>
      </w:tblGrid>
      <w:tr w:rsidR="00E76682" w:rsidRPr="00E76682" w14:paraId="42E5B338" w14:textId="77777777" w:rsidTr="00E76682">
        <w:trPr>
          <w:trHeight w:val="224"/>
        </w:trPr>
        <w:tc>
          <w:tcPr>
            <w:tcW w:w="5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BF6B75F" w14:textId="77777777" w:rsidR="00E76682" w:rsidRPr="00E76682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CRACK</w:t>
            </w:r>
          </w:p>
        </w:tc>
      </w:tr>
      <w:tr w:rsidR="00E76682" w:rsidRPr="00E76682" w14:paraId="1AC3CDA1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11940FE" w14:textId="77777777" w:rsidR="00E76682" w:rsidRPr="00E76682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Provincia</w:t>
            </w:r>
            <w:proofErr w:type="spellEnd"/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0DEF4FD" w14:textId="77777777" w:rsidR="00E76682" w:rsidRPr="00E76682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Cantidad</w:t>
            </w:r>
            <w:proofErr w:type="spellEnd"/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Gr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46967E6" w14:textId="77777777" w:rsidR="00E76682" w:rsidRPr="00E76682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%</w:t>
            </w:r>
          </w:p>
        </w:tc>
      </w:tr>
      <w:tr w:rsidR="00E76682" w:rsidRPr="00E76682" w14:paraId="668F3F2C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629E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Azua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2C06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4.99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E036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0.14%</w:t>
            </w:r>
          </w:p>
        </w:tc>
      </w:tr>
      <w:tr w:rsidR="00E76682" w:rsidRPr="00E76682" w14:paraId="14EE9C2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66BC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Bahoruco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F56B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C969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1F09B057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8527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Barahona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E6FB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25C4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564939AC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AECE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Dajabón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ED54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2.74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76D9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0.08%</w:t>
            </w:r>
          </w:p>
        </w:tc>
      </w:tr>
      <w:tr w:rsidR="00E76682" w:rsidRPr="00E76682" w14:paraId="0BE6645D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6954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Distrito Nacional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A04C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     766.92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42D9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>21.16%</w:t>
            </w:r>
          </w:p>
        </w:tc>
      </w:tr>
      <w:tr w:rsidR="00E76682" w:rsidRPr="00E76682" w14:paraId="1A9324B0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FBFC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Duarte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AEDC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 xml:space="preserve">           392.88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3698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>10.84%</w:t>
            </w:r>
          </w:p>
        </w:tc>
      </w:tr>
      <w:tr w:rsidR="00E76682" w:rsidRPr="00E76682" w14:paraId="4521B10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21A5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El </w:t>
            </w: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Seibo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8924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10.92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E786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0.30%</w:t>
            </w:r>
          </w:p>
        </w:tc>
      </w:tr>
      <w:tr w:rsidR="00E76682" w:rsidRPr="00E76682" w14:paraId="1F551C06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5AD3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Elias Piña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2A57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35B5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4E250E3E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DFA8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Espaillat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02D4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20.54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4DD7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0.57%</w:t>
            </w:r>
          </w:p>
        </w:tc>
      </w:tr>
      <w:tr w:rsidR="00E76682" w:rsidRPr="00E76682" w14:paraId="7EE1805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31E4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Hato</w:t>
            </w:r>
            <w:proofErr w:type="spellEnd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Mayor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0212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3.83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4B53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0.11%</w:t>
            </w:r>
          </w:p>
        </w:tc>
      </w:tr>
      <w:tr w:rsidR="00E76682" w:rsidRPr="00E76682" w14:paraId="57590285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8D2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Hermanas Mirabal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10F4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311D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711FC191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921E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Independencia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4EA9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60FE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5C1A134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DAF3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Altagracia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7F1B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19.31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1F0D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0.53%</w:t>
            </w:r>
          </w:p>
        </w:tc>
      </w:tr>
      <w:tr w:rsidR="00E76682" w:rsidRPr="00E76682" w14:paraId="534AE394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9284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Romana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C378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109.93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B3A0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3.03%</w:t>
            </w:r>
          </w:p>
        </w:tc>
      </w:tr>
      <w:tr w:rsidR="00E76682" w:rsidRPr="00E76682" w14:paraId="3B2B32C9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9887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La Vega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653C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105.81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81BD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2.92%</w:t>
            </w:r>
          </w:p>
        </w:tc>
      </w:tr>
      <w:tr w:rsidR="00E76682" w:rsidRPr="00E76682" w14:paraId="7A11D3EA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1E11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María Trinidad Sánchez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2BE0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81.60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DE9B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2.25%</w:t>
            </w:r>
          </w:p>
        </w:tc>
      </w:tr>
      <w:tr w:rsidR="00E76682" w:rsidRPr="00E76682" w14:paraId="47361706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AF85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Monseñor</w:t>
            </w:r>
            <w:proofErr w:type="spellEnd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Nouel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505F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F1D3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4D696473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2630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Monte Plata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AD37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10.47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1682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0.29%</w:t>
            </w:r>
          </w:p>
        </w:tc>
      </w:tr>
      <w:tr w:rsidR="00E76682" w:rsidRPr="00E76682" w14:paraId="3820242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66D8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Monte </w:t>
            </w: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Cristi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48DC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D1F9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7F779B35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FA0A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Pedernales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18BE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F2F5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6B4AAA8A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4A59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Peravia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092F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13.97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032E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0.39%</w:t>
            </w:r>
          </w:p>
        </w:tc>
      </w:tr>
      <w:tr w:rsidR="00E76682" w:rsidRPr="00E76682" w14:paraId="27D57C02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5E21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Puerto Plata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E458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 xml:space="preserve">        198.41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BAF8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>5.48%</w:t>
            </w:r>
          </w:p>
        </w:tc>
      </w:tr>
      <w:tr w:rsidR="00E76682" w:rsidRPr="00E76682" w14:paraId="3D03CA26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303E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Samaná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9A5B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10.19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7B1C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0.28%</w:t>
            </w:r>
          </w:p>
        </w:tc>
      </w:tr>
      <w:tr w:rsidR="00E76682" w:rsidRPr="00E76682" w14:paraId="556821AF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D9A3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 Cristóbal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2725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75.02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839E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2.07%</w:t>
            </w:r>
          </w:p>
        </w:tc>
      </w:tr>
      <w:tr w:rsidR="00E76682" w:rsidRPr="00E76682" w14:paraId="0D863C7A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15E3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San José de </w:t>
            </w: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Ocoa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5ABD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E41F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44F26B5C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C52C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/>
              </w:rPr>
              <w:t>San Juan de la Maguana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1350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s-DO"/>
              </w:rPr>
              <w:t xml:space="preserve">               </w:t>
            </w: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6.14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8DF2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0.17%</w:t>
            </w:r>
          </w:p>
        </w:tc>
      </w:tr>
      <w:tr w:rsidR="00E76682" w:rsidRPr="00E76682" w14:paraId="5A7C23BD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7839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San Pedro de </w:t>
            </w:r>
            <w:proofErr w:type="spellStart"/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Macorís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E757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34.59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D22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0.95%</w:t>
            </w:r>
          </w:p>
        </w:tc>
      </w:tr>
      <w:tr w:rsidR="00E76682" w:rsidRPr="00E76682" w14:paraId="778A0634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E0F3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Sánchez Ramírez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BB91" w14:textId="77777777" w:rsidR="00E76682" w:rsidRPr="00E76682" w:rsidRDefault="00E76682" w:rsidP="00E766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        31.94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9C18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0.88%</w:t>
            </w:r>
          </w:p>
        </w:tc>
      </w:tr>
      <w:tr w:rsidR="00E76682" w:rsidRPr="00E76682" w14:paraId="4FD7C969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EFA8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Santiago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AFC3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 xml:space="preserve">        460.30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9A5D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>12.70%</w:t>
            </w:r>
          </w:p>
        </w:tc>
      </w:tr>
      <w:tr w:rsidR="00E76682" w:rsidRPr="00E76682" w14:paraId="238CA838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A301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Santiago Rodríguez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1962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     -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8B08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0.00%</w:t>
            </w:r>
          </w:p>
        </w:tc>
      </w:tr>
      <w:tr w:rsidR="00E76682" w:rsidRPr="00E76682" w14:paraId="4BB83F0D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3EFD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n-US"/>
              </w:rPr>
              <w:t>Santo Domingo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572A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 xml:space="preserve">     1,232.93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A546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FF0000"/>
                <w:lang w:val="en-US"/>
              </w:rPr>
              <w:t>34.02%</w:t>
            </w:r>
          </w:p>
        </w:tc>
      </w:tr>
      <w:tr w:rsidR="00E76682" w:rsidRPr="00E76682" w14:paraId="0AB95763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C0A4" w14:textId="77777777" w:rsidR="00E76682" w:rsidRPr="00E76682" w:rsidRDefault="00E76682" w:rsidP="00E7668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668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Valverde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5B80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        30.29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0429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color w:val="000000"/>
                <w:lang w:val="en-US"/>
              </w:rPr>
              <w:t>0.84%</w:t>
            </w:r>
          </w:p>
        </w:tc>
      </w:tr>
      <w:tr w:rsidR="00E76682" w:rsidRPr="00E76682" w14:paraId="004A0AC2" w14:textId="77777777" w:rsidTr="00E76682">
        <w:trPr>
          <w:trHeight w:val="224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372E" w14:textId="77777777" w:rsidR="00E76682" w:rsidRPr="00E76682" w:rsidRDefault="00E76682" w:rsidP="00E766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E7668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TOTAL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7FE5" w14:textId="77777777" w:rsidR="00E76682" w:rsidRPr="00E76682" w:rsidRDefault="00E76682" w:rsidP="00E766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    3,623.71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3B6A" w14:textId="77777777" w:rsidR="00E76682" w:rsidRPr="00E76682" w:rsidRDefault="00E76682" w:rsidP="00E7668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E7668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100.00%</w:t>
            </w:r>
          </w:p>
        </w:tc>
      </w:tr>
    </w:tbl>
    <w:p w14:paraId="172CB53C" w14:textId="6C6445EB" w:rsidR="00E11B1E" w:rsidRDefault="00540EE7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</w:t>
      </w:r>
      <w:r w:rsidR="000034C0">
        <w:rPr>
          <w:rFonts w:ascii="Times New Roman" w:hAnsi="Times New Roman" w:cs="Times New Roman"/>
          <w:b/>
          <w:sz w:val="28"/>
          <w:szCs w:val="28"/>
        </w:rPr>
        <w:t xml:space="preserve"> de Crack</w:t>
      </w:r>
    </w:p>
    <w:p w14:paraId="5DDB267B" w14:textId="77777777" w:rsidR="00E76682" w:rsidRPr="00B86039" w:rsidRDefault="00E76682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B4B3B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85492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A7DCB1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BDD3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7F52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DF1A05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BB5E35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9DEAD4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285E3C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548BA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4802B6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1D09DD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539880D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D06073A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A319FA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7F890D7F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CC4A57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AF121C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32AD64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3DA20C" w14:textId="77777777" w:rsidR="00AE43D4" w:rsidRDefault="00CD2E06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</w:p>
    <w:p w14:paraId="49C144F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5DADD7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52C6286" w14:textId="77777777" w:rsidR="00E76682" w:rsidRDefault="00E76682" w:rsidP="00CD2E06">
      <w:pPr>
        <w:rPr>
          <w:rFonts w:ascii="Times New Roman" w:hAnsi="Times New Roman" w:cs="Times New Roman"/>
          <w:sz w:val="18"/>
          <w:szCs w:val="18"/>
        </w:rPr>
      </w:pPr>
    </w:p>
    <w:p w14:paraId="3E8BC2BA" w14:textId="77777777" w:rsidR="00E76682" w:rsidRDefault="00E76682" w:rsidP="00CD2E06">
      <w:pPr>
        <w:rPr>
          <w:rFonts w:ascii="Times New Roman" w:hAnsi="Times New Roman" w:cs="Times New Roman"/>
          <w:sz w:val="18"/>
          <w:szCs w:val="18"/>
        </w:rPr>
      </w:pPr>
    </w:p>
    <w:p w14:paraId="1B96B743" w14:textId="51E49264" w:rsidR="00CD2E06" w:rsidRDefault="00E76682" w:rsidP="00CD2E0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5D2244C4" w14:textId="48D0DAC6" w:rsidR="00540EE7" w:rsidRDefault="00540EE7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F65AC9C" w14:textId="4A9B8582" w:rsidR="00E76682" w:rsidRDefault="00E76682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B5DA5D7" w14:textId="62B00C3C" w:rsidR="00E76682" w:rsidRDefault="00E76682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6D23F8D" w14:textId="77777777" w:rsidR="00E76682" w:rsidRDefault="00E76682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B4FF2E" w14:textId="19AA68F4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Mapa III - </w:t>
      </w: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Crack.</w:t>
      </w:r>
    </w:p>
    <w:p w14:paraId="7DA8E30C" w14:textId="266072EF" w:rsidR="00540EE7" w:rsidRPr="002613CF" w:rsidRDefault="0060034F" w:rsidP="002613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77122AE4" wp14:editId="38441182">
            <wp:extent cx="5486400" cy="4250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45E2" w14:textId="2D8FB72C" w:rsidR="00540EE7" w:rsidRPr="00EA5AB4" w:rsidRDefault="00540EE7" w:rsidP="00540EE7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EA5AB4">
        <w:rPr>
          <w:rFonts w:ascii="Times New Roman" w:hAnsi="Times New Roman" w:cs="Times New Roman"/>
          <w:sz w:val="28"/>
          <w:szCs w:val="28"/>
        </w:rPr>
        <w:t xml:space="preserve">El </w:t>
      </w:r>
      <w:r w:rsidRPr="00EA5AB4">
        <w:rPr>
          <w:rFonts w:ascii="Times New Roman" w:hAnsi="Times New Roman" w:cs="Times New Roman"/>
          <w:b/>
          <w:sz w:val="28"/>
          <w:szCs w:val="28"/>
        </w:rPr>
        <w:t xml:space="preserve">crack </w:t>
      </w:r>
      <w:r w:rsidRPr="00EA5AB4">
        <w:rPr>
          <w:rFonts w:ascii="Times New Roman" w:hAnsi="Times New Roman" w:cs="Times New Roman"/>
          <w:sz w:val="28"/>
          <w:szCs w:val="28"/>
        </w:rPr>
        <w:t>sustancia derivada de la cocaína presenta incautaciones en provincias como</w:t>
      </w:r>
      <w:r w:rsidR="002613CF" w:rsidRPr="00EA5AB4">
        <w:rPr>
          <w:rFonts w:ascii="Times New Roman" w:hAnsi="Times New Roman" w:cs="Times New Roman"/>
          <w:sz w:val="28"/>
          <w:szCs w:val="28"/>
        </w:rPr>
        <w:t xml:space="preserve">: </w:t>
      </w:r>
      <w:r w:rsidR="00AC14CE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Distrito Nacional, Puerto Plata</w:t>
      </w:r>
      <w:r w:rsidR="002613CF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Santiago,</w:t>
      </w:r>
      <w:r w:rsidR="00AC14CE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</w:t>
      </w:r>
      <w:r w:rsidR="002613CF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Duarte</w:t>
      </w:r>
      <w:r w:rsidR="00AC14CE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</w:t>
      </w:r>
      <w:r w:rsidR="002613CF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y Santo Domingo</w:t>
      </w:r>
      <w:r w:rsidR="00AC14CE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.</w:t>
      </w:r>
    </w:p>
    <w:p w14:paraId="4C2B33C9" w14:textId="306E791E" w:rsidR="00540EE7" w:rsidRP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  <w:lang w:val="es-ES"/>
        </w:rPr>
      </w:pPr>
    </w:p>
    <w:p w14:paraId="1929383C" w14:textId="5D5F2272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5B968A6" w14:textId="54F07E19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9225E19" w14:textId="5FCC467C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AB8DFE2" w14:textId="6171BCF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36B1DBB" w14:textId="1F606C2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1219FC8" w14:textId="11FB9B6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C861097" w14:textId="7D72F00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D6FC6C3" w14:textId="04290EEB" w:rsidR="00AC14CE" w:rsidRDefault="00AC14CE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62E0C50" w14:textId="77777777" w:rsidR="00AC14CE" w:rsidRDefault="00AC14CE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D1C1F19" w14:textId="6AE1EA88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7EF4556" w14:textId="3143DDA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139BB27B" w14:textId="77777777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2F2C360" w14:textId="263E03FB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D39B801" w14:textId="77777777" w:rsidR="00D26CFC" w:rsidRDefault="00D26CFC" w:rsidP="00D26CF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54D5E2" w14:textId="78982C0F" w:rsidR="00D26CFC" w:rsidRPr="00DC02C8" w:rsidRDefault="00D26CFC" w:rsidP="00D26C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C8">
        <w:rPr>
          <w:rFonts w:ascii="Times New Roman" w:hAnsi="Times New Roman" w:cs="Times New Roman"/>
          <w:b/>
          <w:sz w:val="28"/>
          <w:szCs w:val="28"/>
        </w:rPr>
        <w:lastRenderedPageBreak/>
        <w:t>DETENIDOS POR LA DIRECCION NACIONAL DE CONTROL DE DROGAS</w:t>
      </w:r>
    </w:p>
    <w:p w14:paraId="739DF892" w14:textId="61DBF6F6" w:rsidR="00D26CFC" w:rsidRPr="005403E8" w:rsidRDefault="00D26CFC" w:rsidP="00D26C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3E8">
        <w:rPr>
          <w:rFonts w:ascii="Times New Roman" w:hAnsi="Times New Roman" w:cs="Times New Roman"/>
          <w:sz w:val="28"/>
          <w:szCs w:val="28"/>
        </w:rPr>
        <w:t xml:space="preserve">De acuerdo con los datos proporcionados por la </w:t>
      </w:r>
      <w:r w:rsidRPr="000C5348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403E8">
        <w:rPr>
          <w:rFonts w:ascii="Times New Roman" w:hAnsi="Times New Roman" w:cs="Times New Roman"/>
          <w:b/>
          <w:bCs/>
          <w:sz w:val="28"/>
          <w:szCs w:val="28"/>
        </w:rPr>
        <w:t>irección Nacional de Control de Drogas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Pr="005403E8">
        <w:rPr>
          <w:rFonts w:ascii="Times New Roman" w:hAnsi="Times New Roman" w:cs="Times New Roman"/>
          <w:b/>
          <w:sz w:val="28"/>
          <w:szCs w:val="28"/>
        </w:rPr>
        <w:t>(DNCD),</w:t>
      </w:r>
      <w:r w:rsidRPr="005403E8">
        <w:rPr>
          <w:rFonts w:ascii="Times New Roman" w:hAnsi="Times New Roman" w:cs="Times New Roman"/>
          <w:sz w:val="28"/>
          <w:szCs w:val="28"/>
        </w:rPr>
        <w:t xml:space="preserve"> un total de </w:t>
      </w:r>
      <w:r w:rsidR="00ED72CF">
        <w:rPr>
          <w:rFonts w:ascii="Times New Roman" w:hAnsi="Times New Roman" w:cs="Times New Roman"/>
          <w:b/>
          <w:sz w:val="28"/>
          <w:szCs w:val="28"/>
        </w:rPr>
        <w:t>8,</w:t>
      </w:r>
      <w:r w:rsidR="00AC7D0D">
        <w:rPr>
          <w:rFonts w:ascii="Times New Roman" w:hAnsi="Times New Roman" w:cs="Times New Roman"/>
          <w:b/>
          <w:sz w:val="28"/>
          <w:szCs w:val="28"/>
        </w:rPr>
        <w:t>640</w:t>
      </w:r>
      <w:r w:rsidRPr="005403E8">
        <w:rPr>
          <w:rFonts w:ascii="Times New Roman" w:hAnsi="Times New Roman" w:cs="Times New Roman"/>
          <w:sz w:val="28"/>
          <w:szCs w:val="28"/>
        </w:rPr>
        <w:t xml:space="preserve"> personas de diferentes nacionalidades fueron detenidos por violación a la ley </w:t>
      </w:r>
      <w:r w:rsidRPr="005403E8">
        <w:rPr>
          <w:rFonts w:ascii="Times New Roman" w:hAnsi="Times New Roman" w:cs="Times New Roman"/>
          <w:b/>
          <w:sz w:val="28"/>
          <w:szCs w:val="28"/>
        </w:rPr>
        <w:t>50-88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obre </w:t>
      </w:r>
      <w:r w:rsidR="002F6BDC">
        <w:rPr>
          <w:rFonts w:ascii="Times New Roman" w:hAnsi="Times New Roman" w:cs="Times New Roman"/>
          <w:sz w:val="28"/>
          <w:szCs w:val="28"/>
        </w:rPr>
        <w:t>D</w:t>
      </w:r>
      <w:r w:rsidRPr="005403E8">
        <w:rPr>
          <w:rFonts w:ascii="Times New Roman" w:hAnsi="Times New Roman" w:cs="Times New Roman"/>
          <w:sz w:val="28"/>
          <w:szCs w:val="28"/>
        </w:rPr>
        <w:t xml:space="preserve">rogas y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ustancias </w:t>
      </w:r>
      <w:r w:rsidR="002F6BDC">
        <w:rPr>
          <w:rFonts w:ascii="Times New Roman" w:hAnsi="Times New Roman" w:cs="Times New Roman"/>
          <w:sz w:val="28"/>
          <w:szCs w:val="28"/>
        </w:rPr>
        <w:t>C</w:t>
      </w:r>
      <w:r w:rsidRPr="005403E8">
        <w:rPr>
          <w:rFonts w:ascii="Times New Roman" w:hAnsi="Times New Roman" w:cs="Times New Roman"/>
          <w:sz w:val="28"/>
          <w:szCs w:val="28"/>
        </w:rPr>
        <w:t>ontroladas de la República Dominicana</w:t>
      </w:r>
      <w:r w:rsidR="009C3453">
        <w:rPr>
          <w:rFonts w:ascii="Times New Roman" w:hAnsi="Times New Roman" w:cs="Times New Roman"/>
          <w:sz w:val="28"/>
          <w:szCs w:val="28"/>
        </w:rPr>
        <w:t>.</w:t>
      </w:r>
      <w:r w:rsidR="006000DD" w:rsidRP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cuadro</w:t>
      </w:r>
      <w:r w:rsidR="006000D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5)</w:t>
      </w:r>
    </w:p>
    <w:p w14:paraId="7AB5D162" w14:textId="74F48B1C" w:rsidR="00B90DF1" w:rsidRDefault="00D26CFC" w:rsidP="005D27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La mayor cantidad de detenidos son de nacionalidad </w:t>
      </w:r>
      <w:r w:rsidR="00ED72CF" w:rsidRPr="005403E8">
        <w:rPr>
          <w:rFonts w:ascii="Times New Roman" w:hAnsi="Times New Roman" w:cs="Times New Roman"/>
          <w:sz w:val="28"/>
          <w:szCs w:val="28"/>
          <w:lang w:val="es-DO"/>
        </w:rPr>
        <w:t>(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Dominicana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h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aitiana</w:t>
      </w:r>
      <w:r w:rsidR="00AC7D0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y</w:t>
      </w:r>
      <w:r w:rsidR="00F87B7C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186B7C">
        <w:rPr>
          <w:rFonts w:ascii="Times New Roman" w:hAnsi="Times New Roman" w:cs="Times New Roman"/>
          <w:sz w:val="28"/>
          <w:szCs w:val="28"/>
          <w:lang w:val="es-DO"/>
        </w:rPr>
        <w:t>E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stadounidenses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)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, de los cuales el </w:t>
      </w:r>
      <w:r w:rsidR="009C3453" w:rsidRPr="009C3453">
        <w:rPr>
          <w:rFonts w:ascii="Times New Roman" w:hAnsi="Times New Roman" w:cs="Times New Roman"/>
          <w:b/>
          <w:bCs/>
          <w:sz w:val="28"/>
          <w:szCs w:val="28"/>
          <w:lang w:val="es-DO"/>
        </w:rPr>
        <w:t>9</w:t>
      </w:r>
      <w:r w:rsidR="005D27D5">
        <w:rPr>
          <w:rFonts w:ascii="Times New Roman" w:hAnsi="Times New Roman" w:cs="Times New Roman"/>
          <w:b/>
          <w:bCs/>
          <w:sz w:val="28"/>
          <w:szCs w:val="28"/>
          <w:lang w:val="es-DO"/>
        </w:rPr>
        <w:t>8</w:t>
      </w:r>
      <w:r w:rsidR="009C3453" w:rsidRPr="009C3453">
        <w:rPr>
          <w:rFonts w:ascii="Times New Roman" w:hAnsi="Times New Roman" w:cs="Times New Roman"/>
          <w:b/>
          <w:bCs/>
          <w:sz w:val="28"/>
          <w:szCs w:val="28"/>
          <w:lang w:val="es-DO"/>
        </w:rPr>
        <w:t>%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 eran hombres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9C3453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2)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, 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dentro de los detenidos el rango de edad con mayor porcentaje corresponde a 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>18-25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6000DD">
        <w:rPr>
          <w:rFonts w:ascii="Times New Roman" w:hAnsi="Times New Roman" w:cs="Times New Roman"/>
          <w:sz w:val="28"/>
          <w:szCs w:val="28"/>
          <w:lang w:val="es-DO"/>
        </w:rPr>
        <w:t>representando el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2</w:t>
      </w:r>
      <w:r w:rsidR="005D27D5">
        <w:rPr>
          <w:rFonts w:ascii="Times New Roman" w:hAnsi="Times New Roman" w:cs="Times New Roman"/>
          <w:b/>
          <w:bCs/>
          <w:sz w:val="28"/>
          <w:szCs w:val="28"/>
          <w:lang w:val="es-DO"/>
        </w:rPr>
        <w:t>5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>%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</w:t>
      </w:r>
      <w:r w:rsidR="006000DD" w:rsidRPr="006000DD">
        <w:rPr>
          <w:rFonts w:ascii="Times New Roman" w:hAnsi="Times New Roman" w:cs="Times New Roman"/>
          <w:sz w:val="28"/>
          <w:szCs w:val="28"/>
          <w:lang w:val="es-DO"/>
        </w:rPr>
        <w:t>de los detenidos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.   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C13DF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3)</w:t>
      </w:r>
    </w:p>
    <w:p w14:paraId="6489B664" w14:textId="77777777" w:rsidR="00B803D9" w:rsidRPr="005D27D5" w:rsidRDefault="00B803D9" w:rsidP="005D27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EC106DD" w14:textId="579D0E6F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272C8F"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</w:t>
      </w:r>
      <w:r w:rsidR="00272C8F" w:rsidRPr="00E5105C">
        <w:rPr>
          <w:rFonts w:ascii="Times New Roman" w:hAnsi="Times New Roman" w:cs="Times New Roman"/>
          <w:sz w:val="20"/>
          <w:szCs w:val="20"/>
          <w:lang w:eastAsia="es-DO"/>
        </w:rPr>
        <w:t>Detenidos por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CD5FD1A" w14:textId="7F2D2A1E" w:rsidR="00C1753B" w:rsidRPr="00ED72CF" w:rsidRDefault="00EC7BB2" w:rsidP="00ED72CF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B90A4F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</w:t>
      </w:r>
      <w:proofErr w:type="gramStart"/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diciembre</w:t>
      </w:r>
      <w:r w:rsidR="00BA7A6C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proofErr w:type="gramEnd"/>
    </w:p>
    <w:tbl>
      <w:tblPr>
        <w:tblW w:w="8691" w:type="dxa"/>
        <w:tblLook w:val="04A0" w:firstRow="1" w:lastRow="0" w:firstColumn="1" w:lastColumn="0" w:noHBand="0" w:noVBand="1"/>
      </w:tblPr>
      <w:tblGrid>
        <w:gridCol w:w="3326"/>
        <w:gridCol w:w="1266"/>
        <w:gridCol w:w="1630"/>
        <w:gridCol w:w="1520"/>
        <w:gridCol w:w="949"/>
      </w:tblGrid>
      <w:tr w:rsidR="00DF32BF" w:rsidRPr="00DF32BF" w14:paraId="6970851D" w14:textId="77777777" w:rsidTr="005D27D5">
        <w:trPr>
          <w:trHeight w:val="201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6528CDE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DETENIDOS DNCD OCTUBRE-DICIEMBRE  2022</w:t>
            </w:r>
          </w:p>
        </w:tc>
      </w:tr>
      <w:tr w:rsidR="005D27D5" w:rsidRPr="00DF32BF" w14:paraId="0CA75D05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1CAF941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Nacionalidad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16D0CEB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Octubre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6396D0D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Noviembre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BD7A9B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Diciembre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B95CB5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</w:tr>
      <w:tr w:rsidR="005D27D5" w:rsidRPr="00DF32BF" w14:paraId="312485FA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3F1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Dominicana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8362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2,624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190B8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2,844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9989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2,423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D59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7,891</w:t>
            </w:r>
          </w:p>
        </w:tc>
      </w:tr>
      <w:tr w:rsidR="005D27D5" w:rsidRPr="00DF32BF" w14:paraId="1CC3B72D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34A149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Haitiano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B1C4E3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7F16A4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87C90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B385FE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708</w:t>
            </w:r>
          </w:p>
        </w:tc>
      </w:tr>
      <w:tr w:rsidR="005D27D5" w:rsidRPr="00DF32BF" w14:paraId="46EDEDA7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EAC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Dominica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A8FD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C1A7F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13E6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94B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8</w:t>
            </w:r>
          </w:p>
        </w:tc>
      </w:tr>
      <w:tr w:rsidR="005D27D5" w:rsidRPr="00DF32BF" w14:paraId="19E2FEE1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C2F51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Canadiense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1298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8E3066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8792F2E" w14:textId="7A5074B1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C13AD0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</w:t>
            </w:r>
          </w:p>
        </w:tc>
      </w:tr>
      <w:tr w:rsidR="005D27D5" w:rsidRPr="00DF32BF" w14:paraId="7E4F2E53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458BCE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Estados Unidos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B53C87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83ED30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31894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06D5B2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10</w:t>
            </w:r>
          </w:p>
        </w:tc>
      </w:tr>
      <w:tr w:rsidR="005D27D5" w:rsidRPr="00DF32BF" w14:paraId="570508FD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1EB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Mexicanos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1B89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346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3BBF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FBC8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</w:t>
            </w:r>
          </w:p>
        </w:tc>
      </w:tr>
      <w:tr w:rsidR="005D27D5" w:rsidRPr="00DF32BF" w14:paraId="1A9C5068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36A9F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Venezuela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2B988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34396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8AD13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889696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3</w:t>
            </w:r>
          </w:p>
        </w:tc>
      </w:tr>
      <w:tr w:rsidR="005D27D5" w:rsidRPr="00DF32BF" w14:paraId="636F7FD7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790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Colombiano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0D3D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ABD7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1F9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43D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</w:t>
            </w:r>
          </w:p>
        </w:tc>
      </w:tr>
      <w:tr w:rsidR="005D27D5" w:rsidRPr="00DF32BF" w14:paraId="5BA0C75C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7884FE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Cubano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6ECB0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6FB18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3FA1D53" w14:textId="06DC3B9B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43C31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536E305B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0BA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Alemania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1F5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3B9F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0A65" w14:textId="3709DFE6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910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42009067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541F956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Frances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F072FC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C0055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E988DC0" w14:textId="412B34BF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D82E7B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3</w:t>
            </w:r>
          </w:p>
        </w:tc>
      </w:tr>
      <w:tr w:rsidR="005D27D5" w:rsidRPr="00DF32BF" w14:paraId="5B60FD55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A459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Italia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B78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D38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27E5" w14:textId="7BFAA7BF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7E3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43DD8300" w14:textId="77777777" w:rsidTr="005D27D5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E3966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Jamaica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0E805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75E0137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6167A1" w14:textId="52C63934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FD184B9" w14:textId="580EE623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3</w:t>
            </w:r>
          </w:p>
        </w:tc>
      </w:tr>
      <w:tr w:rsidR="005D27D5" w:rsidRPr="00DF32BF" w14:paraId="0D0A7015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700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República </w:t>
            </w:r>
            <w:proofErr w:type="spellStart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Centroafricana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1B3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53E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7F59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AE2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02EFABEC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47A7B9E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Curasaleño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9E539C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E5ADC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B479CA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550AC53" w14:textId="7239AF5B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1DA72071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1FF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Puertorriqueño</w:t>
            </w:r>
            <w:proofErr w:type="spellEnd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955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9A00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BD908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B20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06505B10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4527D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Panameño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82D4B2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CA98E95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FCFBB6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F562182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5D27D5" w:rsidRPr="00DF32BF" w14:paraId="6CE7EE70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185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Israeli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2C1A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B64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119DC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C784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5D27D5" w:rsidRPr="00DF32BF" w14:paraId="1C1D9B78" w14:textId="77777777" w:rsidTr="005D27D5">
        <w:trPr>
          <w:trHeight w:val="2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B33693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4170DB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935807" w14:textId="2B6FBC55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3,118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A4CF8B" w14:textId="259EB9B4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BB00E1" w14:textId="77777777" w:rsidR="00DF32BF" w:rsidRPr="00DF32BF" w:rsidRDefault="00DF32BF" w:rsidP="00DF3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F32BF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8,640</w:t>
            </w:r>
          </w:p>
        </w:tc>
      </w:tr>
    </w:tbl>
    <w:p w14:paraId="261B99F9" w14:textId="40B7A710" w:rsidR="00BA7A6C" w:rsidRPr="00DF32BF" w:rsidRDefault="00D26CFC" w:rsidP="009C3453">
      <w:pPr>
        <w:rPr>
          <w:rFonts w:ascii="Times New Roman" w:hAnsi="Times New Roman" w:cs="Times New Roman"/>
          <w:b/>
          <w:sz w:val="16"/>
          <w:szCs w:val="16"/>
        </w:rPr>
      </w:pPr>
      <w:r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779A99E" w14:textId="6F0D1500" w:rsidR="00DF13EF" w:rsidRDefault="00DF13EF" w:rsidP="00DF13E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EF7D7F"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7F40A53B" w14:textId="28DB160A" w:rsidR="00DF13EF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380DD7E2" w14:textId="77E94663" w:rsidR="00EC7BB2" w:rsidRDefault="005D27D5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eastAsia="es-ES"/>
        </w:rPr>
        <w:drawing>
          <wp:anchor distT="0" distB="0" distL="114300" distR="114300" simplePos="0" relativeHeight="251720704" behindDoc="1" locked="0" layoutInCell="1" allowOverlap="1" wp14:anchorId="18327B03" wp14:editId="4B3E2C1D">
            <wp:simplePos x="0" y="0"/>
            <wp:positionH relativeFrom="page">
              <wp:align>center</wp:align>
            </wp:positionH>
            <wp:positionV relativeFrom="paragraph">
              <wp:posOffset>3328</wp:posOffset>
            </wp:positionV>
            <wp:extent cx="4374490" cy="1880007"/>
            <wp:effectExtent l="0" t="0" r="7620" b="6350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1D4F82F1-CA4C-45FB-8AE4-D12A215CA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968AB" w14:textId="0A7A4C07" w:rsidR="00EC7BB2" w:rsidRPr="00DF13EF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s-DO"/>
        </w:rPr>
      </w:pPr>
    </w:p>
    <w:p w14:paraId="7087F067" w14:textId="25552ADF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F05FE" w14:textId="77777777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9728C" w14:textId="1105CFB8" w:rsidR="00C13DFD" w:rsidRDefault="00C13DFD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FE71AE" w14:textId="77777777" w:rsidR="003C6056" w:rsidRDefault="003C6056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026A5EA7" w14:textId="18837CB0" w:rsid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5BDE2FE" w14:textId="1F32EB67" w:rsid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W w:w="4400" w:type="dxa"/>
        <w:tblInd w:w="2041" w:type="dxa"/>
        <w:tblLook w:val="04A0" w:firstRow="1" w:lastRow="0" w:firstColumn="1" w:lastColumn="0" w:noHBand="0" w:noVBand="1"/>
      </w:tblPr>
      <w:tblGrid>
        <w:gridCol w:w="2511"/>
        <w:gridCol w:w="1889"/>
      </w:tblGrid>
      <w:tr w:rsidR="005D27D5" w:rsidRPr="005D27D5" w14:paraId="6F24275E" w14:textId="77777777" w:rsidTr="005D27D5">
        <w:trPr>
          <w:trHeight w:val="600"/>
        </w:trPr>
        <w:tc>
          <w:tcPr>
            <w:tcW w:w="4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A01B907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</w:pPr>
            <w:r w:rsidRPr="005D27D5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RANGO DE EDAD DE LOS DETENIDOS</w:t>
            </w:r>
          </w:p>
        </w:tc>
      </w:tr>
      <w:tr w:rsidR="005D27D5" w:rsidRPr="005D27D5" w14:paraId="70C434B2" w14:textId="77777777" w:rsidTr="005D27D5">
        <w:trPr>
          <w:trHeight w:val="315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59073B94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D27D5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Rango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585957B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D27D5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Cantidad</w:t>
            </w:r>
          </w:p>
        </w:tc>
      </w:tr>
      <w:tr w:rsidR="005D27D5" w:rsidRPr="005D27D5" w14:paraId="28BFFC24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68687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1-17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3B83F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5D27D5" w:rsidRPr="005D27D5" w14:paraId="71D7E0CE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8ADD8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18-25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21D38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2,154</w:t>
            </w:r>
          </w:p>
        </w:tc>
      </w:tr>
      <w:tr w:rsidR="005D27D5" w:rsidRPr="005D27D5" w14:paraId="6AB0FCDD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83B85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26-30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01A62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1,567</w:t>
            </w:r>
          </w:p>
        </w:tc>
      </w:tr>
      <w:tr w:rsidR="005D27D5" w:rsidRPr="005D27D5" w14:paraId="37505D18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1A445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31-35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7B9D1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1,207</w:t>
            </w:r>
          </w:p>
        </w:tc>
      </w:tr>
      <w:tr w:rsidR="005D27D5" w:rsidRPr="005D27D5" w14:paraId="0648E57F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03737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36-40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2F620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1,206</w:t>
            </w:r>
          </w:p>
        </w:tc>
      </w:tr>
      <w:tr w:rsidR="005D27D5" w:rsidRPr="005D27D5" w14:paraId="4826F3D1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8F1A2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41-45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AAC0B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889</w:t>
            </w:r>
          </w:p>
        </w:tc>
      </w:tr>
      <w:tr w:rsidR="005D27D5" w:rsidRPr="005D27D5" w14:paraId="6C2BD115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48041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46-50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90399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518</w:t>
            </w:r>
          </w:p>
        </w:tc>
      </w:tr>
      <w:tr w:rsidR="005D27D5" w:rsidRPr="005D27D5" w14:paraId="50C12F9E" w14:textId="77777777" w:rsidTr="005D27D5">
        <w:trPr>
          <w:trHeight w:val="330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0FDED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51+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A4B23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5D27D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1,022</w:t>
            </w:r>
          </w:p>
        </w:tc>
      </w:tr>
      <w:tr w:rsidR="005D27D5" w:rsidRPr="005D27D5" w14:paraId="6A81E54C" w14:textId="77777777" w:rsidTr="005D27D5">
        <w:trPr>
          <w:trHeight w:val="315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C9931" w14:textId="77777777" w:rsidR="005D27D5" w:rsidRPr="005D27D5" w:rsidRDefault="005D27D5" w:rsidP="005D27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D27D5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A9A4" w14:textId="77777777" w:rsidR="005D27D5" w:rsidRPr="005D27D5" w:rsidRDefault="005D27D5" w:rsidP="005D2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D27D5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8,649</w:t>
            </w:r>
          </w:p>
        </w:tc>
      </w:tr>
    </w:tbl>
    <w:p w14:paraId="4537B4DF" w14:textId="12271909" w:rsidR="003C6056" w:rsidRDefault="005D27D5" w:rsidP="00C1753B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1753B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1753B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="00C1753B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00F827AB" w14:textId="77777777" w:rsidR="00B803D9" w:rsidRPr="006000DD" w:rsidRDefault="00B803D9" w:rsidP="00C1753B">
      <w:pPr>
        <w:rPr>
          <w:rFonts w:ascii="Times New Roman" w:hAnsi="Times New Roman" w:cs="Times New Roman"/>
          <w:b/>
          <w:sz w:val="16"/>
          <w:szCs w:val="16"/>
        </w:rPr>
      </w:pPr>
    </w:p>
    <w:p w14:paraId="4A7CB512" w14:textId="06F9724D" w:rsidR="00EC7BB2" w:rsidRDefault="00EC7BB2" w:rsidP="00EC7BB2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genero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00920B0A" w14:textId="5AE3D3E9" w:rsidR="00EC7BB2" w:rsidRDefault="00EC7BB2" w:rsidP="00EC7BB2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</w:t>
      </w:r>
      <w:proofErr w:type="gramStart"/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diciembre</w:t>
      </w:r>
      <w:r w:rsidR="00BA7A6C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proofErr w:type="gramEnd"/>
    </w:p>
    <w:p w14:paraId="51A34B71" w14:textId="711E2CA3" w:rsidR="00EC7BB2" w:rsidRDefault="005D27D5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inline distT="0" distB="0" distL="0" distR="0" wp14:anchorId="2DA36C0B" wp14:editId="4027E79E">
            <wp:extent cx="4572000" cy="1580083"/>
            <wp:effectExtent l="0" t="0" r="0" b="127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F901C003-2217-4381-BFB9-4B5CA9C007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3CAEA56" w14:textId="77777777" w:rsidR="003C6056" w:rsidRDefault="003C6056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4740F8" w14:textId="01F63C86" w:rsidR="003C6056" w:rsidRPr="005403E8" w:rsidRDefault="00B90DF1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mismo orden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, fueron incautadas un total de </w:t>
      </w:r>
      <w:r w:rsidR="00D26CFC" w:rsidRPr="005403E8">
        <w:rPr>
          <w:rFonts w:ascii="Times New Roman" w:hAnsi="Times New Roman" w:cs="Times New Roman"/>
          <w:b/>
          <w:sz w:val="28"/>
          <w:szCs w:val="28"/>
        </w:rPr>
        <w:t>7</w:t>
      </w:r>
      <w:r w:rsidR="00AC7D0D">
        <w:rPr>
          <w:rFonts w:ascii="Times New Roman" w:hAnsi="Times New Roman" w:cs="Times New Roman"/>
          <w:b/>
          <w:sz w:val="28"/>
          <w:szCs w:val="28"/>
        </w:rPr>
        <w:t>9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armas de fuego de diferentes clasificaciones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siendo las pistolas la de mayor incidencia seguidas de las </w:t>
      </w:r>
      <w:r>
        <w:rPr>
          <w:rFonts w:ascii="Times New Roman" w:hAnsi="Times New Roman" w:cs="Times New Roman"/>
          <w:sz w:val="28"/>
          <w:szCs w:val="28"/>
        </w:rPr>
        <w:t>armas de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fabricación cacera.</w:t>
      </w:r>
    </w:p>
    <w:p w14:paraId="43FB1396" w14:textId="1F24A66D" w:rsidR="0075658A" w:rsidRDefault="00272C8F" w:rsidP="0075658A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armas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</w:p>
    <w:p w14:paraId="29C9C57D" w14:textId="5ECC5F1A" w:rsidR="00EC7BB2" w:rsidRDefault="00EC7BB2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W w:w="4300" w:type="dxa"/>
        <w:tblInd w:w="2093" w:type="dxa"/>
        <w:tblLook w:val="04A0" w:firstRow="1" w:lastRow="0" w:firstColumn="1" w:lastColumn="0" w:noHBand="0" w:noVBand="1"/>
      </w:tblPr>
      <w:tblGrid>
        <w:gridCol w:w="3100"/>
        <w:gridCol w:w="1200"/>
      </w:tblGrid>
      <w:tr w:rsidR="00AC7D0D" w:rsidRPr="00AC7D0D" w14:paraId="356FDDE2" w14:textId="77777777" w:rsidTr="00AC7D0D">
        <w:trPr>
          <w:trHeight w:val="315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412E1FB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Armas de fuego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2182E3F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</w:tr>
      <w:tr w:rsidR="00AC7D0D" w:rsidRPr="00AC7D0D" w14:paraId="4796B145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00391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ARMA DE FABRICACION CASERA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58AB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17</w:t>
            </w:r>
          </w:p>
        </w:tc>
      </w:tr>
      <w:tr w:rsidR="00AC7D0D" w:rsidRPr="00AC7D0D" w14:paraId="5FF6F5FE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B1B7F67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PISTOLA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8F37C5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45</w:t>
            </w:r>
          </w:p>
        </w:tc>
      </w:tr>
      <w:tr w:rsidR="00AC7D0D" w:rsidRPr="00AC7D0D" w14:paraId="308BBF52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7F4EE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REVOLVER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C184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12</w:t>
            </w:r>
          </w:p>
        </w:tc>
      </w:tr>
      <w:tr w:rsidR="00AC7D0D" w:rsidRPr="00AC7D0D" w14:paraId="47A427BF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C3785BA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ESCOPETA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91221B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4</w:t>
            </w:r>
          </w:p>
        </w:tc>
      </w:tr>
      <w:tr w:rsidR="00AC7D0D" w:rsidRPr="00AC7D0D" w14:paraId="1623BBA1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5A220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RIFLE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99A5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</w:tr>
      <w:tr w:rsidR="00AC7D0D" w:rsidRPr="00AC7D0D" w14:paraId="5454E5CD" w14:textId="77777777" w:rsidTr="00AC7D0D">
        <w:trPr>
          <w:trHeight w:val="31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3E1BACB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35C7FD8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79</w:t>
            </w:r>
          </w:p>
        </w:tc>
      </w:tr>
    </w:tbl>
    <w:p w14:paraId="2A7D9EFF" w14:textId="7D9A9854" w:rsidR="00456C21" w:rsidRDefault="00AC7D0D" w:rsidP="00B90DF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                             </w:t>
      </w:r>
      <w:r w:rsidR="00EF76FC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EF76FC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="00EF76FC" w:rsidRPr="006000DD">
        <w:rPr>
          <w:rFonts w:ascii="Times New Roman" w:hAnsi="Times New Roman" w:cs="Times New Roman"/>
          <w:b/>
          <w:sz w:val="16"/>
          <w:szCs w:val="16"/>
        </w:rPr>
        <w:t>(DNCD</w:t>
      </w:r>
    </w:p>
    <w:p w14:paraId="0BFCF2E3" w14:textId="2ED2CE6B" w:rsidR="00456C21" w:rsidRDefault="00456C21" w:rsidP="00B90DF1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47DEA5B1" w14:textId="77777777" w:rsidR="00AC7D0D" w:rsidRDefault="00AC7D0D" w:rsidP="00B90DF1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DAC1D20" w14:textId="30496D90" w:rsidR="00B90DF1" w:rsidRPr="00B90DF1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medio de transporte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209070D" w14:textId="6352D619" w:rsidR="00EF7D7F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3ACD31CE" w14:textId="77777777" w:rsidR="00C1753B" w:rsidRPr="00EF7D7F" w:rsidRDefault="00C1753B" w:rsidP="00EF7D7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12"/>
        <w:gridCol w:w="1253"/>
        <w:gridCol w:w="1700"/>
        <w:gridCol w:w="1567"/>
        <w:gridCol w:w="807"/>
      </w:tblGrid>
      <w:tr w:rsidR="00AC7D0D" w:rsidRPr="00AC7D0D" w14:paraId="032683CA" w14:textId="77777777" w:rsidTr="00AC7D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4913440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MEDIOS DE TRANSPORTE INCAUTADOS</w:t>
            </w:r>
          </w:p>
        </w:tc>
      </w:tr>
      <w:tr w:rsidR="00AC7D0D" w:rsidRPr="00AC7D0D" w14:paraId="606DC54A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779A806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Medios de Transporte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7D3D973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Octubre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EDFCE36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Noviembre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AF6B95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Diciembre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56323D7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</w:tr>
      <w:tr w:rsidR="00AC7D0D" w:rsidRPr="00AC7D0D" w14:paraId="4D4F3AF5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A2C3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Autobus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0ED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65FB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5581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118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</w:t>
            </w:r>
          </w:p>
        </w:tc>
      </w:tr>
      <w:tr w:rsidR="00AC7D0D" w:rsidRPr="00AC7D0D" w14:paraId="2D2D3954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B293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Camiónes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AEFB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BD8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F467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D48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</w:t>
            </w:r>
          </w:p>
        </w:tc>
      </w:tr>
      <w:tr w:rsidR="00AC7D0D" w:rsidRPr="00AC7D0D" w14:paraId="6CF51932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FC7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Carros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0AFB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EFD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D3F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20B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34</w:t>
            </w:r>
          </w:p>
        </w:tc>
      </w:tr>
      <w:tr w:rsidR="00AC7D0D" w:rsidRPr="00AC7D0D" w14:paraId="4624A680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71A7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Embarcacion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C91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64C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FB1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2C97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</w:t>
            </w:r>
          </w:p>
        </w:tc>
      </w:tr>
      <w:tr w:rsidR="00AC7D0D" w:rsidRPr="00AC7D0D" w14:paraId="2E6A6528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49E8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Jeep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EEB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E856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E1A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257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4</w:t>
            </w:r>
          </w:p>
        </w:tc>
      </w:tr>
      <w:tr w:rsidR="00AC7D0D" w:rsidRPr="00AC7D0D" w14:paraId="3854D86A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6CF9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Jeepetas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643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C6E7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659B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D56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25</w:t>
            </w:r>
          </w:p>
        </w:tc>
      </w:tr>
      <w:tr w:rsidR="00AC7D0D" w:rsidRPr="00AC7D0D" w14:paraId="2CA887B5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27FC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Motocicletas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C15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169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1BCA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178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17E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159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0A8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506</w:t>
            </w:r>
          </w:p>
        </w:tc>
      </w:tr>
      <w:tr w:rsidR="00AC7D0D" w:rsidRPr="00AC7D0D" w14:paraId="5B233287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0557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Passolas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CB9A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831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349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23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A0A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55</w:t>
            </w:r>
          </w:p>
        </w:tc>
      </w:tr>
      <w:tr w:rsidR="00AC7D0D" w:rsidRPr="00AC7D0D" w14:paraId="00774C58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506A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Avioneta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D78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90B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5576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6F8E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1</w:t>
            </w:r>
          </w:p>
        </w:tc>
      </w:tr>
      <w:tr w:rsidR="00AC7D0D" w:rsidRPr="00AC7D0D" w14:paraId="50880D5F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7075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Furgonetas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23F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8C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CC6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8A0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AC7D0D" w:rsidRPr="00AC7D0D" w14:paraId="3163F463" w14:textId="77777777" w:rsidTr="00AC7D0D">
        <w:trPr>
          <w:trHeight w:val="300"/>
        </w:trPr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DA85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CE1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210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6E3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217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469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202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272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629</w:t>
            </w:r>
          </w:p>
        </w:tc>
      </w:tr>
    </w:tbl>
    <w:p w14:paraId="33958FCB" w14:textId="55DC375B" w:rsidR="00EF7D7F" w:rsidRPr="006000DD" w:rsidRDefault="00D26CFC" w:rsidP="00D26CFC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</w:t>
      </w:r>
      <w:r w:rsidR="00E556CE"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.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 xml:space="preserve">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69A46521" w14:textId="73EDE5B3" w:rsidR="00C13DFD" w:rsidRPr="00AC7D0D" w:rsidRDefault="00D26CFC" w:rsidP="00AC7D0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 xml:space="preserve">De acuerdo con las estadísticas proporcionadas por la </w:t>
      </w:r>
      <w:r w:rsidRPr="00CD7E97">
        <w:rPr>
          <w:rFonts w:ascii="Times New Roman" w:hAnsi="Times New Roman" w:cs="Times New Roman"/>
          <w:b/>
          <w:sz w:val="28"/>
          <w:szCs w:val="28"/>
        </w:rPr>
        <w:t xml:space="preserve">Dirección Nacional de Control de Drogas </w:t>
      </w:r>
      <w:r w:rsidRPr="0019088D">
        <w:rPr>
          <w:rFonts w:ascii="Times New Roman" w:hAnsi="Times New Roman" w:cs="Times New Roman"/>
          <w:b/>
          <w:sz w:val="28"/>
          <w:szCs w:val="28"/>
        </w:rPr>
        <w:t>(DNCD)</w:t>
      </w:r>
      <w:r>
        <w:rPr>
          <w:rFonts w:ascii="Times New Roman" w:hAnsi="Times New Roman" w:cs="Times New Roman"/>
          <w:sz w:val="28"/>
          <w:szCs w:val="28"/>
        </w:rPr>
        <w:t xml:space="preserve">, fueron incautados un total de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AC7D0D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medios de transportes utilizados para el tráfico ilícito de drogas</w:t>
      </w:r>
      <w:r w:rsidR="00600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tanto vía terrestre como marítima.</w:t>
      </w:r>
      <w:r w:rsidR="00603E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Las motocicletas </w:t>
      </w:r>
      <w:r w:rsidR="00151E50">
        <w:rPr>
          <w:rFonts w:ascii="Times New Roman" w:hAnsi="Times New Roman" w:cs="Times New Roman"/>
          <w:sz w:val="28"/>
          <w:szCs w:val="28"/>
        </w:rPr>
        <w:t xml:space="preserve">representan el </w:t>
      </w:r>
      <w:r w:rsidR="00AC7D0D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151E50">
        <w:rPr>
          <w:rFonts w:ascii="Times New Roman" w:hAnsi="Times New Roman" w:cs="Times New Roman"/>
          <w:sz w:val="28"/>
          <w:szCs w:val="28"/>
        </w:rPr>
        <w:t xml:space="preserve"> de vehículos incautados por la 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="00151E50">
        <w:rPr>
          <w:rFonts w:ascii="Times New Roman" w:hAnsi="Times New Roman" w:cs="Times New Roman"/>
          <w:sz w:val="28"/>
          <w:szCs w:val="28"/>
        </w:rPr>
        <w:t>.</w:t>
      </w:r>
    </w:p>
    <w:p w14:paraId="0996ED0F" w14:textId="130669DE" w:rsidR="0075658A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D50D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9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dinero por parte de la </w:t>
      </w:r>
      <w:r w:rsidRPr="00151E50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50ACFFAF" w14:textId="219F593A" w:rsidR="00C1753B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5288994F" w14:textId="77777777" w:rsidR="00C1753B" w:rsidRP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460" w:type="pct"/>
        <w:tblLook w:val="04A0" w:firstRow="1" w:lastRow="0" w:firstColumn="1" w:lastColumn="0" w:noHBand="0" w:noVBand="1"/>
      </w:tblPr>
      <w:tblGrid>
        <w:gridCol w:w="2671"/>
        <w:gridCol w:w="1690"/>
        <w:gridCol w:w="1691"/>
        <w:gridCol w:w="1691"/>
        <w:gridCol w:w="1691"/>
      </w:tblGrid>
      <w:tr w:rsidR="00AC7D0D" w:rsidRPr="00AC7D0D" w14:paraId="70A5D24E" w14:textId="77777777" w:rsidTr="00AC7D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655B0A4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DINERO INCAUTADO OCTUBRE-DICIEMBRE 2022</w:t>
            </w:r>
          </w:p>
        </w:tc>
      </w:tr>
      <w:tr w:rsidR="00AC7D0D" w:rsidRPr="00AC7D0D" w14:paraId="0E84CE68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481E0F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Monedas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5A11E0E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Octubre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10AD84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Noviembre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816EEF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Diciembre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72D91EF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</w:tr>
      <w:tr w:rsidR="00AC7D0D" w:rsidRPr="00AC7D0D" w14:paraId="5FD20B06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30F1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Pesos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Dominicanos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5A21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$ 1,991,666.00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6FE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$ 1,940,778.57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57B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$ 2,214,499.00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ECAA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$ 6,146,943.57</w:t>
            </w:r>
          </w:p>
        </w:tc>
      </w:tr>
      <w:tr w:rsidR="00AC7D0D" w:rsidRPr="00AC7D0D" w14:paraId="684750F3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FDDA25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Dólares</w:t>
            </w:r>
            <w:proofErr w:type="spellEnd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Estadounidenses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A685A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$ 2,923.00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62F53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$ 3,833.00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6481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$ 32,533.00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DBD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$ 39,289.00</w:t>
            </w:r>
          </w:p>
        </w:tc>
      </w:tr>
      <w:tr w:rsidR="00AC7D0D" w:rsidRPr="00AC7D0D" w14:paraId="109E8AB4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65CD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Euros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360E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$ 10.00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5CA0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$ 5.00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400A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$ 215.00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984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$ 230.00</w:t>
            </w:r>
          </w:p>
        </w:tc>
      </w:tr>
      <w:tr w:rsidR="00AC7D0D" w:rsidRPr="00AC7D0D" w14:paraId="476AD273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D3BC3C7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Libra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Esterlina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8D27F7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$ 5.00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70A75C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D157ED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015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$ 5.00</w:t>
            </w:r>
          </w:p>
        </w:tc>
      </w:tr>
      <w:tr w:rsidR="00AC7D0D" w:rsidRPr="00AC7D0D" w14:paraId="51E510A2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64EF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Gourdes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Haitianos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18E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$ 25,375.00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A42B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$ 50,050.00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C816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$ 32,355.00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ABE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$ 107,780.00</w:t>
            </w:r>
          </w:p>
        </w:tc>
      </w:tr>
      <w:tr w:rsidR="00AC7D0D" w:rsidRPr="00AC7D0D" w14:paraId="056ECCB7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BBC09A4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Pesos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Mexicanos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7CABCE8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$ 200.00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7BDF271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0A8A93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$ 1,150.00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2C14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$ 1,350.00</w:t>
            </w:r>
          </w:p>
        </w:tc>
      </w:tr>
      <w:tr w:rsidR="00AC7D0D" w:rsidRPr="00AC7D0D" w14:paraId="22C19688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4CF8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 xml:space="preserve">Peso </w:t>
            </w:r>
            <w:proofErr w:type="spellStart"/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Colombianos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7A5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666A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$ 203,500.00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ED69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$ 0.00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CD8E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$ 203,500.00</w:t>
            </w:r>
          </w:p>
        </w:tc>
      </w:tr>
      <w:tr w:rsidR="00AC7D0D" w:rsidRPr="00AC7D0D" w14:paraId="79A4A124" w14:textId="77777777" w:rsidTr="00AC7D0D">
        <w:trPr>
          <w:trHeight w:val="300"/>
        </w:trPr>
        <w:tc>
          <w:tcPr>
            <w:tcW w:w="1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7B89FFE" w14:textId="77777777" w:rsidR="00AC7D0D" w:rsidRPr="00AC7D0D" w:rsidRDefault="00AC7D0D" w:rsidP="00AC7D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color w:val="000000"/>
                <w:lang w:val="en-US"/>
              </w:rPr>
              <w:t>Total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0DEC325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$ 2,020,179.00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CF11D42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$ 2,198,166.57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8FC5D5F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$ 2,280,752.00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496D636" w14:textId="77777777" w:rsidR="00AC7D0D" w:rsidRPr="00AC7D0D" w:rsidRDefault="00AC7D0D" w:rsidP="00AC7D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AC7D0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$ 6,499,097.57</w:t>
            </w:r>
          </w:p>
        </w:tc>
      </w:tr>
    </w:tbl>
    <w:p w14:paraId="55808694" w14:textId="0039ACC0" w:rsidR="00B86039" w:rsidRPr="00CD2E06" w:rsidRDefault="00CD2E06" w:rsidP="00CD2E06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</w:pPr>
      <w:r w:rsidRPr="00FE3B90">
        <w:rPr>
          <w:rFonts w:ascii="Times New Roman" w:hAnsi="Times New Roman" w:cs="Times New Roman"/>
          <w:b/>
          <w:color w:val="000000" w:themeColor="text1"/>
          <w:sz w:val="18"/>
          <w:szCs w:val="20"/>
          <w:lang w:val="es-DO"/>
        </w:rPr>
        <w:t>Fuente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: Dirección Nacional de Control de Drogas</w:t>
      </w:r>
      <w:r w:rsidR="00E556CE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.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 xml:space="preserve"> (</w:t>
      </w:r>
      <w:r w:rsidRPr="00FE3B90">
        <w:rPr>
          <w:rFonts w:ascii="Times New Roman" w:hAnsi="Times New Roman" w:cs="Times New Roman"/>
          <w:b/>
          <w:bCs/>
          <w:color w:val="000000" w:themeColor="text1"/>
          <w:sz w:val="18"/>
          <w:szCs w:val="20"/>
          <w:lang w:val="es-DO"/>
        </w:rPr>
        <w:t>DNCD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)</w:t>
      </w:r>
    </w:p>
    <w:p w14:paraId="56D04292" w14:textId="76117646" w:rsidR="00D26CFC" w:rsidRDefault="00D26CFC" w:rsidP="00D26CF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  <w:r w:rsidRPr="00D26CFC">
        <w:rPr>
          <w:rFonts w:ascii="Times New Roman" w:hAnsi="Times New Roman" w:cs="Times New Roman"/>
          <w:sz w:val="28"/>
          <w:szCs w:val="28"/>
        </w:rPr>
        <w:t>En el trimestre se incautó dinero de diferentes denominaciones producto del narcotráfico</w:t>
      </w:r>
      <w:r w:rsidR="00AD50DB">
        <w:rPr>
          <w:rFonts w:ascii="Times New Roman" w:hAnsi="Times New Roman" w:cs="Times New Roman"/>
          <w:sz w:val="28"/>
          <w:szCs w:val="28"/>
        </w:rPr>
        <w:t xml:space="preserve">, </w:t>
      </w:r>
      <w:r w:rsidRPr="00D26CFC">
        <w:rPr>
          <w:rFonts w:ascii="Times New Roman" w:hAnsi="Times New Roman" w:cs="Times New Roman"/>
          <w:sz w:val="28"/>
          <w:szCs w:val="28"/>
        </w:rPr>
        <w:t xml:space="preserve">siendo el peso dominicano la mayor cantidad incautada, con un total de </w:t>
      </w:r>
      <w:r w:rsidRPr="00D26CFC">
        <w:rPr>
          <w:rFonts w:ascii="Times New Roman" w:hAnsi="Times New Roman" w:cs="Times New Roman"/>
          <w:b/>
          <w:sz w:val="28"/>
          <w:szCs w:val="28"/>
        </w:rPr>
        <w:t xml:space="preserve">RD$ </w:t>
      </w:r>
      <w:r w:rsidR="002A2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6</w:t>
      </w:r>
      <w:r w:rsidRPr="00D26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2A2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146</w:t>
      </w:r>
      <w:r w:rsidRPr="00D26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, </w:t>
      </w:r>
      <w:r w:rsidR="002A2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943</w:t>
      </w:r>
      <w:r w:rsidR="00AD5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 w:rsidR="002A2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57</w:t>
      </w:r>
      <w:r w:rsidR="00AD5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AD50DB" w:rsidRPr="00F87B7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pesos</w:t>
      </w:r>
      <w:r w:rsidR="002A2F31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.</w:t>
      </w:r>
    </w:p>
    <w:p w14:paraId="784556C3" w14:textId="16F35E42" w:rsidR="00EF7D7F" w:rsidRDefault="00EF7D7F" w:rsidP="00EF7D7F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</w:p>
    <w:p w14:paraId="1173C326" w14:textId="77777777" w:rsidR="002A2F31" w:rsidRDefault="002A2F31" w:rsidP="00EF7D7F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</w:p>
    <w:p w14:paraId="171D1DB3" w14:textId="69CE70D4" w:rsidR="0049499F" w:rsidRPr="00CA453B" w:rsidRDefault="004F6A0F" w:rsidP="00EF7D7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A0F">
        <w:rPr>
          <w:rFonts w:ascii="Times New Roman" w:hAnsi="Times New Roman" w:cs="Times New Roman"/>
          <w:b/>
          <w:sz w:val="28"/>
          <w:szCs w:val="28"/>
        </w:rPr>
        <w:lastRenderedPageBreak/>
        <w:t>Reportes de Incineraciones</w:t>
      </w:r>
      <w:r w:rsidR="00EF7BFF" w:rsidRPr="00D76A0F">
        <w:rPr>
          <w:rFonts w:ascii="Times New Roman" w:hAnsi="Times New Roman" w:cs="Times New Roman"/>
          <w:b/>
          <w:sz w:val="28"/>
          <w:szCs w:val="28"/>
        </w:rPr>
        <w:t xml:space="preserve"> de sustancias</w:t>
      </w:r>
      <w:r w:rsidR="00F36967" w:rsidRPr="00D76A0F">
        <w:rPr>
          <w:rFonts w:ascii="Times New Roman" w:hAnsi="Times New Roman" w:cs="Times New Roman"/>
          <w:b/>
          <w:sz w:val="28"/>
          <w:szCs w:val="28"/>
        </w:rPr>
        <w:t xml:space="preserve"> realizadas por el Instituto Nacional de Ciencias Forenses.</w:t>
      </w:r>
      <w:r w:rsidR="00BE2AE0" w:rsidRPr="00D76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3B1">
        <w:rPr>
          <w:rFonts w:ascii="Times New Roman" w:hAnsi="Times New Roman" w:cs="Times New Roman"/>
          <w:b/>
          <w:sz w:val="28"/>
          <w:szCs w:val="28"/>
        </w:rPr>
        <w:t>Octubre-diciembre</w:t>
      </w:r>
      <w:r w:rsidR="00AF22A1" w:rsidRPr="00D76A0F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14:paraId="1C094152" w14:textId="53196243" w:rsidR="00D76A0F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este trimestre se han incinerado un total de</w:t>
      </w:r>
      <w:r w:rsidR="00CA453B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5,498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74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S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ustancias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I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lícitas</w:t>
      </w:r>
      <w:r w:rsid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bookmarkStart w:id="2" w:name="_Hlk116458017"/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siendo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ocaína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la sustancia 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mayor incineración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(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331.73 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), seguida de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m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arihuana (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1,155.45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</w:t>
      </w:r>
      <w:r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)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estas 2 sustancias suman</w:t>
      </w:r>
      <w:r w:rsid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el 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99.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79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%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las drogas incineradas</w:t>
      </w:r>
      <w:bookmarkEnd w:id="2"/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según los datos presentados en el cuadro 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Nº</w:t>
      </w:r>
      <w:r w:rsidR="006000DD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10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color w:val="000000" w:themeColor="text1"/>
          <w:lang w:eastAsia="es-DO"/>
        </w:rPr>
        <w:t>y Grafico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Nº</w:t>
      </w:r>
      <w:r w:rsidR="006000DD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4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.</w:t>
      </w:r>
    </w:p>
    <w:p w14:paraId="2A1BB8C3" w14:textId="77777777" w:rsidR="00D76A0F" w:rsidRPr="007410F7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048BDFBE" w14:textId="526813B6" w:rsidR="00D76A0F" w:rsidRPr="007410F7" w:rsidRDefault="00D438C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el mismo orden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luego de analizar los datos suministrados por el 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INACIF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observamos 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que el mes de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octubre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posee la mayor cantidad de sustancias incineradas (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2,152.60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D76A0F" w:rsidRPr="00041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teniendo una diferencia en promedio por encima del mes de </w:t>
      </w:r>
      <w:r w:rsidR="00CC7BD4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noviembre y diciembre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(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319</w:t>
      </w:r>
      <w:r w:rsidR="0049499F" w:rsidRPr="00494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).</w:t>
      </w:r>
    </w:p>
    <w:p w14:paraId="4D7E1DBF" w14:textId="7A4802F9" w:rsidR="00D76A0F" w:rsidRPr="00CC7BD4" w:rsidRDefault="00D76A0F" w:rsidP="00276A7D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s-DO"/>
        </w:rPr>
      </w:pPr>
    </w:p>
    <w:p w14:paraId="37A6FB73" w14:textId="77777777" w:rsidR="00D76A0F" w:rsidRDefault="00D76A0F" w:rsidP="00276A7D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7EF5B7E9" w14:textId="4E7B5FF2" w:rsidR="00477ADB" w:rsidRPr="00477ADB" w:rsidRDefault="00051963" w:rsidP="00477ADB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Cuadro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10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– </w:t>
      </w:r>
      <w:r w:rsidRPr="00477ADB">
        <w:rPr>
          <w:rFonts w:ascii="Times New Roman" w:hAnsi="Times New Roman" w:cs="Times New Roman"/>
          <w:sz w:val="20"/>
          <w:szCs w:val="20"/>
        </w:rPr>
        <w:t xml:space="preserve">Incineraciones de sustancias realizadas </w:t>
      </w:r>
      <w:r w:rsidR="00B86039" w:rsidRPr="00477ADB">
        <w:rPr>
          <w:rFonts w:ascii="Times New Roman" w:hAnsi="Times New Roman" w:cs="Times New Roman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3CE3378C" w14:textId="7DED9545" w:rsidR="00477ADB" w:rsidRDefault="00477AD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051963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(</w:t>
      </w:r>
      <w:r w:rsidR="00CC7BD4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octubre-diciembre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693DDE83" w14:textId="77777777" w:rsidR="00C1753B" w:rsidRDefault="00C1753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tbl>
      <w:tblPr>
        <w:tblpPr w:leftFromText="141" w:rightFromText="141" w:vertAnchor="text" w:horzAnchor="margin" w:tblpXSpec="center" w:tblpY="-63"/>
        <w:tblW w:w="7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7"/>
        <w:gridCol w:w="1280"/>
        <w:gridCol w:w="1549"/>
        <w:gridCol w:w="1426"/>
        <w:gridCol w:w="1285"/>
      </w:tblGrid>
      <w:tr w:rsidR="00CC7BD4" w:rsidRPr="00CC7BD4" w14:paraId="65504188" w14:textId="77777777" w:rsidTr="00CC7BD4">
        <w:trPr>
          <w:trHeight w:val="304"/>
        </w:trPr>
        <w:tc>
          <w:tcPr>
            <w:tcW w:w="7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FE8E970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INCINERACION POR TIPO DE SUSTANCIA OCTUBRE-DICIEMBRE 2022 </w:t>
            </w:r>
          </w:p>
        </w:tc>
      </w:tr>
      <w:tr w:rsidR="00CC7BD4" w:rsidRPr="00CC7BD4" w14:paraId="116EA83A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E20F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Sustancia (KG)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499E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0904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B764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6878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CC7BD4" w:rsidRPr="00CC7BD4" w14:paraId="39E1AE54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386A5F" w14:textId="77777777" w:rsidR="00CC7BD4" w:rsidRPr="00CC7BD4" w:rsidRDefault="00CC7BD4" w:rsidP="00CC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55AC48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1635.552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BF23F7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1032.395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D3A474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1663.784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58DB4C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4331.731</w:t>
            </w:r>
          </w:p>
        </w:tc>
      </w:tr>
      <w:tr w:rsidR="00CC7BD4" w:rsidRPr="00CC7BD4" w14:paraId="5E26B162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9D71" w14:textId="77777777" w:rsidR="00CC7BD4" w:rsidRPr="00CC7BD4" w:rsidRDefault="00CC7BD4" w:rsidP="00CC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B21F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512.25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2056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380.884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4B3F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262.32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9F15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1155.454</w:t>
            </w:r>
          </w:p>
        </w:tc>
      </w:tr>
      <w:tr w:rsidR="00CC7BD4" w:rsidRPr="00CC7BD4" w14:paraId="657D42B1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6FE4C1" w14:textId="77777777" w:rsidR="00CC7BD4" w:rsidRPr="00CC7BD4" w:rsidRDefault="00CC7BD4" w:rsidP="00CC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A78606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4.475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CD59B6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2.821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F78A88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3.454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8A8782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10.75</w:t>
            </w:r>
          </w:p>
        </w:tc>
      </w:tr>
      <w:tr w:rsidR="00CC7BD4" w:rsidRPr="00CC7BD4" w14:paraId="702DFD5B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708C" w14:textId="77777777" w:rsidR="00CC7BD4" w:rsidRPr="00CC7BD4" w:rsidRDefault="00CC7BD4" w:rsidP="00CC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6215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0.317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9473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0.406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CAEE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0.076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ED6C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0.799</w:t>
            </w:r>
          </w:p>
        </w:tc>
      </w:tr>
      <w:tr w:rsidR="00CC7BD4" w:rsidRPr="00CC7BD4" w14:paraId="5E2B006A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5D83F2" w14:textId="77777777" w:rsidR="00CC7BD4" w:rsidRPr="00CC7BD4" w:rsidRDefault="00CC7BD4" w:rsidP="00CC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9BA65E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4A3A9E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B78A67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456471" w14:textId="77777777" w:rsidR="00CC7BD4" w:rsidRPr="00CC7BD4" w:rsidRDefault="00CC7BD4" w:rsidP="00CC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0.002</w:t>
            </w:r>
          </w:p>
        </w:tc>
      </w:tr>
      <w:tr w:rsidR="00CC7BD4" w:rsidRPr="00CC7BD4" w14:paraId="4992E109" w14:textId="77777777" w:rsidTr="00CC7BD4">
        <w:trPr>
          <w:trHeight w:val="304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D9A5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6CE6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2152.60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AB36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1416.51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39F7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1929.63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A29B" w14:textId="77777777" w:rsidR="00CC7BD4" w:rsidRPr="00CC7BD4" w:rsidRDefault="00CC7BD4" w:rsidP="00CC7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C7B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5498.74</w:t>
            </w:r>
          </w:p>
        </w:tc>
      </w:tr>
    </w:tbl>
    <w:p w14:paraId="65544587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E3B33D9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2EE6CC26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B39CEEE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A1783B3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66B3259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2D0DB67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3EAC1C1" w14:textId="744DF14A" w:rsidR="00700976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</w:t>
      </w:r>
      <w:r w:rsidR="00CD2E06" w:rsidRPr="00D76A0F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Fuente</w:t>
      </w:r>
      <w:r w:rsidR="00CD2E06"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: Instituto Nacional de Ciencias Forenses. (</w:t>
      </w:r>
      <w:r w:rsidR="00CD2E06" w:rsidRPr="00D76A0F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INACIF</w:t>
      </w:r>
      <w:r w:rsidR="00CD2E06"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)</w:t>
      </w:r>
    </w:p>
    <w:p w14:paraId="6D2EAB47" w14:textId="326DA553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36C3599" w14:textId="5950FD41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3109C2E" w14:textId="7F4443F5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8F0177F" w14:textId="2DC248F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175FFE1" w14:textId="76E60D8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2A246D0" w14:textId="5683981E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16F88CC" w14:textId="7EDFC20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923E1DB" w14:textId="209C81E0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F2F36C2" w14:textId="415475C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0377A88" w14:textId="4B649D6E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DF85F9F" w14:textId="6C794EB8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0590B9E3" w14:textId="77777777" w:rsidR="00CC7BD4" w:rsidRP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331DD69" w14:textId="0B07EF8C" w:rsidR="005E5370" w:rsidRDefault="005E5370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44CDC4AE" w14:textId="77777777" w:rsidR="005403E8" w:rsidRPr="00477ADB" w:rsidRDefault="005403E8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287BC46B" w14:textId="0AF0530B" w:rsidR="00477ADB" w:rsidRPr="00477ADB" w:rsidRDefault="00051963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lastRenderedPageBreak/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4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tipo de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sustancias realizadas </w:t>
      </w:r>
      <w:r w:rsidR="00B86039"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57BDE921" w14:textId="50F69FC7" w:rsidR="00E64073" w:rsidRDefault="00477AD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="009E76B4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octubre-diciembre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7104ABDB" w14:textId="77777777" w:rsidR="00A8484A" w:rsidRDefault="00A8484A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p w14:paraId="7013298C" w14:textId="1E1D6C9D" w:rsidR="00276A7D" w:rsidRPr="009E76B4" w:rsidRDefault="009E76B4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1488" behindDoc="1" locked="0" layoutInCell="1" allowOverlap="1" wp14:anchorId="69DC953B" wp14:editId="60DFFBDB">
            <wp:simplePos x="0" y="0"/>
            <wp:positionH relativeFrom="column">
              <wp:posOffset>462418</wp:posOffset>
            </wp:positionH>
            <wp:positionV relativeFrom="paragraph">
              <wp:posOffset>-2126</wp:posOffset>
            </wp:positionV>
            <wp:extent cx="4572000" cy="274320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7AC2C7-0547-49EB-A97C-8B014BD571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2B7B33FF" w14:textId="77777777" w:rsidR="00C13DFD" w:rsidRPr="00C13DFD" w:rsidRDefault="00C13DFD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7CD57D7" w14:textId="1E3E7EA9" w:rsidR="00276A7D" w:rsidRDefault="00276A7D" w:rsidP="009568D0">
      <w:pPr>
        <w:jc w:val="both"/>
        <w:rPr>
          <w:sz w:val="18"/>
          <w:szCs w:val="18"/>
        </w:rPr>
      </w:pPr>
    </w:p>
    <w:p w14:paraId="5E8DECCA" w14:textId="77777777" w:rsidR="003C6056" w:rsidRDefault="003C6056" w:rsidP="009568D0">
      <w:pPr>
        <w:jc w:val="both"/>
        <w:rPr>
          <w:sz w:val="18"/>
          <w:szCs w:val="18"/>
        </w:rPr>
      </w:pPr>
    </w:p>
    <w:p w14:paraId="02931E41" w14:textId="77777777" w:rsidR="00C13DFD" w:rsidRDefault="00C13DFD" w:rsidP="009568D0">
      <w:pPr>
        <w:jc w:val="both"/>
        <w:rPr>
          <w:sz w:val="18"/>
          <w:szCs w:val="18"/>
        </w:rPr>
      </w:pPr>
    </w:p>
    <w:p w14:paraId="5792CC15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B2188AB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3FD885D9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CCFCAC4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4EF9DA8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8C849EC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3EC61BC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A0B5111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4B5B4E5C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B81A4EE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77C32AE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033AAC72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0CCF46C0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70EA2958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7204B6B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A2CEA90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A6DADB2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F4198AF" w14:textId="182F521C" w:rsidR="00276A7D" w:rsidRPr="00477ADB" w:rsidRDefault="00276A7D" w:rsidP="00276A7D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5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por mes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de sustancias realizadas 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428B729A" w14:textId="2D6AF3B7" w:rsidR="00276A7D" w:rsidRPr="00477ADB" w:rsidRDefault="00276A7D" w:rsidP="00276A7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="0004214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octubre-diciembre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067EF199" w14:textId="2FF3724B" w:rsidR="008F163B" w:rsidRDefault="008F163B" w:rsidP="009568D0">
      <w:pPr>
        <w:jc w:val="both"/>
        <w:rPr>
          <w:sz w:val="18"/>
          <w:szCs w:val="18"/>
        </w:rPr>
      </w:pPr>
    </w:p>
    <w:p w14:paraId="133FC0C6" w14:textId="0451E96A" w:rsidR="008F163B" w:rsidRDefault="0004214B" w:rsidP="0004214B">
      <w:pPr>
        <w:jc w:val="center"/>
        <w:rPr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12512" behindDoc="1" locked="0" layoutInCell="1" allowOverlap="1" wp14:anchorId="55744852" wp14:editId="341C4513">
            <wp:simplePos x="0" y="0"/>
            <wp:positionH relativeFrom="column">
              <wp:posOffset>462418</wp:posOffset>
            </wp:positionH>
            <wp:positionV relativeFrom="paragraph">
              <wp:posOffset>1463</wp:posOffset>
            </wp:positionV>
            <wp:extent cx="4572000" cy="2743200"/>
            <wp:effectExtent l="0" t="0" r="0" b="0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9FA74809-F4B0-4FC6-A9AE-C0800280B5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1FA2B1AD" w14:textId="7C56FB4B" w:rsidR="008F163B" w:rsidRDefault="0004214B" w:rsidP="0004214B">
      <w:pPr>
        <w:tabs>
          <w:tab w:val="left" w:pos="3519"/>
        </w:tabs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36BB75C8" w14:textId="50A24BC7" w:rsidR="008F163B" w:rsidRDefault="008F163B" w:rsidP="009568D0">
      <w:pPr>
        <w:jc w:val="both"/>
        <w:rPr>
          <w:sz w:val="18"/>
          <w:szCs w:val="18"/>
        </w:rPr>
      </w:pPr>
    </w:p>
    <w:p w14:paraId="7D41EE20" w14:textId="655943D9" w:rsidR="008F163B" w:rsidRDefault="008F163B" w:rsidP="009568D0">
      <w:pPr>
        <w:jc w:val="both"/>
        <w:rPr>
          <w:sz w:val="18"/>
          <w:szCs w:val="18"/>
        </w:rPr>
      </w:pPr>
    </w:p>
    <w:p w14:paraId="2C8CD059" w14:textId="3121AB1E" w:rsidR="008F163B" w:rsidRDefault="008F163B" w:rsidP="009568D0">
      <w:pPr>
        <w:jc w:val="both"/>
        <w:rPr>
          <w:sz w:val="18"/>
          <w:szCs w:val="18"/>
        </w:rPr>
      </w:pPr>
    </w:p>
    <w:p w14:paraId="73AE6DFE" w14:textId="05BEB026" w:rsidR="008F163B" w:rsidRDefault="008F163B" w:rsidP="009568D0">
      <w:pPr>
        <w:jc w:val="both"/>
        <w:rPr>
          <w:sz w:val="18"/>
          <w:szCs w:val="18"/>
        </w:rPr>
      </w:pPr>
    </w:p>
    <w:p w14:paraId="7F78537B" w14:textId="46277FEF" w:rsidR="008F163B" w:rsidRDefault="008F163B" w:rsidP="009568D0">
      <w:pPr>
        <w:jc w:val="both"/>
        <w:rPr>
          <w:sz w:val="18"/>
          <w:szCs w:val="18"/>
        </w:rPr>
      </w:pPr>
    </w:p>
    <w:p w14:paraId="7463BD2D" w14:textId="315D60E2" w:rsidR="008F163B" w:rsidRDefault="008F163B" w:rsidP="009568D0">
      <w:pPr>
        <w:jc w:val="both"/>
        <w:rPr>
          <w:sz w:val="18"/>
          <w:szCs w:val="18"/>
        </w:rPr>
      </w:pPr>
    </w:p>
    <w:p w14:paraId="665A898D" w14:textId="3A5BE30E" w:rsidR="008F163B" w:rsidRDefault="008F163B" w:rsidP="009568D0">
      <w:pPr>
        <w:jc w:val="both"/>
        <w:rPr>
          <w:sz w:val="18"/>
          <w:szCs w:val="18"/>
        </w:rPr>
      </w:pPr>
    </w:p>
    <w:p w14:paraId="72225B16" w14:textId="2B0D5461" w:rsidR="008F163B" w:rsidRDefault="008F163B" w:rsidP="009568D0">
      <w:pPr>
        <w:jc w:val="both"/>
        <w:rPr>
          <w:sz w:val="18"/>
          <w:szCs w:val="18"/>
        </w:rPr>
      </w:pPr>
    </w:p>
    <w:p w14:paraId="396ACA9B" w14:textId="50EB6D15" w:rsidR="008F163B" w:rsidRDefault="008F163B" w:rsidP="009568D0">
      <w:pPr>
        <w:jc w:val="both"/>
        <w:rPr>
          <w:sz w:val="18"/>
          <w:szCs w:val="18"/>
        </w:rPr>
      </w:pPr>
    </w:p>
    <w:p w14:paraId="72C4911F" w14:textId="7A0051F0" w:rsidR="008F163B" w:rsidRDefault="008F163B" w:rsidP="009568D0">
      <w:pPr>
        <w:jc w:val="both"/>
        <w:rPr>
          <w:sz w:val="18"/>
          <w:szCs w:val="18"/>
        </w:rPr>
      </w:pPr>
    </w:p>
    <w:p w14:paraId="795451CE" w14:textId="32D34226" w:rsidR="008F163B" w:rsidRDefault="008F163B" w:rsidP="009568D0">
      <w:pPr>
        <w:jc w:val="both"/>
        <w:rPr>
          <w:sz w:val="18"/>
          <w:szCs w:val="18"/>
        </w:rPr>
      </w:pPr>
    </w:p>
    <w:p w14:paraId="46E09712" w14:textId="7075EFEE" w:rsidR="008F163B" w:rsidRDefault="008F163B" w:rsidP="009568D0">
      <w:pPr>
        <w:jc w:val="both"/>
        <w:rPr>
          <w:sz w:val="18"/>
          <w:szCs w:val="18"/>
        </w:rPr>
      </w:pPr>
    </w:p>
    <w:p w14:paraId="778264DC" w14:textId="60643F3C" w:rsidR="00A35409" w:rsidRDefault="00A35409" w:rsidP="009568D0">
      <w:pPr>
        <w:jc w:val="both"/>
        <w:rPr>
          <w:sz w:val="18"/>
          <w:szCs w:val="18"/>
        </w:rPr>
      </w:pPr>
    </w:p>
    <w:p w14:paraId="59AD2BF1" w14:textId="77777777" w:rsidR="0004214B" w:rsidRDefault="0004214B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973AF" w14:textId="3777E428" w:rsidR="001558B3" w:rsidRPr="0045379B" w:rsidRDefault="0045379B" w:rsidP="00155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SOMETIDOS POR CASOS DE DROGAS</w:t>
      </w:r>
    </w:p>
    <w:p w14:paraId="0D249463" w14:textId="0E0F5F0B" w:rsidR="00B05860" w:rsidRPr="00B05860" w:rsidRDefault="00B05860" w:rsidP="00B058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En este </w:t>
      </w:r>
      <w:r w:rsidR="00133D0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cuarto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trimestre </w:t>
      </w:r>
      <w:r w:rsidR="00133D0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Octubre-diciembre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2022 según los datos proporcionados por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rocuraduría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G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eneral de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República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(</w:t>
      </w:r>
      <w:r w:rsidR="00D81550" w:rsidRPr="00D81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PGR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 hubo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un total de </w:t>
      </w:r>
      <w:r w:rsidRPr="00B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</w:t>
      </w:r>
      <w:r w:rsidR="00E412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</w:t>
      </w:r>
      <w:r w:rsidR="00192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94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C9762F" w:rsidRP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casos relacionados a drogas, de los cuales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2,4</w:t>
      </w:r>
      <w:r w:rsidR="00192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6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personas fueron procesadas, siendo el mes de </w:t>
      </w:r>
      <w:r w:rsidR="00666AA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j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u</w:t>
      </w:r>
      <w:r w:rsidR="00E41271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io 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y la provincia Duarte que presenta la mayor cantidad de personas sometidas.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 y cuadro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2)</w:t>
      </w:r>
    </w:p>
    <w:p w14:paraId="272962A7" w14:textId="79BA6BE5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5DFB43DC" w14:textId="223D22A7" w:rsidR="00C9762F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 Nº1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Cantidad de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0B673474" w14:textId="64B14396" w:rsidR="00C9762F" w:rsidRDefault="00C9762F" w:rsidP="00C9762F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8484A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A8484A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="001927E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tbl>
      <w:tblPr>
        <w:tblpPr w:leftFromText="141" w:rightFromText="141" w:vertAnchor="page" w:horzAnchor="margin" w:tblpXSpec="center" w:tblpY="4583"/>
        <w:tblW w:w="41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9"/>
        <w:gridCol w:w="1522"/>
      </w:tblGrid>
      <w:tr w:rsidR="001927E8" w:rsidRPr="001927E8" w14:paraId="422743AA" w14:textId="77777777" w:rsidTr="001927E8">
        <w:trPr>
          <w:trHeight w:val="36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AF3A2FA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CASOS DE DROGAS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FBFF503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1927E8" w:rsidRPr="001927E8" w14:paraId="7526C577" w14:textId="77777777" w:rsidTr="001927E8">
        <w:trPr>
          <w:trHeight w:val="367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A6D9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octubre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C7B9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719</w:t>
            </w:r>
          </w:p>
        </w:tc>
      </w:tr>
      <w:tr w:rsidR="001927E8" w:rsidRPr="001927E8" w14:paraId="578BEF24" w14:textId="77777777" w:rsidTr="001927E8">
        <w:trPr>
          <w:trHeight w:val="367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6B726E73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Noviembre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2004144F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846</w:t>
            </w:r>
          </w:p>
        </w:tc>
      </w:tr>
      <w:tr w:rsidR="001927E8" w:rsidRPr="001927E8" w14:paraId="7B3C43B1" w14:textId="77777777" w:rsidTr="001927E8">
        <w:trPr>
          <w:trHeight w:val="367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2D1E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Diciembre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A71A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829</w:t>
            </w:r>
          </w:p>
        </w:tc>
      </w:tr>
      <w:tr w:rsidR="001927E8" w:rsidRPr="001927E8" w14:paraId="550CDE79" w14:textId="77777777" w:rsidTr="001927E8">
        <w:trPr>
          <w:trHeight w:val="367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51FDE6CB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148BDF94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2,394</w:t>
            </w:r>
          </w:p>
        </w:tc>
      </w:tr>
    </w:tbl>
    <w:p w14:paraId="5BA8BAB6" w14:textId="77777777" w:rsidR="00C9762F" w:rsidRPr="00E41271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30FBCBE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3DC8C30E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9EFB7A4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C64FA53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7D1FB5FF" w14:textId="77777777" w:rsidR="00E57D8C" w:rsidRDefault="00E57D8C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14:paraId="36A282F0" w14:textId="7689ADF8" w:rsidR="00E57D8C" w:rsidRPr="001558B3" w:rsidRDefault="00E57D8C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</w:t>
      </w:r>
      <w:r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Pr="00D509DA">
        <w:rPr>
          <w:rFonts w:ascii="Times New Roman" w:hAnsi="Times New Roman" w:cs="Times New Roman"/>
          <w:sz w:val="16"/>
          <w:szCs w:val="16"/>
        </w:rPr>
        <w:t xml:space="preserve"> Procuraduría General de la Republica. (</w:t>
      </w:r>
      <w:r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FCA181D" w14:textId="070C0E58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1A7B0F9D" w14:textId="348B81CE" w:rsidR="00C9762F" w:rsidRDefault="00C9762F" w:rsidP="00C9762F">
      <w:pPr>
        <w:rPr>
          <w:rFonts w:ascii="Times New Roman" w:hAnsi="Times New Roman" w:cs="Times New Roman"/>
          <w:sz w:val="18"/>
          <w:szCs w:val="18"/>
        </w:rPr>
      </w:pPr>
    </w:p>
    <w:p w14:paraId="66FF9946" w14:textId="77777777" w:rsidR="001927E8" w:rsidRDefault="001927E8" w:rsidP="00C9762F">
      <w:pPr>
        <w:rPr>
          <w:rFonts w:ascii="Times New Roman" w:hAnsi="Times New Roman" w:cs="Times New Roman"/>
          <w:sz w:val="18"/>
          <w:szCs w:val="18"/>
        </w:rPr>
      </w:pPr>
    </w:p>
    <w:p w14:paraId="7E12B3CD" w14:textId="73B61E86" w:rsidR="00C9762F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6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E57D8C">
        <w:rPr>
          <w:rFonts w:ascii="Times New Roman" w:hAnsi="Times New Roman" w:cs="Times New Roman"/>
          <w:color w:val="000000" w:themeColor="text1"/>
          <w:sz w:val="20"/>
          <w:szCs w:val="20"/>
        </w:rPr>
        <w:t>Cantidad</w:t>
      </w:r>
      <w:r w:rsidR="00E57D8C"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E57D8C">
        <w:rPr>
          <w:rFonts w:ascii="Times New Roman" w:hAnsi="Times New Roman" w:cs="Times New Roman"/>
          <w:sz w:val="20"/>
          <w:szCs w:val="20"/>
        </w:rPr>
        <w:t xml:space="preserve">de </w:t>
      </w:r>
      <w:r w:rsidRPr="00E41271">
        <w:rPr>
          <w:rFonts w:ascii="Times New Roman" w:hAnsi="Times New Roman" w:cs="Times New Roman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748EF88B" w14:textId="2F1D1182" w:rsidR="00C9762F" w:rsidRPr="00C9762F" w:rsidRDefault="00C1753B" w:rsidP="00C9762F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1927E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1927E8"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13009AD9" w14:textId="0CAD0B5D" w:rsidR="00C9762F" w:rsidRDefault="001927E8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  <w:r>
        <w:rPr>
          <w:noProof/>
          <w:lang w:eastAsia="es-ES"/>
        </w:rPr>
        <w:drawing>
          <wp:anchor distT="0" distB="0" distL="114300" distR="114300" simplePos="0" relativeHeight="251706368" behindDoc="1" locked="0" layoutInCell="1" allowOverlap="1" wp14:anchorId="444302F3" wp14:editId="0983A2F2">
            <wp:simplePos x="0" y="0"/>
            <wp:positionH relativeFrom="margin">
              <wp:align>center</wp:align>
            </wp:positionH>
            <wp:positionV relativeFrom="paragraph">
              <wp:posOffset>28381</wp:posOffset>
            </wp:positionV>
            <wp:extent cx="4000501" cy="2747964"/>
            <wp:effectExtent l="0" t="0" r="0" b="14605"/>
            <wp:wrapNone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51FDD50D-3687-A51A-DBA3-DB723A4F0C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61AAFB6D" w14:textId="3205341D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1FE6B47" w14:textId="1C2C8594" w:rsidR="00EC7BB2" w:rsidRDefault="00EC7BB2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730D40ED" w14:textId="77777777" w:rsidR="00C13DFD" w:rsidRDefault="00C13DFD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F4ADF1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8A156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2B601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5A9175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0BE5B9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9EEFE93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6AEEC1C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31DA448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676E8B1F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15DD218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ED7EF9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573C6F2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FA350F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5225ED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00372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2992A9B" w14:textId="4B03559D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9F8585A" w14:textId="27625940" w:rsidR="001927E8" w:rsidRDefault="001927E8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306BCF4" w14:textId="77777777" w:rsidR="001927E8" w:rsidRDefault="001927E8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264AFC7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CF1626E" w14:textId="77777777" w:rsidR="00191026" w:rsidRDefault="00191026" w:rsidP="001927E8">
      <w:pPr>
        <w:pStyle w:val="Sinespaciad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2C76E4B1" w14:textId="17A4161F" w:rsidR="00E41271" w:rsidRDefault="004C7DD9" w:rsidP="00E41271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lastRenderedPageBreak/>
        <w:t>Cuadro Nº</w:t>
      </w:r>
      <w:r w:rsidR="0085779D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32F5769B" w14:textId="646ACA53" w:rsidR="00E06F36" w:rsidRDefault="004C7DD9" w:rsidP="00E41271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="001927E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1927E8"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p w14:paraId="6C4A1D4F" w14:textId="77777777" w:rsidR="00C13DFD" w:rsidRPr="00E41271" w:rsidRDefault="00C13DFD" w:rsidP="00E41271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XSpec="center" w:tblpY="-44"/>
        <w:tblW w:w="42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1908"/>
      </w:tblGrid>
      <w:tr w:rsidR="001927E8" w:rsidRPr="001927E8" w14:paraId="0B7D4677" w14:textId="77777777" w:rsidTr="001927E8">
        <w:trPr>
          <w:trHeight w:val="356"/>
        </w:trPr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413179A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SOMETIDOS POR CASOS DE DROGAS</w:t>
            </w:r>
          </w:p>
        </w:tc>
      </w:tr>
      <w:tr w:rsidR="001927E8" w:rsidRPr="001927E8" w14:paraId="73E9F93D" w14:textId="77777777" w:rsidTr="001927E8">
        <w:trPr>
          <w:trHeight w:val="35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6004FCB3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A5F4515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1927E8" w:rsidRPr="001927E8" w14:paraId="2B1C2F2A" w14:textId="77777777" w:rsidTr="001927E8">
        <w:trPr>
          <w:trHeight w:val="35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855B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octubre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D8FD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731</w:t>
            </w:r>
          </w:p>
        </w:tc>
      </w:tr>
      <w:tr w:rsidR="001927E8" w:rsidRPr="001927E8" w14:paraId="5193C45C" w14:textId="77777777" w:rsidTr="001927E8">
        <w:trPr>
          <w:trHeight w:val="35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34A1C25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Noviembre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D26B8FD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848</w:t>
            </w:r>
          </w:p>
        </w:tc>
      </w:tr>
      <w:tr w:rsidR="001927E8" w:rsidRPr="001927E8" w14:paraId="08D57E25" w14:textId="77777777" w:rsidTr="001927E8">
        <w:trPr>
          <w:trHeight w:val="35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E067" w14:textId="77777777" w:rsidR="001927E8" w:rsidRPr="001927E8" w:rsidRDefault="001927E8" w:rsidP="00192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Diciembre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A73C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color w:val="000000"/>
                <w:lang w:val="es-DO" w:eastAsia="es-DO"/>
              </w:rPr>
              <w:t>877</w:t>
            </w:r>
          </w:p>
        </w:tc>
      </w:tr>
      <w:tr w:rsidR="001927E8" w:rsidRPr="001927E8" w14:paraId="5ADE549E" w14:textId="77777777" w:rsidTr="001927E8">
        <w:trPr>
          <w:trHeight w:val="35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015500A6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3506A46A" w14:textId="77777777" w:rsidR="001927E8" w:rsidRPr="001927E8" w:rsidRDefault="001927E8" w:rsidP="001927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927E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2,456</w:t>
            </w:r>
          </w:p>
        </w:tc>
      </w:tr>
    </w:tbl>
    <w:p w14:paraId="7A890278" w14:textId="77777777" w:rsidR="00E41271" w:rsidRDefault="00336113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</w:t>
      </w:r>
    </w:p>
    <w:p w14:paraId="412377BA" w14:textId="0D1EB92B" w:rsidR="00E41271" w:rsidRDefault="00E41271" w:rsidP="001927E8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1FD5000B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54689358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7CCC9680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2CF8538E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15AF918B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657B735C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4DE29938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5DBB3DEB" w14:textId="77777777" w:rsidR="001927E8" w:rsidRDefault="001927E8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26EB1FAB" w14:textId="545396BB" w:rsidR="0046307C" w:rsidRPr="001558B3" w:rsidRDefault="001927E8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</w:t>
      </w:r>
      <w:r w:rsidR="009568D0"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="009568D0" w:rsidRPr="00D509DA">
        <w:rPr>
          <w:rFonts w:ascii="Times New Roman" w:hAnsi="Times New Roman" w:cs="Times New Roman"/>
          <w:sz w:val="16"/>
          <w:szCs w:val="16"/>
        </w:rPr>
        <w:t xml:space="preserve"> Procuraduría General de la </w:t>
      </w:r>
      <w:r w:rsidR="003A17EE" w:rsidRPr="00D509DA">
        <w:rPr>
          <w:rFonts w:ascii="Times New Roman" w:hAnsi="Times New Roman" w:cs="Times New Roman"/>
          <w:sz w:val="16"/>
          <w:szCs w:val="16"/>
        </w:rPr>
        <w:t>Republica. (</w:t>
      </w:r>
      <w:r w:rsidR="003A17EE"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="003A17EE"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5306754" w14:textId="25CA6BF0" w:rsidR="00B05860" w:rsidRDefault="00B05860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619B8E28" w14:textId="77777777" w:rsidR="001927E8" w:rsidRDefault="001927E8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27F844B4" w14:textId="77777777" w:rsidR="00C9762F" w:rsidRDefault="00C9762F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32F4AE4E" w14:textId="0AF97925" w:rsidR="00E41271" w:rsidRDefault="00051963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7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E41271">
        <w:rPr>
          <w:rFonts w:ascii="Times New Roman" w:hAnsi="Times New Roman" w:cs="Times New Roman"/>
          <w:sz w:val="20"/>
          <w:szCs w:val="20"/>
        </w:rPr>
        <w:t>sometidos</w:t>
      </w:r>
      <w:r w:rsidR="00A8484A">
        <w:rPr>
          <w:rFonts w:ascii="Times New Roman" w:hAnsi="Times New Roman" w:cs="Times New Roman"/>
          <w:sz w:val="20"/>
          <w:szCs w:val="20"/>
        </w:rPr>
        <w:t xml:space="preserve"> según mes</w:t>
      </w:r>
      <w:r w:rsidRPr="00E41271">
        <w:rPr>
          <w:rFonts w:ascii="Times New Roman" w:hAnsi="Times New Roman" w:cs="Times New Roman"/>
          <w:sz w:val="20"/>
          <w:szCs w:val="20"/>
        </w:rPr>
        <w:t xml:space="preserve"> por </w:t>
      </w:r>
      <w:r w:rsidR="004C7DD9" w:rsidRPr="00E41271">
        <w:rPr>
          <w:rFonts w:ascii="Times New Roman" w:hAnsi="Times New Roman" w:cs="Times New Roman"/>
          <w:sz w:val="20"/>
          <w:szCs w:val="20"/>
        </w:rPr>
        <w:t xml:space="preserve">casos </w:t>
      </w:r>
      <w:r w:rsidRPr="00E41271">
        <w:rPr>
          <w:rFonts w:ascii="Times New Roman" w:hAnsi="Times New Roman" w:cs="Times New Roman"/>
          <w:sz w:val="20"/>
          <w:szCs w:val="20"/>
        </w:rPr>
        <w:t>de droga</w:t>
      </w:r>
      <w:r w:rsidR="00B86039" w:rsidRPr="00E41271">
        <w:rPr>
          <w:rFonts w:ascii="Times New Roman" w:hAnsi="Times New Roman" w:cs="Times New Roman"/>
          <w:sz w:val="20"/>
          <w:szCs w:val="20"/>
        </w:rPr>
        <w:t xml:space="preserve"> por</w:t>
      </w:r>
      <w:r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B86039"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53CD0F51" w14:textId="7023BF7F" w:rsidR="00B05860" w:rsidRDefault="00C1753B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DD9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1927E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1927E8"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1927E8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  <w:r w:rsidR="004C7DD9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973D847" w14:textId="04AB0BBB" w:rsidR="00C13DFD" w:rsidRPr="00E41271" w:rsidRDefault="001927E8" w:rsidP="00E41271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cx2">
            <w:drawing>
              <wp:anchor distT="0" distB="0" distL="114300" distR="114300" simplePos="0" relativeHeight="251707392" behindDoc="1" locked="0" layoutInCell="1" allowOverlap="1" wp14:anchorId="7EEDA16F" wp14:editId="300D4E5A">
                <wp:simplePos x="0" y="0"/>
                <wp:positionH relativeFrom="margin">
                  <wp:align>left</wp:align>
                </wp:positionH>
                <wp:positionV relativeFrom="paragraph">
                  <wp:posOffset>28050</wp:posOffset>
                </wp:positionV>
                <wp:extent cx="5492115" cy="2670810"/>
                <wp:effectExtent l="0" t="0" r="13335" b="15240"/>
                <wp:wrapNone/>
                <wp:docPr id="24" name="Gráfic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CDE29-9F61-13F2-7F76-505AE6A071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0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392" behindDoc="1" locked="0" layoutInCell="1" allowOverlap="1" wp14:anchorId="7EEDA16F" wp14:editId="300D4E5A">
                <wp:simplePos x="0" y="0"/>
                <wp:positionH relativeFrom="margin">
                  <wp:align>left</wp:align>
                </wp:positionH>
                <wp:positionV relativeFrom="paragraph">
                  <wp:posOffset>28050</wp:posOffset>
                </wp:positionV>
                <wp:extent cx="5492115" cy="2670810"/>
                <wp:effectExtent l="0" t="0" r="13335" b="15240"/>
                <wp:wrapNone/>
                <wp:docPr id="24" name="Gráfico 2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CDE29-9F61-13F2-7F76-505AE6A0713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Gráfico 2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CDE29-9F61-13F2-7F76-505AE6A0713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2115" cy="2670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1D069F" w14:textId="1AF35906" w:rsidR="004C74AD" w:rsidRDefault="004C74AD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CFFFDA" w14:textId="7A7065E2" w:rsidR="004C74AD" w:rsidRDefault="004C74AD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18DA8" w14:textId="27A988AC" w:rsidR="00C9762F" w:rsidRDefault="00C9762F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CF6CB" w14:textId="77777777" w:rsidR="001927E8" w:rsidRPr="004C74AD" w:rsidRDefault="001927E8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0A63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91ACB8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8FAB01B" w14:textId="7AAF0BA3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3EB48E4" w14:textId="6FB1F3FA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37787AA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501E0A63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B209E07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F3583D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292ED17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C8BD89E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03160CC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1CBF102" w14:textId="5B83D8BD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AF99A96" w14:textId="250E7488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7BD8D5C8" w14:textId="2D8CAC51" w:rsidR="004C74AD" w:rsidRDefault="004C74AD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8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A8484A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provincias con mayor </w:t>
      </w:r>
      <w:r w:rsidRPr="00E41271">
        <w:rPr>
          <w:rFonts w:ascii="Times New Roman" w:hAnsi="Times New Roman" w:cs="Times New Roman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488E65D0" w14:textId="4C2D003A" w:rsidR="004C74AD" w:rsidRDefault="00C1753B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2946C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2946CF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3C2FD6C" w14:textId="3E9F3E0E" w:rsidR="00C13DFD" w:rsidRPr="00E41271" w:rsidRDefault="00C13DFD" w:rsidP="004C74A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0DF3D045" w14:textId="285E665A" w:rsidR="00B05E23" w:rsidRDefault="002946CF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>
        <w:rPr>
          <w:noProof/>
          <w:lang w:eastAsia="es-ES"/>
        </w:rPr>
        <w:drawing>
          <wp:anchor distT="0" distB="0" distL="114300" distR="114300" simplePos="0" relativeHeight="251709440" behindDoc="1" locked="0" layoutInCell="1" allowOverlap="1" wp14:anchorId="42AB74AC" wp14:editId="7CBBFFAD">
            <wp:simplePos x="0" y="0"/>
            <wp:positionH relativeFrom="margin">
              <wp:align>center</wp:align>
            </wp:positionH>
            <wp:positionV relativeFrom="paragraph">
              <wp:posOffset>9138</wp:posOffset>
            </wp:positionV>
            <wp:extent cx="4572000" cy="2743200"/>
            <wp:effectExtent l="0" t="0" r="0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FE85B357-8690-F0B6-6517-F90CC774CC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555C4827" w14:textId="1F082649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0AAF6D1" w14:textId="77777777" w:rsidR="003B152D" w:rsidRDefault="003B152D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93BC9BC" w14:textId="135AD69D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4A764F53" w14:textId="4D7EC896" w:rsidR="001558B3" w:rsidRDefault="001558B3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13E1FC8F" w14:textId="6243A3E8" w:rsidR="004C74AD" w:rsidRDefault="004C74AD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7F3DC9D" w14:textId="41634B00" w:rsidR="00907239" w:rsidRDefault="00907239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42B586B3" w14:textId="14F1E5B5" w:rsidR="00907239" w:rsidRDefault="00907239" w:rsidP="004C74AD">
      <w:pPr>
        <w:rPr>
          <w:rFonts w:ascii="Times New Roman" w:hAnsi="Times New Roman" w:cs="Times New Roman"/>
          <w:sz w:val="18"/>
          <w:szCs w:val="18"/>
        </w:rPr>
      </w:pPr>
    </w:p>
    <w:p w14:paraId="1F060E6C" w14:textId="46640B84" w:rsidR="00D636DE" w:rsidRDefault="00D636DE" w:rsidP="004C74AD">
      <w:pPr>
        <w:rPr>
          <w:rFonts w:ascii="Times New Roman" w:hAnsi="Times New Roman" w:cs="Times New Roman"/>
          <w:sz w:val="18"/>
          <w:szCs w:val="18"/>
        </w:rPr>
      </w:pPr>
    </w:p>
    <w:p w14:paraId="0AD1B4FA" w14:textId="77777777" w:rsidR="003F53BA" w:rsidRDefault="003F53BA" w:rsidP="003F53BA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CB0198D" w14:textId="277B54C1" w:rsidR="00D636DE" w:rsidRDefault="00D636DE" w:rsidP="003F53BA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lastRenderedPageBreak/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13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– </w:t>
      </w:r>
      <w:r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Infracciones </w:t>
      </w:r>
      <w:r w:rsidRPr="00E41271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</w:p>
    <w:p w14:paraId="5AD1001A" w14:textId="4F608478" w:rsidR="00D636DE" w:rsidRDefault="002946CF" w:rsidP="00D636DE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2946CF">
        <w:rPr>
          <w:noProof/>
          <w:lang w:val="es-ES" w:eastAsia="es-ES"/>
        </w:rPr>
        <w:drawing>
          <wp:anchor distT="0" distB="0" distL="114300" distR="114300" simplePos="0" relativeHeight="251710464" behindDoc="1" locked="0" layoutInCell="1" allowOverlap="1" wp14:anchorId="078C228E" wp14:editId="49855FFA">
            <wp:simplePos x="0" y="0"/>
            <wp:positionH relativeFrom="margin">
              <wp:align>left</wp:align>
            </wp:positionH>
            <wp:positionV relativeFrom="paragraph">
              <wp:posOffset>144779</wp:posOffset>
            </wp:positionV>
            <wp:extent cx="5591175" cy="6985743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DE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D636DE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D636D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D636D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D636DE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283618" w14:textId="41BB7411" w:rsidR="00D636DE" w:rsidRDefault="00D636DE" w:rsidP="00D636DE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A2DB8B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145046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BCC381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5664F7D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11D19D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D721B3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90D2E6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9AB9BE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0E9DDE7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725D5C3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37203BCF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25DD0B1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B2F50E9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8D2EA3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9D282D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7F5FC76C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7CFD9357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87C510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D8119E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341293D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2775742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BBD9E4C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3E8BFCB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0E8C8C2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15D231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E286413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B4A2CF1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6813B79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010C1EAC" w14:textId="77777777" w:rsidR="002946CF" w:rsidRDefault="002946CF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CBFD8C2" w14:textId="77777777" w:rsidR="00D41079" w:rsidRDefault="00D41079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1628E98" w14:textId="06EB4347" w:rsidR="003F53BA" w:rsidRPr="00D41079" w:rsidRDefault="003F53BA" w:rsidP="00D41079">
      <w:pPr>
        <w:rPr>
          <w:rFonts w:ascii="Times New Roman" w:hAnsi="Times New Roman" w:cs="Times New Roman"/>
          <w:sz w:val="18"/>
          <w:szCs w:val="18"/>
        </w:rPr>
      </w:pPr>
      <w:r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Pr="00D509DA">
        <w:rPr>
          <w:rFonts w:ascii="Times New Roman" w:hAnsi="Times New Roman" w:cs="Times New Roman"/>
          <w:sz w:val="16"/>
          <w:szCs w:val="16"/>
        </w:rPr>
        <w:t xml:space="preserve"> Procuraduría General de la Republica. (</w:t>
      </w:r>
      <w:r w:rsidRPr="00D509DA">
        <w:rPr>
          <w:rFonts w:ascii="Times New Roman" w:hAnsi="Times New Roman" w:cs="Times New Roman"/>
          <w:b/>
          <w:bCs/>
          <w:sz w:val="16"/>
          <w:szCs w:val="16"/>
        </w:rPr>
        <w:t>PGR</w:t>
      </w:r>
      <w:r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96E394B" w14:textId="02C68645" w:rsidR="00D636DE" w:rsidRPr="00B423B1" w:rsidRDefault="00D636DE" w:rsidP="00B423B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0413">
        <w:rPr>
          <w:rFonts w:ascii="Times New Roman" w:hAnsi="Times New Roman" w:cs="Times New Roman"/>
          <w:sz w:val="28"/>
          <w:szCs w:val="28"/>
        </w:rPr>
        <w:t xml:space="preserve">Según las estadísticas obtenidas por la </w:t>
      </w:r>
      <w:r w:rsidRPr="00240413">
        <w:rPr>
          <w:rFonts w:ascii="Times New Roman" w:hAnsi="Times New Roman" w:cs="Times New Roman"/>
          <w:b/>
          <w:sz w:val="28"/>
          <w:szCs w:val="28"/>
        </w:rPr>
        <w:t>Procuraduría General de la República</w:t>
      </w:r>
      <w:r w:rsidRPr="00240413">
        <w:rPr>
          <w:rFonts w:ascii="Times New Roman" w:hAnsi="Times New Roman" w:cs="Times New Roman"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b/>
          <w:sz w:val="28"/>
          <w:szCs w:val="28"/>
        </w:rPr>
        <w:t>(PGR)</w:t>
      </w:r>
      <w:r w:rsidRPr="00240413">
        <w:rPr>
          <w:rFonts w:ascii="Times New Roman" w:hAnsi="Times New Roman" w:cs="Times New Roman"/>
          <w:sz w:val="28"/>
          <w:szCs w:val="28"/>
        </w:rPr>
        <w:t xml:space="preserve">, durante el </w:t>
      </w:r>
      <w:r>
        <w:rPr>
          <w:rFonts w:ascii="Times New Roman" w:hAnsi="Times New Roman" w:cs="Times New Roman"/>
          <w:sz w:val="28"/>
          <w:szCs w:val="28"/>
        </w:rPr>
        <w:t xml:space="preserve">año </w:t>
      </w:r>
      <w:r w:rsidRPr="00240413">
        <w:rPr>
          <w:rFonts w:ascii="Times New Roman" w:hAnsi="Times New Roman" w:cs="Times New Roman"/>
          <w:sz w:val="28"/>
          <w:szCs w:val="28"/>
        </w:rPr>
        <w:t xml:space="preserve">2022 se reportaron un total de </w:t>
      </w:r>
      <w:r w:rsidR="002946CF">
        <w:rPr>
          <w:rFonts w:ascii="Times New Roman" w:hAnsi="Times New Roman" w:cs="Times New Roman"/>
          <w:b/>
          <w:sz w:val="28"/>
          <w:szCs w:val="28"/>
        </w:rPr>
        <w:t>7,7705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sz w:val="28"/>
          <w:szCs w:val="28"/>
        </w:rPr>
        <w:t xml:space="preserve">casos de drogas clasificados en diferentes infracciones citadas en el cuadro </w:t>
      </w:r>
      <w:r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Nº1</w:t>
      </w:r>
      <w:r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3</w:t>
      </w:r>
      <w:r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,</w:t>
      </w:r>
      <w:r w:rsidRPr="00240413">
        <w:rPr>
          <w:rFonts w:ascii="Times New Roman" w:hAnsi="Times New Roman" w:cs="Times New Roman"/>
          <w:sz w:val="28"/>
          <w:szCs w:val="28"/>
        </w:rPr>
        <w:t xml:space="preserve"> que van desde simple posesión, distribución, trafico, patrocinador, etc.</w:t>
      </w:r>
    </w:p>
    <w:p w14:paraId="5D8DCDC4" w14:textId="1498EB2F" w:rsidR="003D0D11" w:rsidRDefault="00133535" w:rsidP="00AC1E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DEPORTADOS POR DROGAS</w:t>
      </w:r>
    </w:p>
    <w:p w14:paraId="145EB651" w14:textId="5C9D8011" w:rsidR="005403E8" w:rsidRDefault="00133535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 xml:space="preserve">En el </w:t>
      </w:r>
      <w:r w:rsidR="00A401CF">
        <w:rPr>
          <w:rFonts w:ascii="Times New Roman" w:hAnsi="Times New Roman" w:cs="Times New Roman"/>
          <w:sz w:val="28"/>
          <w:szCs w:val="28"/>
        </w:rPr>
        <w:t>tercer</w:t>
      </w:r>
      <w:r w:rsidRPr="00133535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8C42A9">
        <w:rPr>
          <w:rFonts w:ascii="Times New Roman" w:hAnsi="Times New Roman" w:cs="Times New Roman"/>
          <w:sz w:val="28"/>
          <w:szCs w:val="28"/>
        </w:rPr>
        <w:t>Octubre-diciembre</w:t>
      </w:r>
      <w:r w:rsidR="00A401CF">
        <w:rPr>
          <w:rFonts w:ascii="Times New Roman" w:hAnsi="Times New Roman" w:cs="Times New Roman"/>
          <w:sz w:val="28"/>
          <w:szCs w:val="28"/>
        </w:rPr>
        <w:t xml:space="preserve"> </w:t>
      </w:r>
      <w:r w:rsidRPr="00133535">
        <w:rPr>
          <w:rFonts w:ascii="Times New Roman" w:hAnsi="Times New Roman" w:cs="Times New Roman"/>
          <w:sz w:val="28"/>
          <w:szCs w:val="28"/>
        </w:rPr>
        <w:t>2022 fueron deportados</w:t>
      </w:r>
      <w:r w:rsidR="009A2F85">
        <w:rPr>
          <w:rFonts w:ascii="Times New Roman" w:hAnsi="Times New Roman" w:cs="Times New Roman"/>
          <w:sz w:val="28"/>
          <w:szCs w:val="28"/>
        </w:rPr>
        <w:t xml:space="preserve"> al </w:t>
      </w:r>
      <w:r w:rsidR="00441C16">
        <w:rPr>
          <w:rFonts w:ascii="Times New Roman" w:hAnsi="Times New Roman" w:cs="Times New Roman"/>
          <w:sz w:val="28"/>
          <w:szCs w:val="28"/>
        </w:rPr>
        <w:t>país</w:t>
      </w:r>
      <w:r w:rsidRPr="00133535">
        <w:rPr>
          <w:rFonts w:ascii="Times New Roman" w:hAnsi="Times New Roman" w:cs="Times New Roman"/>
          <w:sz w:val="28"/>
          <w:szCs w:val="28"/>
        </w:rPr>
        <w:t xml:space="preserve"> </w:t>
      </w:r>
      <w:r w:rsidR="00E06FF8">
        <w:rPr>
          <w:rFonts w:ascii="Times New Roman" w:hAnsi="Times New Roman" w:cs="Times New Roman"/>
          <w:sz w:val="28"/>
          <w:szCs w:val="28"/>
        </w:rPr>
        <w:t>según la</w:t>
      </w:r>
      <w:r w:rsidR="00E06FF8" w:rsidRPr="00E06FF8">
        <w:rPr>
          <w:rFonts w:ascii="Times New Roman" w:hAnsi="Times New Roman" w:cs="Times New Roman"/>
          <w:b/>
          <w:bCs/>
          <w:sz w:val="28"/>
          <w:szCs w:val="28"/>
        </w:rPr>
        <w:t xml:space="preserve"> Dirección General de Migración</w:t>
      </w:r>
      <w:r w:rsidR="00E06FF8">
        <w:rPr>
          <w:rFonts w:ascii="Times New Roman" w:hAnsi="Times New Roman" w:cs="Times New Roman"/>
          <w:b/>
          <w:bCs/>
          <w:sz w:val="28"/>
          <w:szCs w:val="28"/>
        </w:rPr>
        <w:t xml:space="preserve"> (DGM)</w:t>
      </w:r>
      <w:r w:rsidR="00D7456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06FF8" w:rsidRPr="00E06FF8">
        <w:rPr>
          <w:rFonts w:ascii="Times New Roman" w:hAnsi="Times New Roman" w:cs="Times New Roman"/>
          <w:sz w:val="28"/>
          <w:szCs w:val="28"/>
        </w:rPr>
        <w:t>un</w:t>
      </w:r>
      <w:r w:rsidRPr="00133535">
        <w:rPr>
          <w:rFonts w:ascii="Times New Roman" w:hAnsi="Times New Roman" w:cs="Times New Roman"/>
          <w:sz w:val="28"/>
          <w:szCs w:val="28"/>
        </w:rPr>
        <w:t xml:space="preserve"> total de </w:t>
      </w:r>
      <w:r w:rsidR="00173137">
        <w:rPr>
          <w:rFonts w:ascii="Times New Roman" w:hAnsi="Times New Roman" w:cs="Times New Roman"/>
          <w:b/>
          <w:bCs/>
          <w:sz w:val="28"/>
          <w:szCs w:val="28"/>
        </w:rPr>
        <w:t>99</w:t>
      </w:r>
      <w:r w:rsidRPr="00133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3535">
        <w:rPr>
          <w:rFonts w:ascii="Times New Roman" w:hAnsi="Times New Roman" w:cs="Times New Roman"/>
          <w:sz w:val="28"/>
          <w:szCs w:val="28"/>
        </w:rPr>
        <w:t xml:space="preserve">dominicanos por violación a las leyes sobre drogas, encabezando la lista </w:t>
      </w:r>
      <w:r w:rsidR="00D7456B">
        <w:rPr>
          <w:rFonts w:ascii="Times New Roman" w:hAnsi="Times New Roman" w:cs="Times New Roman"/>
          <w:sz w:val="28"/>
          <w:szCs w:val="28"/>
        </w:rPr>
        <w:t>de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deportados por delitos relacionados a </w:t>
      </w:r>
      <w:r w:rsidRPr="00D7456B">
        <w:rPr>
          <w:rFonts w:ascii="Times New Roman" w:hAnsi="Times New Roman" w:cs="Times New Roman"/>
          <w:b/>
          <w:bCs/>
          <w:sz w:val="28"/>
          <w:szCs w:val="28"/>
        </w:rPr>
        <w:t>drogas peligrosas</w:t>
      </w:r>
      <w:r w:rsidRPr="00133535">
        <w:rPr>
          <w:rFonts w:ascii="Times New Roman" w:hAnsi="Times New Roman" w:cs="Times New Roman"/>
          <w:sz w:val="28"/>
          <w:szCs w:val="28"/>
        </w:rPr>
        <w:t xml:space="preserve"> (metanfetamina y fentanilo), seguidos por los relacionados </w:t>
      </w:r>
      <w:r w:rsidR="00A401CF">
        <w:rPr>
          <w:rFonts w:ascii="Times New Roman" w:hAnsi="Times New Roman" w:cs="Times New Roman"/>
          <w:sz w:val="28"/>
          <w:szCs w:val="28"/>
        </w:rPr>
        <w:t xml:space="preserve">al </w:t>
      </w:r>
      <w:r w:rsidR="00A401CF" w:rsidRPr="00D7456B">
        <w:rPr>
          <w:rFonts w:ascii="Times New Roman" w:hAnsi="Times New Roman" w:cs="Times New Roman"/>
          <w:b/>
          <w:bCs/>
          <w:sz w:val="28"/>
          <w:szCs w:val="28"/>
        </w:rPr>
        <w:t>narcotráfico</w:t>
      </w:r>
      <w:r w:rsidRPr="00133535">
        <w:rPr>
          <w:rFonts w:ascii="Times New Roman" w:hAnsi="Times New Roman" w:cs="Times New Roman"/>
          <w:sz w:val="28"/>
          <w:szCs w:val="28"/>
        </w:rPr>
        <w:t>.</w:t>
      </w:r>
    </w:p>
    <w:p w14:paraId="62E00223" w14:textId="77777777" w:rsidR="009C5B8F" w:rsidRDefault="009C5B8F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050C2" w14:textId="77636170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4</w:t>
      </w: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– Deportados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1A3C52C5" w14:textId="524A5170" w:rsidR="005403E8" w:rsidRPr="00276A7D" w:rsidRDefault="00276A7D" w:rsidP="008C42A9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80317A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80317A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74"/>
        <w:gridCol w:w="3155"/>
      </w:tblGrid>
      <w:tr w:rsidR="00173137" w:rsidRPr="00173137" w14:paraId="1C3ECC4A" w14:textId="77777777" w:rsidTr="00173137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34437DD3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731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DOMINICANOS DEPORTADOS  2022</w:t>
            </w:r>
          </w:p>
        </w:tc>
      </w:tr>
      <w:tr w:rsidR="00173137" w:rsidRPr="00173137" w14:paraId="210F69AE" w14:textId="77777777" w:rsidTr="00173137">
        <w:trPr>
          <w:trHeight w:val="330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FF50C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731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Delito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88FBF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731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Cantidad</w:t>
            </w:r>
          </w:p>
        </w:tc>
      </w:tr>
      <w:tr w:rsidR="00173137" w:rsidRPr="00173137" w14:paraId="03B301D8" w14:textId="77777777" w:rsidTr="00173137">
        <w:trPr>
          <w:trHeight w:val="315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7560323" w14:textId="77777777" w:rsidR="00173137" w:rsidRPr="00173137" w:rsidRDefault="00173137" w:rsidP="00173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s-DO"/>
              </w:rPr>
              <w:t>Cocaína - Venta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9C34821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173137" w:rsidRPr="00173137" w14:paraId="07A434A9" w14:textId="77777777" w:rsidTr="00173137">
        <w:trPr>
          <w:trHeight w:val="315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A6582" w14:textId="77777777" w:rsidR="00173137" w:rsidRPr="00173137" w:rsidRDefault="00173137" w:rsidP="00173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s-DO"/>
              </w:rPr>
              <w:t>Drogas - Tráfico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4DBE1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173137" w:rsidRPr="00173137" w14:paraId="61FBDEB9" w14:textId="77777777" w:rsidTr="00173137">
        <w:trPr>
          <w:trHeight w:val="315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184FCDA" w14:textId="77777777" w:rsidR="00173137" w:rsidRPr="00173137" w:rsidRDefault="00173137" w:rsidP="00173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s-DO"/>
              </w:rPr>
              <w:t>Drogas Peligrosas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5E51FA6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n-US"/>
              </w:rPr>
              <w:t>63</w:t>
            </w:r>
          </w:p>
        </w:tc>
      </w:tr>
      <w:tr w:rsidR="00173137" w:rsidRPr="00173137" w14:paraId="4455E300" w14:textId="77777777" w:rsidTr="00173137">
        <w:trPr>
          <w:trHeight w:val="315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C3A9F" w14:textId="77777777" w:rsidR="00173137" w:rsidRPr="00173137" w:rsidRDefault="00173137" w:rsidP="00173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s-DO"/>
              </w:rPr>
              <w:t>Narcotráfico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1B052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73137">
              <w:rPr>
                <w:rFonts w:ascii="Calibri" w:eastAsia="Times New Roman" w:hAnsi="Calibri" w:cs="Calibri"/>
                <w:color w:val="000000"/>
                <w:lang w:val="en-US"/>
              </w:rPr>
              <w:t>32</w:t>
            </w:r>
          </w:p>
        </w:tc>
      </w:tr>
      <w:tr w:rsidR="00173137" w:rsidRPr="00173137" w14:paraId="4BDF8A72" w14:textId="77777777" w:rsidTr="00173137">
        <w:trPr>
          <w:trHeight w:val="330"/>
        </w:trPr>
        <w:tc>
          <w:tcPr>
            <w:tcW w:w="3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DF24D19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731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Total</w:t>
            </w:r>
          </w:p>
        </w:tc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384773F" w14:textId="77777777" w:rsidR="00173137" w:rsidRPr="00173137" w:rsidRDefault="00173137" w:rsidP="00173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731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99</w:t>
            </w:r>
          </w:p>
        </w:tc>
      </w:tr>
    </w:tbl>
    <w:p w14:paraId="751D96CC" w14:textId="33B9F03C" w:rsidR="003B3CCF" w:rsidRPr="00FB28C0" w:rsidRDefault="00A63196" w:rsidP="008B040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76A0F">
        <w:rPr>
          <w:rFonts w:ascii="Times New Roman" w:hAnsi="Times New Roman" w:cs="Times New Roman"/>
          <w:b/>
          <w:sz w:val="16"/>
          <w:szCs w:val="16"/>
        </w:rPr>
        <w:t>Fuente:</w:t>
      </w:r>
      <w:r w:rsidRPr="00D76A0F">
        <w:rPr>
          <w:rFonts w:ascii="Times New Roman" w:hAnsi="Times New Roman" w:cs="Times New Roman"/>
          <w:sz w:val="16"/>
          <w:szCs w:val="16"/>
        </w:rPr>
        <w:t xml:space="preserve"> Dirección General de Migración</w:t>
      </w:r>
      <w:r w:rsidR="003A17EE" w:rsidRPr="00D76A0F">
        <w:rPr>
          <w:rFonts w:ascii="Times New Roman" w:hAnsi="Times New Roman" w:cs="Times New Roman"/>
          <w:sz w:val="16"/>
          <w:szCs w:val="16"/>
        </w:rPr>
        <w:t>. (</w:t>
      </w:r>
      <w:r w:rsidR="003A17EE" w:rsidRPr="00D76A0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D76A0F">
        <w:rPr>
          <w:rFonts w:ascii="Times New Roman" w:hAnsi="Times New Roman" w:cs="Times New Roman"/>
          <w:sz w:val="16"/>
          <w:szCs w:val="16"/>
        </w:rPr>
        <w:t>)</w:t>
      </w:r>
    </w:p>
    <w:p w14:paraId="59F01845" w14:textId="485A5CD5" w:rsidR="00443012" w:rsidRPr="00CB6BA7" w:rsidRDefault="00133535" w:rsidP="008B040B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>Del total de deportados,</w:t>
      </w:r>
      <w:r w:rsidR="00A401CF">
        <w:rPr>
          <w:rFonts w:ascii="Times New Roman" w:hAnsi="Times New Roman" w:cs="Times New Roman"/>
          <w:sz w:val="28"/>
          <w:szCs w:val="28"/>
        </w:rPr>
        <w:t xml:space="preserve"> podemos observar </w:t>
      </w:r>
      <w:r w:rsidR="00443012">
        <w:rPr>
          <w:rFonts w:ascii="Times New Roman" w:hAnsi="Times New Roman" w:cs="Times New Roman"/>
          <w:sz w:val="28"/>
          <w:szCs w:val="28"/>
        </w:rPr>
        <w:t>de</w:t>
      </w:r>
      <w:r w:rsidR="00A401CF">
        <w:rPr>
          <w:rFonts w:ascii="Times New Roman" w:hAnsi="Times New Roman" w:cs="Times New Roman"/>
          <w:sz w:val="28"/>
          <w:szCs w:val="28"/>
        </w:rPr>
        <w:t xml:space="preserve"> los datos suministrados, que la mayor </w:t>
      </w:r>
      <w:r w:rsidR="00A401CF" w:rsidRPr="00133535">
        <w:rPr>
          <w:rFonts w:ascii="Times New Roman" w:hAnsi="Times New Roman" w:cs="Times New Roman"/>
          <w:sz w:val="28"/>
          <w:szCs w:val="28"/>
        </w:rPr>
        <w:t>proceden</w:t>
      </w:r>
      <w:r w:rsidR="00A401CF">
        <w:rPr>
          <w:rFonts w:ascii="Times New Roman" w:hAnsi="Times New Roman" w:cs="Times New Roman"/>
          <w:sz w:val="28"/>
          <w:szCs w:val="28"/>
        </w:rPr>
        <w:t>cia es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 Estados Unidos, </w:t>
      </w:r>
      <w:r w:rsidR="00A401CF">
        <w:rPr>
          <w:rFonts w:ascii="Times New Roman" w:hAnsi="Times New Roman" w:cs="Times New Roman"/>
          <w:sz w:val="28"/>
          <w:szCs w:val="28"/>
        </w:rPr>
        <w:t>seguidos de</w:t>
      </w:r>
      <w:r w:rsidR="00CB6BA7">
        <w:rPr>
          <w:rFonts w:ascii="Times New Roman" w:hAnsi="Times New Roman" w:cs="Times New Roman"/>
          <w:sz w:val="28"/>
          <w:szCs w:val="28"/>
        </w:rPr>
        <w:t xml:space="preserve"> Chile y</w:t>
      </w:r>
      <w:r w:rsidR="00A401CF">
        <w:rPr>
          <w:rFonts w:ascii="Times New Roman" w:hAnsi="Times New Roman" w:cs="Times New Roman"/>
          <w:sz w:val="28"/>
          <w:szCs w:val="28"/>
        </w:rPr>
        <w:t xml:space="preserve"> España,</w:t>
      </w:r>
      <w:r w:rsidR="00443012">
        <w:rPr>
          <w:rFonts w:ascii="Times New Roman" w:hAnsi="Times New Roman" w:cs="Times New Roman"/>
          <w:sz w:val="28"/>
          <w:szCs w:val="28"/>
        </w:rPr>
        <w:t xml:space="preserve"> con </w:t>
      </w:r>
      <w:r w:rsidR="00CB6BA7">
        <w:rPr>
          <w:rFonts w:ascii="Times New Roman" w:hAnsi="Times New Roman" w:cs="Times New Roman"/>
          <w:b/>
          <w:bCs/>
          <w:sz w:val="28"/>
          <w:szCs w:val="28"/>
        </w:rPr>
        <w:t>97</w:t>
      </w:r>
      <w:r w:rsidR="00443012">
        <w:rPr>
          <w:rFonts w:ascii="Times New Roman" w:hAnsi="Times New Roman" w:cs="Times New Roman"/>
          <w:sz w:val="28"/>
          <w:szCs w:val="28"/>
        </w:rPr>
        <w:t xml:space="preserve"> hombres, representado el 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C6FF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443012">
        <w:rPr>
          <w:rFonts w:ascii="Times New Roman" w:hAnsi="Times New Roman" w:cs="Times New Roman"/>
          <w:sz w:val="28"/>
          <w:szCs w:val="28"/>
        </w:rPr>
        <w:t xml:space="preserve"> y </w:t>
      </w:r>
      <w:r w:rsidR="008C42A9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8C42A9">
        <w:rPr>
          <w:rFonts w:ascii="Times New Roman" w:hAnsi="Times New Roman" w:cs="Times New Roman"/>
          <w:sz w:val="28"/>
          <w:szCs w:val="28"/>
        </w:rPr>
        <w:t>mujeres</w:t>
      </w:r>
      <w:r w:rsidR="00443012">
        <w:rPr>
          <w:rFonts w:ascii="Times New Roman" w:hAnsi="Times New Roman" w:cs="Times New Roman"/>
          <w:sz w:val="28"/>
          <w:szCs w:val="28"/>
        </w:rPr>
        <w:t xml:space="preserve">, representando el </w:t>
      </w:r>
      <w:r w:rsidR="003C6FF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443012">
        <w:rPr>
          <w:rFonts w:ascii="Times New Roman" w:hAnsi="Times New Roman" w:cs="Times New Roman"/>
          <w:sz w:val="28"/>
          <w:szCs w:val="28"/>
        </w:rPr>
        <w:t xml:space="preserve">, el rango de edad de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38-47</w:t>
      </w:r>
      <w:r w:rsidR="00443012">
        <w:rPr>
          <w:rFonts w:ascii="Times New Roman" w:hAnsi="Times New Roman" w:cs="Times New Roman"/>
          <w:sz w:val="28"/>
          <w:szCs w:val="28"/>
        </w:rPr>
        <w:t xml:space="preserve"> es el que presenta </w:t>
      </w:r>
      <w:r w:rsidR="00763289">
        <w:rPr>
          <w:rFonts w:ascii="Times New Roman" w:hAnsi="Times New Roman" w:cs="Times New Roman"/>
          <w:sz w:val="28"/>
          <w:szCs w:val="28"/>
        </w:rPr>
        <w:t>la mayor</w:t>
      </w:r>
      <w:r w:rsidR="00443012">
        <w:rPr>
          <w:rFonts w:ascii="Times New Roman" w:hAnsi="Times New Roman" w:cs="Times New Roman"/>
          <w:sz w:val="28"/>
          <w:szCs w:val="28"/>
        </w:rPr>
        <w:t xml:space="preserve"> cantidad de deportados, con un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652F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763289">
        <w:rPr>
          <w:rFonts w:ascii="Times New Roman" w:hAnsi="Times New Roman" w:cs="Times New Roman"/>
          <w:sz w:val="28"/>
          <w:szCs w:val="28"/>
        </w:rPr>
        <w:t xml:space="preserve">, seguido del rango de 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28-37</w:t>
      </w:r>
      <w:r w:rsidR="00763289">
        <w:rPr>
          <w:rFonts w:ascii="Times New Roman" w:hAnsi="Times New Roman" w:cs="Times New Roman"/>
          <w:sz w:val="28"/>
          <w:szCs w:val="28"/>
        </w:rPr>
        <w:t xml:space="preserve"> con un </w:t>
      </w:r>
      <w:r w:rsidR="004652F4">
        <w:rPr>
          <w:rFonts w:ascii="Times New Roman" w:hAnsi="Times New Roman" w:cs="Times New Roman"/>
          <w:b/>
          <w:bCs/>
          <w:sz w:val="28"/>
          <w:szCs w:val="28"/>
        </w:rPr>
        <w:t>27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763289">
        <w:rPr>
          <w:rFonts w:ascii="Times New Roman" w:hAnsi="Times New Roman" w:cs="Times New Roman"/>
          <w:sz w:val="28"/>
          <w:szCs w:val="28"/>
        </w:rPr>
        <w:t>.</w:t>
      </w:r>
      <w:r w:rsidR="00D509DA">
        <w:rPr>
          <w:rFonts w:ascii="Times New Roman" w:hAnsi="Times New Roman" w:cs="Times New Roman"/>
          <w:sz w:val="28"/>
          <w:szCs w:val="28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gráfico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9 y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10)</w:t>
      </w:r>
    </w:p>
    <w:p w14:paraId="232751AC" w14:textId="3674F57F" w:rsidR="009C5B8F" w:rsidRDefault="009C5B8F" w:rsidP="008B040B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FFAE3F3" w14:textId="77777777" w:rsidR="009C5B8F" w:rsidRDefault="009C5B8F" w:rsidP="008B04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6985E" w14:textId="5B0CF0E2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–Procedencia de </w:t>
      </w:r>
      <w:r w:rsidR="00F245B7" w:rsidRPr="00276A7D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62214F16" w14:textId="54D83C73" w:rsidR="00C1753B" w:rsidRDefault="00276A7D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="0085779D"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3A2B23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3A2B23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W w:w="5380" w:type="dxa"/>
        <w:tblInd w:w="1556" w:type="dxa"/>
        <w:tblLook w:val="04A0" w:firstRow="1" w:lastRow="0" w:firstColumn="1" w:lastColumn="0" w:noHBand="0" w:noVBand="1"/>
      </w:tblPr>
      <w:tblGrid>
        <w:gridCol w:w="2820"/>
        <w:gridCol w:w="2560"/>
      </w:tblGrid>
      <w:tr w:rsidR="00760620" w:rsidRPr="00760620" w14:paraId="3BC39790" w14:textId="77777777" w:rsidTr="00760620">
        <w:trPr>
          <w:trHeight w:val="33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8C56A63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6062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Por País de Procedencia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488F47D5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6062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Cantidad</w:t>
            </w:r>
          </w:p>
        </w:tc>
      </w:tr>
      <w:tr w:rsidR="00760620" w:rsidRPr="00760620" w14:paraId="0B098092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A3957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Estados Unidos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6AA22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93</w:t>
            </w:r>
          </w:p>
        </w:tc>
      </w:tr>
      <w:tr w:rsidR="00760620" w:rsidRPr="00760620" w14:paraId="12232CDB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6960695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Chile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48735AE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2</w:t>
            </w:r>
          </w:p>
        </w:tc>
      </w:tr>
      <w:tr w:rsidR="00760620" w:rsidRPr="00760620" w14:paraId="08C9469D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C7C76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España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FAFD5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</w:tr>
      <w:tr w:rsidR="00760620" w:rsidRPr="00760620" w14:paraId="1E22150C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CA6AC69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Francia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130F48A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</w:tr>
      <w:tr w:rsidR="00760620" w:rsidRPr="00760620" w14:paraId="1835C16B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28B4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Suiza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C55D6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s-DO"/>
              </w:rPr>
              <w:t>1</w:t>
            </w:r>
          </w:p>
        </w:tc>
      </w:tr>
      <w:tr w:rsidR="00760620" w:rsidRPr="00760620" w14:paraId="0672F44D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149F512" w14:textId="77777777" w:rsidR="00760620" w:rsidRPr="00760620" w:rsidRDefault="00760620" w:rsidP="007606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color w:val="000000"/>
                <w:lang w:val="en-US"/>
              </w:rPr>
              <w:t>Panama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D4B8D27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760620" w:rsidRPr="00760620" w14:paraId="0FE8A5AE" w14:textId="77777777" w:rsidTr="0076062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2ED71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Total, General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BB5C3" w14:textId="77777777" w:rsidR="00760620" w:rsidRPr="00760620" w:rsidRDefault="00760620" w:rsidP="007606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760620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99</w:t>
            </w:r>
          </w:p>
        </w:tc>
      </w:tr>
    </w:tbl>
    <w:p w14:paraId="22A78FD6" w14:textId="3301460D" w:rsidR="00FB28C0" w:rsidRPr="00760620" w:rsidRDefault="00760620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</w:t>
      </w:r>
      <w:r w:rsidR="00F5592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F55927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F55927" w:rsidRPr="003B3CCF">
        <w:rPr>
          <w:rFonts w:ascii="Times New Roman" w:hAnsi="Times New Roman" w:cs="Times New Roman"/>
          <w:sz w:val="16"/>
          <w:szCs w:val="16"/>
        </w:rPr>
        <w:t xml:space="preserve"> Dirección General de </w:t>
      </w:r>
      <w:r w:rsidR="003A17EE" w:rsidRPr="003B3CCF">
        <w:rPr>
          <w:rFonts w:ascii="Times New Roman" w:hAnsi="Times New Roman" w:cs="Times New Roman"/>
          <w:sz w:val="16"/>
          <w:szCs w:val="16"/>
        </w:rPr>
        <w:t>Migración. (</w:t>
      </w:r>
      <w:r w:rsidR="003A17EE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3B3CCF">
        <w:rPr>
          <w:rFonts w:ascii="Times New Roman" w:hAnsi="Times New Roman" w:cs="Times New Roman"/>
          <w:sz w:val="16"/>
          <w:szCs w:val="16"/>
        </w:rPr>
        <w:t>)</w:t>
      </w:r>
    </w:p>
    <w:p w14:paraId="1D7E7501" w14:textId="04578D02" w:rsidR="009C5B8F" w:rsidRDefault="009C5B8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2DC9469E" w14:textId="77777777" w:rsidR="00CB6BA7" w:rsidRPr="009C5B8F" w:rsidRDefault="00CB6BA7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73DDA229" w14:textId="6F36B094" w:rsidR="00063515" w:rsidRDefault="0006351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lastRenderedPageBreak/>
        <w:t>Gráfico Nº</w:t>
      </w:r>
      <w:r w:rsidR="00D509DA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9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276A7D">
        <w:rPr>
          <w:rFonts w:ascii="Times New Roman" w:hAnsi="Times New Roman" w:cs="Times New Roman"/>
          <w:sz w:val="20"/>
          <w:szCs w:val="20"/>
        </w:rPr>
        <w:t xml:space="preserve">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16917EF4" w14:textId="612BF7F5" w:rsidR="00063515" w:rsidRPr="00063515" w:rsidRDefault="0006351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3A2B23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3A2B23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BA09736" w14:textId="6ED464F1" w:rsidR="00186566" w:rsidRDefault="003C6FFC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13536" behindDoc="1" locked="0" layoutInCell="1" allowOverlap="1" wp14:anchorId="750B4029" wp14:editId="5B9FAEF9">
            <wp:simplePos x="0" y="0"/>
            <wp:positionH relativeFrom="page">
              <wp:posOffset>1494845</wp:posOffset>
            </wp:positionH>
            <wp:positionV relativeFrom="paragraph">
              <wp:posOffset>24655</wp:posOffset>
            </wp:positionV>
            <wp:extent cx="4731026" cy="2202511"/>
            <wp:effectExtent l="0" t="0" r="12700" b="762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5F4E6575-F3F8-43B9-A95F-9F340859DD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FA3DE" w14:textId="7111AABD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177A80C4" w14:textId="2821F7F6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5D39E2A5" w14:textId="77777777" w:rsidR="00063515" w:rsidRDefault="00063515" w:rsidP="009C5B8F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64A6AA" w14:textId="1084EB8A" w:rsidR="00063515" w:rsidRDefault="00063515" w:rsidP="009C5B8F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5B944D9" w14:textId="77777777" w:rsidR="00EF76FC" w:rsidRDefault="00EF76FC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7373617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E40C2B9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5A71EE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6A8B2A9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4ED7C93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B527ED9" w14:textId="4497012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7014050A" w14:textId="724E4B8A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40B4E325" w14:textId="524FCBF6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5076A8" w14:textId="5BE4E026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7677F8D4" w14:textId="7391D3D9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C792F55" w14:textId="77777777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D2D748" w14:textId="05D0EE4C" w:rsidR="00186566" w:rsidRPr="00276A7D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eportados</w:t>
      </w:r>
      <w:r w:rsidR="00D76A0F" w:rsidRPr="00D76A0F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76A0F">
        <w:rPr>
          <w:rFonts w:ascii="Times New Roman" w:hAnsi="Times New Roman" w:cs="Times New Roman"/>
          <w:sz w:val="20"/>
          <w:szCs w:val="20"/>
          <w:lang w:eastAsia="es-DO"/>
        </w:rPr>
        <w:t>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791ADFE1" w14:textId="73190764" w:rsidR="00186566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B61A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EB61A1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W w:w="5380" w:type="dxa"/>
        <w:tblInd w:w="1556" w:type="dxa"/>
        <w:tblLook w:val="04A0" w:firstRow="1" w:lastRow="0" w:firstColumn="1" w:lastColumn="0" w:noHBand="0" w:noVBand="1"/>
      </w:tblPr>
      <w:tblGrid>
        <w:gridCol w:w="3693"/>
        <w:gridCol w:w="1687"/>
      </w:tblGrid>
      <w:tr w:rsidR="00EB61A1" w:rsidRPr="00EB61A1" w14:paraId="1A266282" w14:textId="77777777" w:rsidTr="00EB61A1">
        <w:trPr>
          <w:trHeight w:val="315"/>
        </w:trPr>
        <w:tc>
          <w:tcPr>
            <w:tcW w:w="53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503EF413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Rango de edad</w:t>
            </w:r>
          </w:p>
        </w:tc>
      </w:tr>
      <w:tr w:rsidR="00EB61A1" w:rsidRPr="00EB61A1" w14:paraId="39188D25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DD464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18-27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9DEE3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11</w:t>
            </w:r>
          </w:p>
        </w:tc>
      </w:tr>
      <w:tr w:rsidR="00EB61A1" w:rsidRPr="00EB61A1" w14:paraId="547BB920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EBA6BE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28-37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468D337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27</w:t>
            </w:r>
          </w:p>
        </w:tc>
      </w:tr>
      <w:tr w:rsidR="00EB61A1" w:rsidRPr="00EB61A1" w14:paraId="4E1A364A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D9CB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38-47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4FA11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38</w:t>
            </w:r>
          </w:p>
        </w:tc>
      </w:tr>
      <w:tr w:rsidR="00EB61A1" w:rsidRPr="00EB61A1" w14:paraId="67E43F03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EA1A619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48-57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A6DF887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19</w:t>
            </w:r>
          </w:p>
        </w:tc>
      </w:tr>
      <w:tr w:rsidR="00EB61A1" w:rsidRPr="00EB61A1" w14:paraId="4362E6F9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24C8D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58-67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F9DBC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4</w:t>
            </w:r>
          </w:p>
        </w:tc>
      </w:tr>
      <w:tr w:rsidR="00EB61A1" w:rsidRPr="00EB61A1" w14:paraId="44736AE6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443C8B5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Total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777A7F5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99</w:t>
            </w:r>
          </w:p>
        </w:tc>
      </w:tr>
    </w:tbl>
    <w:p w14:paraId="5C745174" w14:textId="6600BD85" w:rsidR="00426E5A" w:rsidRDefault="00EB61A1" w:rsidP="00186566">
      <w:pPr>
        <w:tabs>
          <w:tab w:val="left" w:pos="2295"/>
        </w:tabs>
        <w:jc w:val="both"/>
        <w:rPr>
          <w:noProof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86566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186566" w:rsidRPr="003B3CCF">
        <w:rPr>
          <w:rFonts w:ascii="Times New Roman" w:hAnsi="Times New Roman" w:cs="Times New Roman"/>
          <w:sz w:val="16"/>
          <w:szCs w:val="16"/>
        </w:rPr>
        <w:t xml:space="preserve"> Dirección General de Migración. (</w:t>
      </w:r>
      <w:r w:rsidR="00186566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186566" w:rsidRPr="003B3CCF">
        <w:rPr>
          <w:rFonts w:ascii="Times New Roman" w:hAnsi="Times New Roman" w:cs="Times New Roman"/>
          <w:sz w:val="16"/>
          <w:szCs w:val="16"/>
        </w:rPr>
        <w:t>)</w:t>
      </w:r>
      <w:r w:rsidR="00186566" w:rsidRPr="003B3CCF">
        <w:rPr>
          <w:noProof/>
          <w:sz w:val="20"/>
          <w:szCs w:val="20"/>
        </w:rPr>
        <w:t xml:space="preserve"> </w:t>
      </w:r>
    </w:p>
    <w:p w14:paraId="45738516" w14:textId="77777777" w:rsidR="00EB61A1" w:rsidRDefault="00EB61A1" w:rsidP="00186566">
      <w:pPr>
        <w:tabs>
          <w:tab w:val="left" w:pos="2295"/>
        </w:tabs>
        <w:jc w:val="both"/>
        <w:rPr>
          <w:noProof/>
          <w:sz w:val="20"/>
          <w:szCs w:val="20"/>
        </w:rPr>
      </w:pPr>
    </w:p>
    <w:p w14:paraId="1B148192" w14:textId="341AE7E4" w:rsidR="00EF76FC" w:rsidRDefault="00EF76FC" w:rsidP="00186566">
      <w:pPr>
        <w:tabs>
          <w:tab w:val="left" w:pos="2295"/>
        </w:tabs>
        <w:jc w:val="both"/>
        <w:rPr>
          <w:noProof/>
          <w:sz w:val="18"/>
          <w:szCs w:val="18"/>
        </w:rPr>
      </w:pPr>
    </w:p>
    <w:p w14:paraId="5F31397F" w14:textId="6146F1ED" w:rsidR="00063515" w:rsidRDefault="00063515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10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325F40DB" w14:textId="7FEA1C9E" w:rsidR="004F283C" w:rsidRPr="003B3CCF" w:rsidRDefault="00C1753B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EB61A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EB61A1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50C77914" w14:textId="5358D5EE" w:rsidR="00186566" w:rsidRDefault="00953D02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714560" behindDoc="1" locked="0" layoutInCell="1" allowOverlap="1" wp14:anchorId="76007BC8" wp14:editId="35E99A9A">
            <wp:simplePos x="0" y="0"/>
            <wp:positionH relativeFrom="page">
              <wp:align>center</wp:align>
            </wp:positionH>
            <wp:positionV relativeFrom="paragraph">
              <wp:posOffset>28962</wp:posOffset>
            </wp:positionV>
            <wp:extent cx="3697357" cy="1979875"/>
            <wp:effectExtent l="0" t="0" r="17780" b="1905"/>
            <wp:wrapNone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D6E24369-91BE-4768-B493-AAACDEAAEC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5B1FD" w14:textId="60D07C42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802832" w14:textId="188EAB9C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AC89F74" w14:textId="0D9BE3CD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369096" w14:textId="5BE69BA7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31AA558" w14:textId="5B7EC1B1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D98BC1" w14:textId="751B9D8F" w:rsidR="003B3CCF" w:rsidRDefault="003B3CC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785D74" w14:textId="07A5F134" w:rsidR="00EF76FC" w:rsidRDefault="00EF76FC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D77C60E" w14:textId="77777777" w:rsidR="009C5B8F" w:rsidRDefault="009C5B8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E81247B" w14:textId="06A7B3DF" w:rsidR="005403E8" w:rsidRPr="005403E8" w:rsidRDefault="004852BF" w:rsidP="004B52B0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 xml:space="preserve">DIRECCION </w:t>
      </w:r>
      <w:r w:rsidRPr="0049339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</w:t>
      </w:r>
      <w:r w:rsidR="00F85601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 ESTRATEGIAS DE PREVENCION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 DROGAS Y PROMOCION DE LA SALUD.</w:t>
      </w:r>
    </w:p>
    <w:p w14:paraId="7BDE56BB" w14:textId="3B6C53BD" w:rsidR="0049339F" w:rsidRPr="000A0F3A" w:rsidRDefault="0049339F" w:rsidP="0049339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14:paraId="760DEFD3" w14:textId="2313A83A" w:rsidR="00E06F36" w:rsidRDefault="000A0F3A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Según los datos suministrados por 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a Dirección </w:t>
      </w:r>
      <w:r w:rsidR="004852B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Estrategias de Prevención de Drogas y Promoción de la Salud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este Consejo Nacional de Drogas</w:t>
      </w:r>
      <w:r w:rsidR="003F3892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(</w:t>
      </w:r>
      <w:r w:rsidR="00763289" w:rsidRPr="0076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CND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n el 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tercer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trimestre </w:t>
      </w:r>
      <w:r w:rsidR="008C42A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Octubre-diciembre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2022 se realizaron un total de </w:t>
      </w:r>
      <w:r w:rsidR="004D4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308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actividades preventivas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llegando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6D423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a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impactar unos </w:t>
      </w:r>
      <w:r w:rsidR="00DC44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16,748</w:t>
      </w:r>
      <w:r w:rsidRPr="000A0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ciudadanos (as) de todas las edades y localizadas en todo el territorio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nacional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los cuales </w:t>
      </w:r>
      <w:r w:rsidR="006C7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7,</w:t>
      </w:r>
      <w:r w:rsidR="00A67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930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fueron mujeres y </w:t>
      </w:r>
      <w:r w:rsidR="00A67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8,818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hombres</w:t>
      </w:r>
      <w:r w:rsidR="00B76A4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.</w:t>
      </w:r>
    </w:p>
    <w:p w14:paraId="5A9819C2" w14:textId="1602287D" w:rsidR="00F55927" w:rsidRPr="005403E8" w:rsidRDefault="00F55927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5276B28F" w14:textId="5CBFE084" w:rsidR="005403E8" w:rsidRDefault="00F55927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–Actividades preventivas realizadas y sus participantes</w:t>
      </w:r>
    </w:p>
    <w:p w14:paraId="70D82E81" w14:textId="45935279" w:rsidR="009074D6" w:rsidRDefault="00F55927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5403E8">
        <w:rPr>
          <w:rFonts w:ascii="Times New Roman" w:hAnsi="Times New Roman" w:cs="Times New Roman"/>
          <w:sz w:val="20"/>
          <w:szCs w:val="20"/>
        </w:rPr>
        <w:t xml:space="preserve"> </w:t>
      </w:r>
      <w:r w:rsidRPr="005403E8">
        <w:rPr>
          <w:rFonts w:ascii="Times New Roman" w:hAnsi="Times New Roman" w:cs="Times New Roman"/>
          <w:sz w:val="20"/>
          <w:szCs w:val="20"/>
        </w:rPr>
        <w:t>(</w:t>
      </w:r>
      <w:r w:rsidR="008C42A9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8C42A9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5E81EC6" w14:textId="104BC22F" w:rsidR="00C1753B" w:rsidRPr="008D4ECD" w:rsidRDefault="00C1753B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38"/>
        <w:gridCol w:w="2328"/>
        <w:gridCol w:w="2563"/>
      </w:tblGrid>
      <w:tr w:rsidR="004D4A20" w:rsidRPr="004D4A20" w14:paraId="31A62FA8" w14:textId="77777777" w:rsidTr="004D4A20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vAlign w:val="center"/>
            <w:hideMark/>
          </w:tcPr>
          <w:p w14:paraId="55AB8F52" w14:textId="2FACA3E5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/>
              </w:rPr>
              <w:t>CANTIDAD DE ACTIVIDADES Y PARTICIPANTES POR DEPARTAMENTOS</w:t>
            </w:r>
          </w:p>
        </w:tc>
      </w:tr>
      <w:tr w:rsidR="004D4A20" w:rsidRPr="004D4A20" w14:paraId="5E808C62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4F7F04F7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Dependencia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56EE55C4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Cant</w:t>
            </w:r>
            <w:proofErr w:type="spellEnd"/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. Actividades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105D1879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Cant</w:t>
            </w:r>
            <w:proofErr w:type="spellEnd"/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. Participantes</w:t>
            </w:r>
          </w:p>
        </w:tc>
      </w:tr>
      <w:tr w:rsidR="004D4A20" w:rsidRPr="004D4A20" w14:paraId="70C3A826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6ED0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DEPRAL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5C18F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15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53EE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986</w:t>
            </w:r>
          </w:p>
        </w:tc>
      </w:tr>
      <w:tr w:rsidR="004D4A20" w:rsidRPr="004D4A20" w14:paraId="1BBBCE11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D16C014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DEPREDEPORTE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CD385ED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37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9C59397" w14:textId="495F77D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1,960</w:t>
            </w:r>
          </w:p>
        </w:tc>
      </w:tr>
      <w:tr w:rsidR="004D4A20" w:rsidRPr="004D4A20" w14:paraId="5329C457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D1D39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DEPREI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6CC47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64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79EF4" w14:textId="08130B2A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3,848</w:t>
            </w:r>
          </w:p>
        </w:tc>
      </w:tr>
      <w:tr w:rsidR="004D4A20" w:rsidRPr="004D4A20" w14:paraId="7B70B656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45E254F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DPC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ACA0A2A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20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3F4A528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586</w:t>
            </w:r>
          </w:p>
        </w:tc>
      </w:tr>
      <w:tr w:rsidR="004D4A20" w:rsidRPr="004D4A20" w14:paraId="78383E87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FF409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R. ESTE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1BB3C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25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8CEF5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2175</w:t>
            </w:r>
          </w:p>
        </w:tc>
      </w:tr>
      <w:tr w:rsidR="004D4A20" w:rsidRPr="004D4A20" w14:paraId="10BC9086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0C3C3B8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R. NORDESTE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1383B4B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44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354770BB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1674</w:t>
            </w:r>
          </w:p>
        </w:tc>
      </w:tr>
      <w:tr w:rsidR="004D4A20" w:rsidRPr="004D4A20" w14:paraId="5626C309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12F4F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R. NORTE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0C03E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52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BDC7E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3,325</w:t>
            </w:r>
          </w:p>
        </w:tc>
      </w:tr>
      <w:tr w:rsidR="004D4A20" w:rsidRPr="004D4A20" w14:paraId="776739EC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8151460" w14:textId="77777777" w:rsidR="004D4A20" w:rsidRPr="004D4A20" w:rsidRDefault="004D4A20" w:rsidP="004D4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/>
              </w:rPr>
              <w:t>R. SUR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BBB7420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51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162D3E0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color w:val="000000"/>
                <w:lang w:val="es-DO"/>
              </w:rPr>
              <w:t>2,194</w:t>
            </w:r>
          </w:p>
        </w:tc>
      </w:tr>
      <w:tr w:rsidR="004D4A20" w:rsidRPr="004D4A20" w14:paraId="48BEEA43" w14:textId="77777777" w:rsidTr="004D4A20">
        <w:trPr>
          <w:trHeight w:val="31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6152F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/>
              </w:rPr>
              <w:t>Total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78F0E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/>
              </w:rPr>
              <w:t>308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7E3E8" w14:textId="77777777" w:rsidR="004D4A20" w:rsidRPr="004D4A20" w:rsidRDefault="004D4A20" w:rsidP="004D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D4A2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/>
              </w:rPr>
              <w:t>16,748</w:t>
            </w:r>
          </w:p>
        </w:tc>
      </w:tr>
    </w:tbl>
    <w:p w14:paraId="5872FF10" w14:textId="7273BEF4" w:rsidR="005403E8" w:rsidRDefault="005403E8" w:rsidP="008D4ECD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4BA523D" w14:textId="77777777" w:rsidR="00426E5A" w:rsidRDefault="00426E5A" w:rsidP="005403E8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53BCF92" w14:textId="33C62775" w:rsidR="005403E8" w:rsidRDefault="005403E8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885AA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Actividades preventivas realizadas y sus participantes</w:t>
      </w:r>
    </w:p>
    <w:p w14:paraId="5E789AB0" w14:textId="1DECD010" w:rsidR="004852BF" w:rsidRPr="005403E8" w:rsidRDefault="005403E8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1F0EC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1F0EC1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6E7471A" w14:textId="2DC483BD" w:rsidR="004852BF" w:rsidRDefault="00673A9B" w:rsidP="00251A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715584" behindDoc="1" locked="0" layoutInCell="1" allowOverlap="1" wp14:anchorId="3BACF07D" wp14:editId="2CE38894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492115" cy="2778125"/>
            <wp:effectExtent l="0" t="0" r="13335" b="3175"/>
            <wp:wrapNone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D5B0775A-981D-46BF-ACF2-C1EE99A65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B87FF" w14:textId="3ADF90D8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77B434E" w14:textId="588DFF1B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395FA15" w14:textId="2E3A2C34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0F2D2501" w14:textId="368F9273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2C1E45C" w14:textId="77777777" w:rsidR="00407D4D" w:rsidRDefault="00407D4D" w:rsidP="004D4A20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BD7237D" w14:textId="77777777" w:rsidR="00D50A36" w:rsidRDefault="00D50A36" w:rsidP="00D50A36">
      <w:pPr>
        <w:rPr>
          <w:rFonts w:ascii="Times New Roman" w:hAnsi="Times New Roman" w:cs="Times New Roman"/>
          <w:b/>
          <w:sz w:val="28"/>
          <w:szCs w:val="28"/>
        </w:rPr>
      </w:pPr>
    </w:p>
    <w:p w14:paraId="6247AC1B" w14:textId="77777777" w:rsidR="00B76A40" w:rsidRDefault="00B76A40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A1F21D" w14:textId="77777777" w:rsidR="00B76A40" w:rsidRDefault="00B76A40" w:rsidP="001F0EC1">
      <w:pPr>
        <w:rPr>
          <w:rFonts w:ascii="Times New Roman" w:hAnsi="Times New Roman" w:cs="Times New Roman"/>
          <w:b/>
          <w:sz w:val="28"/>
          <w:szCs w:val="28"/>
        </w:rPr>
      </w:pPr>
    </w:p>
    <w:p w14:paraId="344BF5B3" w14:textId="67CC2485" w:rsidR="000C778E" w:rsidRPr="009C3529" w:rsidRDefault="004852BF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DIRECCION DE ESTRATEGIAS DE ATENCION, REHABILITACION Y REINSERCION SOCIAL.</w:t>
      </w:r>
    </w:p>
    <w:p w14:paraId="29DD08E7" w14:textId="04DA7AD0" w:rsidR="001F0EC1" w:rsidRDefault="00095703" w:rsidP="00251A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Conforme a </w:t>
      </w:r>
      <w:r w:rsidR="00251A3D"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los datos suministrados por la 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Dirección de </w:t>
      </w:r>
      <w:r w:rsidR="004852BF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Estrategias</w:t>
      </w:r>
      <w:r w:rsidR="00877C95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 de Atención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, Rehabilitación y Reinserción Social del Consejo Nacional de Drogas</w:t>
      </w:r>
      <w:r w:rsidR="00A444D5">
        <w:rPr>
          <w:rFonts w:ascii="Times New Roman" w:eastAsia="Times New Roman" w:hAnsi="Times New Roman" w:cs="Times New Roman"/>
          <w:sz w:val="28"/>
          <w:szCs w:val="28"/>
          <w:lang w:eastAsia="es-ES"/>
        </w:rPr>
        <w:t>,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la cual 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recopila información de los pacientes que demandan tratamiento en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c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entros de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r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>ehabilitación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existentes en el país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>, ofrece un total de</w:t>
      </w:r>
      <w:r w:rsidR="00537CCE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r w:rsidR="00537CCE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236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usuarios que demandaron tratamiento para el trimestre </w:t>
      </w:r>
      <w:r w:rsidR="00537CCE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Octubre-diciembre 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>2022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de los cuales 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95% 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fueron hombres y 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5%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mujeres</w:t>
      </w:r>
      <w:r w:rsidR="00606610">
        <w:rPr>
          <w:rFonts w:ascii="Times New Roman" w:eastAsia="Times New Roman" w:hAnsi="Times New Roman" w:cs="Times New Roman"/>
          <w:sz w:val="28"/>
          <w:szCs w:val="28"/>
          <w:lang w:eastAsia="es-ES"/>
        </w:rPr>
        <w:t>.</w:t>
      </w:r>
    </w:p>
    <w:p w14:paraId="21806388" w14:textId="77777777" w:rsidR="00451D01" w:rsidRDefault="00F55927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–Tratamientos ofrecidos</w:t>
      </w:r>
    </w:p>
    <w:p w14:paraId="596FBC32" w14:textId="06B7A0B0" w:rsidR="00451D01" w:rsidRDefault="00451D01" w:rsidP="00451D0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="009F63D4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F63D4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430CA34" w14:textId="77777777" w:rsidR="00EF76FC" w:rsidRDefault="00EF76FC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887"/>
        <w:gridCol w:w="2742"/>
      </w:tblGrid>
      <w:tr w:rsidR="006C6BAF" w:rsidRPr="006C6BAF" w14:paraId="7CB0030B" w14:textId="77777777" w:rsidTr="006C6BAF">
        <w:trPr>
          <w:trHeight w:val="327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758EA72B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 xml:space="preserve">TRATAMENTOS OFRECIDOS </w:t>
            </w:r>
          </w:p>
        </w:tc>
      </w:tr>
      <w:tr w:rsidR="006C6BAF" w:rsidRPr="006C6BAF" w14:paraId="01C927BC" w14:textId="77777777" w:rsidTr="006C6BAF">
        <w:trPr>
          <w:trHeight w:val="330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771C8E4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Sustancias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33348B1A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Cantidad</w:t>
            </w:r>
          </w:p>
        </w:tc>
      </w:tr>
      <w:tr w:rsidR="006C6BAF" w:rsidRPr="006C6BAF" w14:paraId="793544FE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060F1F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Conductas Adictivas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ED81B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6C6BAF" w:rsidRPr="006C6BAF" w14:paraId="20238D01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BA4C587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Marihuana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B3A8C42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102</w:t>
            </w:r>
          </w:p>
        </w:tc>
      </w:tr>
      <w:tr w:rsidR="006C6BAF" w:rsidRPr="006C6BAF" w14:paraId="2653F203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52EB7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Heroína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DE3AC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6C6BAF" w:rsidRPr="006C6BAF" w14:paraId="7AFF8351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781D3A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Cocaína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406267F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76</w:t>
            </w:r>
          </w:p>
        </w:tc>
      </w:tr>
      <w:tr w:rsidR="006C6BAF" w:rsidRPr="006C6BAF" w14:paraId="14100261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DA892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Crack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C37B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25</w:t>
            </w:r>
          </w:p>
        </w:tc>
      </w:tr>
      <w:tr w:rsidR="006C6BAF" w:rsidRPr="006C6BAF" w14:paraId="139AAA58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537FBA9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Anfetamina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FBE539F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6C6BAF" w:rsidRPr="006C6BAF" w14:paraId="5D19003F" w14:textId="77777777" w:rsidTr="006C6BAF">
        <w:trPr>
          <w:trHeight w:val="312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5B28F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Éxtasis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FE174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6C6BAF" w:rsidRPr="006C6BAF" w14:paraId="64F9942B" w14:textId="77777777" w:rsidTr="006C6BAF">
        <w:trPr>
          <w:trHeight w:val="312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32B5A50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Alcohol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1347857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</w:tr>
      <w:tr w:rsidR="006C6BAF" w:rsidRPr="006C6BAF" w14:paraId="0ED317BE" w14:textId="77777777" w:rsidTr="006C6BAF">
        <w:trPr>
          <w:trHeight w:val="327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62B68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Tabaco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C234D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</w:tr>
      <w:tr w:rsidR="006C6BAF" w:rsidRPr="006C6BAF" w14:paraId="5F766959" w14:textId="77777777" w:rsidTr="006C6BAF">
        <w:trPr>
          <w:trHeight w:val="330"/>
        </w:trPr>
        <w:tc>
          <w:tcPr>
            <w:tcW w:w="3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3429489" w14:textId="77777777" w:rsidR="006C6BAF" w:rsidRPr="006C6BAF" w:rsidRDefault="006C6BAF" w:rsidP="006C6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Total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C4934AB" w14:textId="77777777" w:rsidR="006C6BAF" w:rsidRPr="006C6BAF" w:rsidRDefault="006C6BAF" w:rsidP="006C6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C6BAF">
              <w:rPr>
                <w:rFonts w:ascii="Calibri" w:eastAsia="Times New Roman" w:hAnsi="Calibri" w:cs="Calibri"/>
                <w:color w:val="000000"/>
                <w:lang w:val="es-DO"/>
              </w:rPr>
              <w:t>236</w:t>
            </w:r>
          </w:p>
        </w:tc>
      </w:tr>
    </w:tbl>
    <w:p w14:paraId="1B063E3E" w14:textId="30D74D44" w:rsidR="00F177BB" w:rsidRDefault="00F177BB" w:rsidP="00B0642F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07543F5" w14:textId="77777777" w:rsidR="00606610" w:rsidRDefault="00606610" w:rsidP="00645D4A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BEA201E" w14:textId="6F47A3F3" w:rsidR="00D50A36" w:rsidRDefault="00D50A36" w:rsidP="00D50A3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 w:rsidR="00263F0B">
        <w:rPr>
          <w:rFonts w:ascii="Times New Roman" w:hAnsi="Times New Roman" w:cs="Times New Roman"/>
          <w:sz w:val="20"/>
          <w:szCs w:val="20"/>
          <w:lang w:eastAsia="es-DO"/>
        </w:rPr>
        <w:t xml:space="preserve"> por sustancias</w:t>
      </w:r>
    </w:p>
    <w:p w14:paraId="236AE0DE" w14:textId="7BC9628C" w:rsidR="00D50A36" w:rsidRDefault="00D50A36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9F63D4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F63D4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F4FD61" w14:textId="7D9B8190" w:rsidR="00451D01" w:rsidRDefault="00BA7A6C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8656" behindDoc="1" locked="0" layoutInCell="1" allowOverlap="1" wp14:anchorId="4BDE6F34" wp14:editId="51C66FB7">
            <wp:simplePos x="0" y="0"/>
            <wp:positionH relativeFrom="page">
              <wp:align>center</wp:align>
            </wp:positionH>
            <wp:positionV relativeFrom="paragraph">
              <wp:posOffset>137846</wp:posOffset>
            </wp:positionV>
            <wp:extent cx="5756275" cy="2077517"/>
            <wp:effectExtent l="0" t="0" r="15875" b="18415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914D376D-28F2-4F89-8408-F16BF76113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B6C04" w14:textId="5EB9165B" w:rsidR="00451D01" w:rsidRDefault="00451D01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650C9DC7" w14:textId="32615681" w:rsidR="00451D01" w:rsidRPr="00407D4D" w:rsidRDefault="00451D01" w:rsidP="00D50A3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5163B807" w14:textId="62DC6FB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FBDE68" w14:textId="51F26E1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DF4354" w14:textId="2FDECEA1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1A9C504" w14:textId="38F7EBB7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A1AAD57" w14:textId="0C789EA0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B69FA4" w14:textId="77777777" w:rsidR="000D3FED" w:rsidRDefault="000D3F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7A585202" w14:textId="12CA82F6" w:rsidR="00F00518" w:rsidRDefault="00F00518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7E0EE1D8" w14:textId="1BFB0A71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8CC44FB" w14:textId="1F7EFFF1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62D8136" w14:textId="7AC2EB73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2CF9E21" w14:textId="11F21B80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015CA3B" w14:textId="2EFBECE9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1BC7852" w14:textId="77777777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C8E0D14" w14:textId="77777777" w:rsidR="006D1A64" w:rsidRDefault="006D1A64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D7CB3C3" w14:textId="16BA569C" w:rsidR="00BE2D5B" w:rsidRDefault="00BE2D5B" w:rsidP="00BE2D5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según sexo</w:t>
      </w:r>
    </w:p>
    <w:p w14:paraId="24690B86" w14:textId="7EC5311C" w:rsidR="00BE2D5B" w:rsidRPr="00BE2D5B" w:rsidRDefault="00BE2D5B" w:rsidP="00BE2D5B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9F63D4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F63D4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250BF98" w14:textId="00FFD6FB" w:rsidR="006E22ED" w:rsidRDefault="009F63D4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  <w:r>
        <w:rPr>
          <w:noProof/>
          <w:lang w:eastAsia="es-ES"/>
        </w:rPr>
        <w:drawing>
          <wp:anchor distT="0" distB="0" distL="114300" distR="114300" simplePos="0" relativeHeight="251716608" behindDoc="1" locked="0" layoutInCell="1" allowOverlap="1" wp14:anchorId="53965E35" wp14:editId="71E71F11">
            <wp:simplePos x="0" y="0"/>
            <wp:positionH relativeFrom="margin">
              <wp:align>center</wp:align>
            </wp:positionH>
            <wp:positionV relativeFrom="paragraph">
              <wp:posOffset>10740</wp:posOffset>
            </wp:positionV>
            <wp:extent cx="3848431" cy="2122999"/>
            <wp:effectExtent l="0" t="0" r="0" b="10795"/>
            <wp:wrapNone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A9BC3868-F7B9-4BC3-A760-911FB3D6C5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D7280" w14:textId="669586F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6BF1A91" w14:textId="50810CEE" w:rsidR="00263F0B" w:rsidRDefault="00263F0B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01D9ECF8" w14:textId="18340E3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0124FEA" w14:textId="7990881D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8C2C502" w14:textId="3A2443B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AB9FE09" w14:textId="6DF2F53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8368385" w14:textId="77777777" w:rsidR="006C6BAF" w:rsidRDefault="006C6BAF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5D7208C7" w14:textId="7EE2D619" w:rsidR="006E22ED" w:rsidRDefault="006E22ED" w:rsidP="006E22E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0D3FE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19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Tratamientos </w:t>
      </w:r>
      <w:r w:rsidR="000D3FED" w:rsidRPr="003B3CCF">
        <w:rPr>
          <w:rFonts w:ascii="Times New Roman" w:hAnsi="Times New Roman" w:cs="Times New Roman"/>
          <w:sz w:val="20"/>
          <w:szCs w:val="20"/>
          <w:lang w:eastAsia="es-DO"/>
        </w:rPr>
        <w:t>ofrecidos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</w:p>
    <w:p w14:paraId="7AC799F9" w14:textId="2A03606B" w:rsidR="006E22ED" w:rsidRDefault="006E22ED" w:rsidP="006E22E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="009F63D4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F63D4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tbl>
      <w:tblPr>
        <w:tblW w:w="5420" w:type="dxa"/>
        <w:tblInd w:w="1536" w:type="dxa"/>
        <w:tblLook w:val="04A0" w:firstRow="1" w:lastRow="0" w:firstColumn="1" w:lastColumn="0" w:noHBand="0" w:noVBand="1"/>
      </w:tblPr>
      <w:tblGrid>
        <w:gridCol w:w="2982"/>
        <w:gridCol w:w="2438"/>
      </w:tblGrid>
      <w:tr w:rsidR="00D515F1" w:rsidRPr="00D515F1" w14:paraId="2A3F2F6F" w14:textId="77777777" w:rsidTr="00D515F1">
        <w:trPr>
          <w:trHeight w:val="315"/>
        </w:trPr>
        <w:tc>
          <w:tcPr>
            <w:tcW w:w="5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A27F718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Rango de edad</w:t>
            </w:r>
          </w:p>
        </w:tc>
      </w:tr>
      <w:tr w:rsidR="00D515F1" w:rsidRPr="00D515F1" w14:paraId="1851AC77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50B7563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Edades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3A33C6B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Cantidad</w:t>
            </w:r>
          </w:p>
        </w:tc>
      </w:tr>
      <w:tr w:rsidR="00D515F1" w:rsidRPr="00D515F1" w14:paraId="45546F12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11AC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Menos 10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AF0E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D515F1" w:rsidRPr="00D515F1" w14:paraId="49E07363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EE37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10-18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844D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21</w:t>
            </w:r>
          </w:p>
        </w:tc>
      </w:tr>
      <w:tr w:rsidR="00D515F1" w:rsidRPr="00D515F1" w14:paraId="6A4CBD47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68A5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19-23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46F4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38</w:t>
            </w:r>
          </w:p>
        </w:tc>
      </w:tr>
      <w:tr w:rsidR="00D515F1" w:rsidRPr="00D515F1" w14:paraId="76F8D465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474E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24-35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2E24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81</w:t>
            </w:r>
          </w:p>
        </w:tc>
      </w:tr>
      <w:tr w:rsidR="00D515F1" w:rsidRPr="00D515F1" w14:paraId="72B2A430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252C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36-49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D3D6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64</w:t>
            </w:r>
          </w:p>
        </w:tc>
      </w:tr>
      <w:tr w:rsidR="00D515F1" w:rsidRPr="00D515F1" w14:paraId="469AD3D0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B18F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50-64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98FC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27</w:t>
            </w:r>
          </w:p>
        </w:tc>
      </w:tr>
      <w:tr w:rsidR="00D515F1" w:rsidRPr="00D515F1" w14:paraId="6D3F2A46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AB5A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más 65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7EE7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5</w:t>
            </w:r>
          </w:p>
        </w:tc>
      </w:tr>
      <w:tr w:rsidR="00D515F1" w:rsidRPr="00D515F1" w14:paraId="06134B6A" w14:textId="77777777" w:rsidTr="00D515F1">
        <w:trPr>
          <w:trHeight w:val="30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B45AEC6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B4EB8C6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236</w:t>
            </w:r>
          </w:p>
        </w:tc>
      </w:tr>
    </w:tbl>
    <w:p w14:paraId="7CF542FC" w14:textId="3C557F18" w:rsidR="00426E5A" w:rsidRDefault="00426E5A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16"/>
          <w:szCs w:val="16"/>
          <w:lang w:val="es-DO"/>
        </w:rPr>
      </w:pPr>
    </w:p>
    <w:p w14:paraId="36F99230" w14:textId="096CEC24" w:rsidR="00D515F1" w:rsidRPr="009C2377" w:rsidRDefault="002C404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16"/>
          <w:szCs w:val="16"/>
          <w:lang w:val="es-DO"/>
        </w:rPr>
      </w:pPr>
      <w:r>
        <w:rPr>
          <w:noProof/>
          <w:lang w:eastAsia="es-ES"/>
        </w:rPr>
        <w:drawing>
          <wp:anchor distT="0" distB="0" distL="114300" distR="114300" simplePos="0" relativeHeight="251717632" behindDoc="1" locked="0" layoutInCell="1" allowOverlap="1" wp14:anchorId="207A25DA" wp14:editId="537DD362">
            <wp:simplePos x="0" y="0"/>
            <wp:positionH relativeFrom="page">
              <wp:align>center</wp:align>
            </wp:positionH>
            <wp:positionV relativeFrom="paragraph">
              <wp:posOffset>222554</wp:posOffset>
            </wp:positionV>
            <wp:extent cx="4996282" cy="2640330"/>
            <wp:effectExtent l="0" t="0" r="13970" b="762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939B5145-ED1F-41E3-A16F-A2E3C95B5E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67261BB9" w14:textId="6533A5CF" w:rsidR="009C2377" w:rsidRDefault="009C2377" w:rsidP="009C237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4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por rango de edad</w:t>
      </w:r>
    </w:p>
    <w:p w14:paraId="3C02875C" w14:textId="55B63473" w:rsidR="009C2377" w:rsidRDefault="009C2377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9F63D4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F63D4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4D3BC2" w14:textId="064A49F2" w:rsidR="009C2377" w:rsidRPr="00BE2D5B" w:rsidRDefault="009C2377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30206DEE" w14:textId="334D1A82" w:rsidR="009C2377" w:rsidRDefault="009C2377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FFEB0AA" w14:textId="58CC2F84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C47B8EA" w14:textId="568DBA4E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6311F40" w14:textId="1A6E6142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795E696" w14:textId="6CBBD8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7D6E197D" w14:textId="03D4D304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16AFE4A5" w14:textId="74E35D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5187670C" w14:textId="528905F5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6DB67698" w14:textId="77777777" w:rsidR="00645D4A" w:rsidRPr="00645D4A" w:rsidRDefault="00645D4A" w:rsidP="00645D4A">
      <w:pPr>
        <w:jc w:val="right"/>
        <w:rPr>
          <w:rFonts w:ascii="Times New Roman" w:hAnsi="Times New Roman" w:cs="Times New Roman"/>
          <w:sz w:val="24"/>
          <w:szCs w:val="24"/>
          <w:lang w:val="es-DO"/>
        </w:rPr>
      </w:pPr>
    </w:p>
    <w:sectPr w:rsidR="00645D4A" w:rsidRPr="00645D4A" w:rsidSect="003C6056">
      <w:footerReference w:type="default" r:id="rId30"/>
      <w:pgSz w:w="11906" w:h="16838"/>
      <w:pgMar w:top="1417" w:right="1556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0CCFC" w14:textId="77777777" w:rsidR="00547423" w:rsidRDefault="00547423" w:rsidP="00042715">
      <w:pPr>
        <w:spacing w:after="0" w:line="240" w:lineRule="auto"/>
      </w:pPr>
      <w:r>
        <w:separator/>
      </w:r>
    </w:p>
  </w:endnote>
  <w:endnote w:type="continuationSeparator" w:id="0">
    <w:p w14:paraId="15F9DFF3" w14:textId="77777777" w:rsidR="00547423" w:rsidRDefault="00547423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7022648"/>
      <w:docPartObj>
        <w:docPartGallery w:val="Page Numbers (Bottom of Page)"/>
        <w:docPartUnique/>
      </w:docPartObj>
    </w:sdtPr>
    <w:sdtContent>
      <w:p w14:paraId="1180DA26" w14:textId="08203982" w:rsidR="00E23636" w:rsidRDefault="00E236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079">
          <w:rPr>
            <w:noProof/>
          </w:rPr>
          <w:t>23</w:t>
        </w:r>
        <w:r>
          <w:fldChar w:fldCharType="end"/>
        </w:r>
      </w:p>
    </w:sdtContent>
  </w:sdt>
  <w:p w14:paraId="0EA84353" w14:textId="77777777" w:rsidR="00E23636" w:rsidRDefault="00E236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1425D" w14:textId="77777777" w:rsidR="00547423" w:rsidRDefault="00547423" w:rsidP="00042715">
      <w:pPr>
        <w:spacing w:after="0" w:line="240" w:lineRule="auto"/>
      </w:pPr>
      <w:r>
        <w:separator/>
      </w:r>
    </w:p>
  </w:footnote>
  <w:footnote w:type="continuationSeparator" w:id="0">
    <w:p w14:paraId="4D39FEFD" w14:textId="77777777" w:rsidR="00547423" w:rsidRDefault="00547423" w:rsidP="0004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551777">
    <w:abstractNumId w:val="0"/>
  </w:num>
  <w:num w:numId="2" w16cid:durableId="1299456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C5"/>
    <w:rsid w:val="00000F50"/>
    <w:rsid w:val="00003029"/>
    <w:rsid w:val="000034C0"/>
    <w:rsid w:val="00003B0C"/>
    <w:rsid w:val="00010886"/>
    <w:rsid w:val="0001702B"/>
    <w:rsid w:val="00021478"/>
    <w:rsid w:val="00027840"/>
    <w:rsid w:val="000371F2"/>
    <w:rsid w:val="000407E6"/>
    <w:rsid w:val="00041090"/>
    <w:rsid w:val="0004214B"/>
    <w:rsid w:val="00042715"/>
    <w:rsid w:val="00051963"/>
    <w:rsid w:val="00052B69"/>
    <w:rsid w:val="00063445"/>
    <w:rsid w:val="00063515"/>
    <w:rsid w:val="000768E9"/>
    <w:rsid w:val="00081657"/>
    <w:rsid w:val="0008713D"/>
    <w:rsid w:val="00095703"/>
    <w:rsid w:val="00097B2B"/>
    <w:rsid w:val="000A0F3A"/>
    <w:rsid w:val="000B7904"/>
    <w:rsid w:val="000C5348"/>
    <w:rsid w:val="000C7750"/>
    <w:rsid w:val="000C778E"/>
    <w:rsid w:val="000D3D21"/>
    <w:rsid w:val="000D3FED"/>
    <w:rsid w:val="000D697F"/>
    <w:rsid w:val="00100571"/>
    <w:rsid w:val="00107B3B"/>
    <w:rsid w:val="0011592C"/>
    <w:rsid w:val="001168B6"/>
    <w:rsid w:val="0011725E"/>
    <w:rsid w:val="0012160B"/>
    <w:rsid w:val="00124944"/>
    <w:rsid w:val="00125C9E"/>
    <w:rsid w:val="00133535"/>
    <w:rsid w:val="00133D08"/>
    <w:rsid w:val="00134ADA"/>
    <w:rsid w:val="0013680E"/>
    <w:rsid w:val="00151E50"/>
    <w:rsid w:val="001558B3"/>
    <w:rsid w:val="0015611C"/>
    <w:rsid w:val="00173137"/>
    <w:rsid w:val="00186566"/>
    <w:rsid w:val="00186A14"/>
    <w:rsid w:val="00186B7C"/>
    <w:rsid w:val="00191026"/>
    <w:rsid w:val="001927E8"/>
    <w:rsid w:val="001936A2"/>
    <w:rsid w:val="0019617B"/>
    <w:rsid w:val="001B67C6"/>
    <w:rsid w:val="001C104B"/>
    <w:rsid w:val="001D060D"/>
    <w:rsid w:val="001D7EED"/>
    <w:rsid w:val="001E01E8"/>
    <w:rsid w:val="001F0EC1"/>
    <w:rsid w:val="0020216A"/>
    <w:rsid w:val="002071AC"/>
    <w:rsid w:val="00215A6E"/>
    <w:rsid w:val="002204B1"/>
    <w:rsid w:val="002248A3"/>
    <w:rsid w:val="00237B7A"/>
    <w:rsid w:val="00240413"/>
    <w:rsid w:val="002466AB"/>
    <w:rsid w:val="00247621"/>
    <w:rsid w:val="0025069F"/>
    <w:rsid w:val="00251A3D"/>
    <w:rsid w:val="00254BE9"/>
    <w:rsid w:val="002613CF"/>
    <w:rsid w:val="00263F0B"/>
    <w:rsid w:val="002674D9"/>
    <w:rsid w:val="00272C8F"/>
    <w:rsid w:val="0027358B"/>
    <w:rsid w:val="00276A7D"/>
    <w:rsid w:val="00285361"/>
    <w:rsid w:val="0028634B"/>
    <w:rsid w:val="002868F3"/>
    <w:rsid w:val="002873AE"/>
    <w:rsid w:val="0029197E"/>
    <w:rsid w:val="00292223"/>
    <w:rsid w:val="00292873"/>
    <w:rsid w:val="002946CF"/>
    <w:rsid w:val="00295C36"/>
    <w:rsid w:val="00297209"/>
    <w:rsid w:val="00297D9B"/>
    <w:rsid w:val="002A2F31"/>
    <w:rsid w:val="002B1E40"/>
    <w:rsid w:val="002B290B"/>
    <w:rsid w:val="002B2E76"/>
    <w:rsid w:val="002B390C"/>
    <w:rsid w:val="002C31B7"/>
    <w:rsid w:val="002C4047"/>
    <w:rsid w:val="002C748E"/>
    <w:rsid w:val="002D3B0E"/>
    <w:rsid w:val="002D6097"/>
    <w:rsid w:val="002E6C19"/>
    <w:rsid w:val="002F0B88"/>
    <w:rsid w:val="002F2FA8"/>
    <w:rsid w:val="002F345B"/>
    <w:rsid w:val="002F61F1"/>
    <w:rsid w:val="002F6BDC"/>
    <w:rsid w:val="00313BF0"/>
    <w:rsid w:val="0032673F"/>
    <w:rsid w:val="00332363"/>
    <w:rsid w:val="00336113"/>
    <w:rsid w:val="00345CE0"/>
    <w:rsid w:val="0035130B"/>
    <w:rsid w:val="0035358C"/>
    <w:rsid w:val="00364256"/>
    <w:rsid w:val="00382905"/>
    <w:rsid w:val="0038521C"/>
    <w:rsid w:val="003857EA"/>
    <w:rsid w:val="00387A14"/>
    <w:rsid w:val="00393C3F"/>
    <w:rsid w:val="003A17EE"/>
    <w:rsid w:val="003A2B23"/>
    <w:rsid w:val="003A3D51"/>
    <w:rsid w:val="003A3D61"/>
    <w:rsid w:val="003B152D"/>
    <w:rsid w:val="003B2FD8"/>
    <w:rsid w:val="003B3CCF"/>
    <w:rsid w:val="003B550F"/>
    <w:rsid w:val="003C22F0"/>
    <w:rsid w:val="003C6056"/>
    <w:rsid w:val="003C66D5"/>
    <w:rsid w:val="003C6FFC"/>
    <w:rsid w:val="003D0D11"/>
    <w:rsid w:val="003D478B"/>
    <w:rsid w:val="003E2FB2"/>
    <w:rsid w:val="003F3892"/>
    <w:rsid w:val="003F53BA"/>
    <w:rsid w:val="003F6DFC"/>
    <w:rsid w:val="004002CA"/>
    <w:rsid w:val="00402F27"/>
    <w:rsid w:val="00402FB9"/>
    <w:rsid w:val="0040424D"/>
    <w:rsid w:val="004050F6"/>
    <w:rsid w:val="00406758"/>
    <w:rsid w:val="00407D4D"/>
    <w:rsid w:val="00411048"/>
    <w:rsid w:val="00420A26"/>
    <w:rsid w:val="00421EED"/>
    <w:rsid w:val="00426E5A"/>
    <w:rsid w:val="00433C61"/>
    <w:rsid w:val="00437A87"/>
    <w:rsid w:val="00441C16"/>
    <w:rsid w:val="00443012"/>
    <w:rsid w:val="00447302"/>
    <w:rsid w:val="00451D01"/>
    <w:rsid w:val="0045379B"/>
    <w:rsid w:val="00456BA0"/>
    <w:rsid w:val="00456C21"/>
    <w:rsid w:val="00461D18"/>
    <w:rsid w:val="0046307C"/>
    <w:rsid w:val="004652F4"/>
    <w:rsid w:val="004707A5"/>
    <w:rsid w:val="0047474D"/>
    <w:rsid w:val="00477ADB"/>
    <w:rsid w:val="004804E8"/>
    <w:rsid w:val="004830C1"/>
    <w:rsid w:val="004852BF"/>
    <w:rsid w:val="0049339F"/>
    <w:rsid w:val="0049499F"/>
    <w:rsid w:val="00494BD0"/>
    <w:rsid w:val="004A1AF5"/>
    <w:rsid w:val="004A3EE2"/>
    <w:rsid w:val="004B2081"/>
    <w:rsid w:val="004B20FC"/>
    <w:rsid w:val="004B2C35"/>
    <w:rsid w:val="004B2E3F"/>
    <w:rsid w:val="004B52B0"/>
    <w:rsid w:val="004B7867"/>
    <w:rsid w:val="004C08B1"/>
    <w:rsid w:val="004C13DF"/>
    <w:rsid w:val="004C4881"/>
    <w:rsid w:val="004C74AD"/>
    <w:rsid w:val="004C7DD9"/>
    <w:rsid w:val="004D0607"/>
    <w:rsid w:val="004D2DE0"/>
    <w:rsid w:val="004D4A20"/>
    <w:rsid w:val="004E341F"/>
    <w:rsid w:val="004F283C"/>
    <w:rsid w:val="004F2B9F"/>
    <w:rsid w:val="004F4C7C"/>
    <w:rsid w:val="004F65D6"/>
    <w:rsid w:val="004F6A0F"/>
    <w:rsid w:val="004F7283"/>
    <w:rsid w:val="005042BE"/>
    <w:rsid w:val="00510FBA"/>
    <w:rsid w:val="00513304"/>
    <w:rsid w:val="00513D2B"/>
    <w:rsid w:val="00517DA4"/>
    <w:rsid w:val="00524149"/>
    <w:rsid w:val="00530C97"/>
    <w:rsid w:val="00531E34"/>
    <w:rsid w:val="00533CD3"/>
    <w:rsid w:val="005368CE"/>
    <w:rsid w:val="00537CCE"/>
    <w:rsid w:val="005403E8"/>
    <w:rsid w:val="005404BC"/>
    <w:rsid w:val="00540EE7"/>
    <w:rsid w:val="00547423"/>
    <w:rsid w:val="00550294"/>
    <w:rsid w:val="0056119F"/>
    <w:rsid w:val="005620CC"/>
    <w:rsid w:val="005645DD"/>
    <w:rsid w:val="00575F24"/>
    <w:rsid w:val="0058174A"/>
    <w:rsid w:val="00585038"/>
    <w:rsid w:val="0059546C"/>
    <w:rsid w:val="005A5CBC"/>
    <w:rsid w:val="005B208C"/>
    <w:rsid w:val="005C541C"/>
    <w:rsid w:val="005C6A8C"/>
    <w:rsid w:val="005C791F"/>
    <w:rsid w:val="005D1966"/>
    <w:rsid w:val="005D27D5"/>
    <w:rsid w:val="005D3E2A"/>
    <w:rsid w:val="005D65EF"/>
    <w:rsid w:val="005D684B"/>
    <w:rsid w:val="005E3040"/>
    <w:rsid w:val="005E3DD7"/>
    <w:rsid w:val="005E3F8E"/>
    <w:rsid w:val="005E5370"/>
    <w:rsid w:val="005E5C3E"/>
    <w:rsid w:val="005F19BB"/>
    <w:rsid w:val="005F639E"/>
    <w:rsid w:val="006000DD"/>
    <w:rsid w:val="006002C5"/>
    <w:rsid w:val="0060034F"/>
    <w:rsid w:val="00603E9E"/>
    <w:rsid w:val="00606610"/>
    <w:rsid w:val="00612D3A"/>
    <w:rsid w:val="00614E6A"/>
    <w:rsid w:val="0061747E"/>
    <w:rsid w:val="006212C5"/>
    <w:rsid w:val="00626934"/>
    <w:rsid w:val="0063433E"/>
    <w:rsid w:val="00634886"/>
    <w:rsid w:val="00637020"/>
    <w:rsid w:val="00645D4A"/>
    <w:rsid w:val="0064761D"/>
    <w:rsid w:val="00654BB4"/>
    <w:rsid w:val="00666AA6"/>
    <w:rsid w:val="00673A9B"/>
    <w:rsid w:val="006809FF"/>
    <w:rsid w:val="006822D9"/>
    <w:rsid w:val="00686C9B"/>
    <w:rsid w:val="00686FC1"/>
    <w:rsid w:val="00691A03"/>
    <w:rsid w:val="006931E4"/>
    <w:rsid w:val="00693A84"/>
    <w:rsid w:val="006942FE"/>
    <w:rsid w:val="00697FAF"/>
    <w:rsid w:val="006A3087"/>
    <w:rsid w:val="006A42F2"/>
    <w:rsid w:val="006A56B4"/>
    <w:rsid w:val="006B1B31"/>
    <w:rsid w:val="006B35F9"/>
    <w:rsid w:val="006C3679"/>
    <w:rsid w:val="006C6BAF"/>
    <w:rsid w:val="006C73A4"/>
    <w:rsid w:val="006D1A64"/>
    <w:rsid w:val="006D1F59"/>
    <w:rsid w:val="006D4230"/>
    <w:rsid w:val="006E22ED"/>
    <w:rsid w:val="006E36AA"/>
    <w:rsid w:val="006F1660"/>
    <w:rsid w:val="006F59EC"/>
    <w:rsid w:val="006F6225"/>
    <w:rsid w:val="00700976"/>
    <w:rsid w:val="0070148A"/>
    <w:rsid w:val="0070351C"/>
    <w:rsid w:val="00706B30"/>
    <w:rsid w:val="00706DEF"/>
    <w:rsid w:val="007144C8"/>
    <w:rsid w:val="00717EF5"/>
    <w:rsid w:val="00730538"/>
    <w:rsid w:val="007366CE"/>
    <w:rsid w:val="007410F7"/>
    <w:rsid w:val="00742874"/>
    <w:rsid w:val="00742BA3"/>
    <w:rsid w:val="00753C9A"/>
    <w:rsid w:val="0075658A"/>
    <w:rsid w:val="00756ED9"/>
    <w:rsid w:val="00757218"/>
    <w:rsid w:val="00757641"/>
    <w:rsid w:val="00757BA1"/>
    <w:rsid w:val="00757F0C"/>
    <w:rsid w:val="00760620"/>
    <w:rsid w:val="00763289"/>
    <w:rsid w:val="00781FD2"/>
    <w:rsid w:val="00795069"/>
    <w:rsid w:val="007A6FE6"/>
    <w:rsid w:val="007B040E"/>
    <w:rsid w:val="007B0C64"/>
    <w:rsid w:val="007B1BC8"/>
    <w:rsid w:val="007C630C"/>
    <w:rsid w:val="007D1295"/>
    <w:rsid w:val="007D1B86"/>
    <w:rsid w:val="007F1B43"/>
    <w:rsid w:val="00802224"/>
    <w:rsid w:val="0080317A"/>
    <w:rsid w:val="008155FD"/>
    <w:rsid w:val="00821519"/>
    <w:rsid w:val="00822033"/>
    <w:rsid w:val="00825699"/>
    <w:rsid w:val="008275D4"/>
    <w:rsid w:val="00833C68"/>
    <w:rsid w:val="00836987"/>
    <w:rsid w:val="00837218"/>
    <w:rsid w:val="00843778"/>
    <w:rsid w:val="0084454F"/>
    <w:rsid w:val="00853C9D"/>
    <w:rsid w:val="0085728B"/>
    <w:rsid w:val="0085779D"/>
    <w:rsid w:val="00860930"/>
    <w:rsid w:val="00877C95"/>
    <w:rsid w:val="00881A58"/>
    <w:rsid w:val="008829B4"/>
    <w:rsid w:val="00885AAB"/>
    <w:rsid w:val="008B040B"/>
    <w:rsid w:val="008B1825"/>
    <w:rsid w:val="008C1B3D"/>
    <w:rsid w:val="008C42A9"/>
    <w:rsid w:val="008D19DF"/>
    <w:rsid w:val="008D4ECD"/>
    <w:rsid w:val="008D6240"/>
    <w:rsid w:val="008D70B0"/>
    <w:rsid w:val="008E29D5"/>
    <w:rsid w:val="008E4BB0"/>
    <w:rsid w:val="008E75DA"/>
    <w:rsid w:val="008F163B"/>
    <w:rsid w:val="008F1F3B"/>
    <w:rsid w:val="0090608A"/>
    <w:rsid w:val="00907239"/>
    <w:rsid w:val="009074D6"/>
    <w:rsid w:val="00907520"/>
    <w:rsid w:val="00911012"/>
    <w:rsid w:val="009175F0"/>
    <w:rsid w:val="00920EAB"/>
    <w:rsid w:val="0093002C"/>
    <w:rsid w:val="00934E12"/>
    <w:rsid w:val="00937822"/>
    <w:rsid w:val="00940EFB"/>
    <w:rsid w:val="0094127B"/>
    <w:rsid w:val="009424BA"/>
    <w:rsid w:val="00950D38"/>
    <w:rsid w:val="009516A1"/>
    <w:rsid w:val="00951E1B"/>
    <w:rsid w:val="00953D02"/>
    <w:rsid w:val="009568D0"/>
    <w:rsid w:val="009633F0"/>
    <w:rsid w:val="0096575D"/>
    <w:rsid w:val="0097093A"/>
    <w:rsid w:val="00975734"/>
    <w:rsid w:val="00980D1D"/>
    <w:rsid w:val="00982CAB"/>
    <w:rsid w:val="00984751"/>
    <w:rsid w:val="00987797"/>
    <w:rsid w:val="00990175"/>
    <w:rsid w:val="0099226E"/>
    <w:rsid w:val="00997BAE"/>
    <w:rsid w:val="009A2F85"/>
    <w:rsid w:val="009A69CE"/>
    <w:rsid w:val="009A759F"/>
    <w:rsid w:val="009B12B9"/>
    <w:rsid w:val="009B2D04"/>
    <w:rsid w:val="009B392D"/>
    <w:rsid w:val="009C01CB"/>
    <w:rsid w:val="009C1A4F"/>
    <w:rsid w:val="009C220F"/>
    <w:rsid w:val="009C2377"/>
    <w:rsid w:val="009C3453"/>
    <w:rsid w:val="009C3529"/>
    <w:rsid w:val="009C4D5C"/>
    <w:rsid w:val="009C5B8F"/>
    <w:rsid w:val="009C73F4"/>
    <w:rsid w:val="009D2AEA"/>
    <w:rsid w:val="009E4668"/>
    <w:rsid w:val="009E76B4"/>
    <w:rsid w:val="009F302D"/>
    <w:rsid w:val="009F4F61"/>
    <w:rsid w:val="009F63D4"/>
    <w:rsid w:val="009F6BBF"/>
    <w:rsid w:val="00A001E8"/>
    <w:rsid w:val="00A004A5"/>
    <w:rsid w:val="00A12622"/>
    <w:rsid w:val="00A146E9"/>
    <w:rsid w:val="00A23C32"/>
    <w:rsid w:val="00A23FAB"/>
    <w:rsid w:val="00A32463"/>
    <w:rsid w:val="00A35409"/>
    <w:rsid w:val="00A36DA3"/>
    <w:rsid w:val="00A375A4"/>
    <w:rsid w:val="00A401CF"/>
    <w:rsid w:val="00A41843"/>
    <w:rsid w:val="00A444D5"/>
    <w:rsid w:val="00A560D1"/>
    <w:rsid w:val="00A604FA"/>
    <w:rsid w:val="00A62FC2"/>
    <w:rsid w:val="00A63196"/>
    <w:rsid w:val="00A64032"/>
    <w:rsid w:val="00A662F3"/>
    <w:rsid w:val="00A67A04"/>
    <w:rsid w:val="00A84713"/>
    <w:rsid w:val="00A8484A"/>
    <w:rsid w:val="00A90A0B"/>
    <w:rsid w:val="00AA2295"/>
    <w:rsid w:val="00AA5F46"/>
    <w:rsid w:val="00AC1449"/>
    <w:rsid w:val="00AC14CE"/>
    <w:rsid w:val="00AC1E39"/>
    <w:rsid w:val="00AC3A88"/>
    <w:rsid w:val="00AC7D0D"/>
    <w:rsid w:val="00AD0C58"/>
    <w:rsid w:val="00AD50DB"/>
    <w:rsid w:val="00AD6437"/>
    <w:rsid w:val="00AD6FF4"/>
    <w:rsid w:val="00AE43D4"/>
    <w:rsid w:val="00AF22A1"/>
    <w:rsid w:val="00B013D5"/>
    <w:rsid w:val="00B05860"/>
    <w:rsid w:val="00B05E23"/>
    <w:rsid w:val="00B063A2"/>
    <w:rsid w:val="00B0642F"/>
    <w:rsid w:val="00B07450"/>
    <w:rsid w:val="00B10B45"/>
    <w:rsid w:val="00B10C77"/>
    <w:rsid w:val="00B23BFD"/>
    <w:rsid w:val="00B32571"/>
    <w:rsid w:val="00B32C6B"/>
    <w:rsid w:val="00B3624B"/>
    <w:rsid w:val="00B423B1"/>
    <w:rsid w:val="00B45A85"/>
    <w:rsid w:val="00B535B4"/>
    <w:rsid w:val="00B60F75"/>
    <w:rsid w:val="00B6499E"/>
    <w:rsid w:val="00B76A40"/>
    <w:rsid w:val="00B803D9"/>
    <w:rsid w:val="00B86039"/>
    <w:rsid w:val="00B90A4F"/>
    <w:rsid w:val="00B90DF1"/>
    <w:rsid w:val="00B91BE8"/>
    <w:rsid w:val="00B91FF6"/>
    <w:rsid w:val="00BA477A"/>
    <w:rsid w:val="00BA5DCA"/>
    <w:rsid w:val="00BA7A6C"/>
    <w:rsid w:val="00BB112C"/>
    <w:rsid w:val="00BB3983"/>
    <w:rsid w:val="00BE12AE"/>
    <w:rsid w:val="00BE2A71"/>
    <w:rsid w:val="00BE2AE0"/>
    <w:rsid w:val="00BE2D5B"/>
    <w:rsid w:val="00BE577D"/>
    <w:rsid w:val="00BE6964"/>
    <w:rsid w:val="00BF258B"/>
    <w:rsid w:val="00BF74B1"/>
    <w:rsid w:val="00BF7E21"/>
    <w:rsid w:val="00C04A15"/>
    <w:rsid w:val="00C06395"/>
    <w:rsid w:val="00C10301"/>
    <w:rsid w:val="00C13DFD"/>
    <w:rsid w:val="00C1686F"/>
    <w:rsid w:val="00C1753B"/>
    <w:rsid w:val="00C21829"/>
    <w:rsid w:val="00C25BC9"/>
    <w:rsid w:val="00C27975"/>
    <w:rsid w:val="00C3338F"/>
    <w:rsid w:val="00C3347A"/>
    <w:rsid w:val="00C47100"/>
    <w:rsid w:val="00C47EEB"/>
    <w:rsid w:val="00C54E0F"/>
    <w:rsid w:val="00C5506C"/>
    <w:rsid w:val="00C62B9F"/>
    <w:rsid w:val="00C67DCB"/>
    <w:rsid w:val="00C708E4"/>
    <w:rsid w:val="00C723F3"/>
    <w:rsid w:val="00C744FB"/>
    <w:rsid w:val="00C76EA4"/>
    <w:rsid w:val="00C77CB3"/>
    <w:rsid w:val="00C8159A"/>
    <w:rsid w:val="00C9308E"/>
    <w:rsid w:val="00C9762F"/>
    <w:rsid w:val="00CA1694"/>
    <w:rsid w:val="00CA2FA7"/>
    <w:rsid w:val="00CA453B"/>
    <w:rsid w:val="00CA77B1"/>
    <w:rsid w:val="00CB6BA7"/>
    <w:rsid w:val="00CC129A"/>
    <w:rsid w:val="00CC2BB0"/>
    <w:rsid w:val="00CC7BD4"/>
    <w:rsid w:val="00CD12F6"/>
    <w:rsid w:val="00CD2E06"/>
    <w:rsid w:val="00CD6037"/>
    <w:rsid w:val="00CD720F"/>
    <w:rsid w:val="00CD7353"/>
    <w:rsid w:val="00CD7E97"/>
    <w:rsid w:val="00CE166B"/>
    <w:rsid w:val="00CE4275"/>
    <w:rsid w:val="00CE5260"/>
    <w:rsid w:val="00CF5E81"/>
    <w:rsid w:val="00D00B9A"/>
    <w:rsid w:val="00D02EE1"/>
    <w:rsid w:val="00D0766C"/>
    <w:rsid w:val="00D10BD9"/>
    <w:rsid w:val="00D140E9"/>
    <w:rsid w:val="00D1438C"/>
    <w:rsid w:val="00D14C47"/>
    <w:rsid w:val="00D15754"/>
    <w:rsid w:val="00D174C5"/>
    <w:rsid w:val="00D220D7"/>
    <w:rsid w:val="00D229BE"/>
    <w:rsid w:val="00D23A0D"/>
    <w:rsid w:val="00D24B3D"/>
    <w:rsid w:val="00D25056"/>
    <w:rsid w:val="00D26CFC"/>
    <w:rsid w:val="00D27D0F"/>
    <w:rsid w:val="00D32A62"/>
    <w:rsid w:val="00D35CE8"/>
    <w:rsid w:val="00D41079"/>
    <w:rsid w:val="00D438CF"/>
    <w:rsid w:val="00D509DA"/>
    <w:rsid w:val="00D50A36"/>
    <w:rsid w:val="00D50C73"/>
    <w:rsid w:val="00D515F1"/>
    <w:rsid w:val="00D559BF"/>
    <w:rsid w:val="00D632B6"/>
    <w:rsid w:val="00D636DE"/>
    <w:rsid w:val="00D63DEE"/>
    <w:rsid w:val="00D701F0"/>
    <w:rsid w:val="00D704D4"/>
    <w:rsid w:val="00D7456B"/>
    <w:rsid w:val="00D75D79"/>
    <w:rsid w:val="00D76A0F"/>
    <w:rsid w:val="00D773A5"/>
    <w:rsid w:val="00D81550"/>
    <w:rsid w:val="00D873D6"/>
    <w:rsid w:val="00D932D9"/>
    <w:rsid w:val="00DA3854"/>
    <w:rsid w:val="00DA3CD1"/>
    <w:rsid w:val="00DB04FC"/>
    <w:rsid w:val="00DC02C8"/>
    <w:rsid w:val="00DC2351"/>
    <w:rsid w:val="00DC2B07"/>
    <w:rsid w:val="00DC4443"/>
    <w:rsid w:val="00DD0F66"/>
    <w:rsid w:val="00DD1CDF"/>
    <w:rsid w:val="00DD1E8A"/>
    <w:rsid w:val="00DD2363"/>
    <w:rsid w:val="00DD26AA"/>
    <w:rsid w:val="00DE2278"/>
    <w:rsid w:val="00DE44AB"/>
    <w:rsid w:val="00DE5AE8"/>
    <w:rsid w:val="00DF13EF"/>
    <w:rsid w:val="00DF32BF"/>
    <w:rsid w:val="00DF6205"/>
    <w:rsid w:val="00DF6CA3"/>
    <w:rsid w:val="00E006DE"/>
    <w:rsid w:val="00E06F36"/>
    <w:rsid w:val="00E06FF8"/>
    <w:rsid w:val="00E11B1E"/>
    <w:rsid w:val="00E14886"/>
    <w:rsid w:val="00E23636"/>
    <w:rsid w:val="00E40398"/>
    <w:rsid w:val="00E41271"/>
    <w:rsid w:val="00E41324"/>
    <w:rsid w:val="00E43B81"/>
    <w:rsid w:val="00E45C63"/>
    <w:rsid w:val="00E47B3B"/>
    <w:rsid w:val="00E47B85"/>
    <w:rsid w:val="00E47D7A"/>
    <w:rsid w:val="00E5105C"/>
    <w:rsid w:val="00E51E19"/>
    <w:rsid w:val="00E538E6"/>
    <w:rsid w:val="00E556CE"/>
    <w:rsid w:val="00E57D8C"/>
    <w:rsid w:val="00E6106F"/>
    <w:rsid w:val="00E64073"/>
    <w:rsid w:val="00E76682"/>
    <w:rsid w:val="00E84DA7"/>
    <w:rsid w:val="00E85D54"/>
    <w:rsid w:val="00E86ACA"/>
    <w:rsid w:val="00E90A63"/>
    <w:rsid w:val="00EA30F8"/>
    <w:rsid w:val="00EA5AB4"/>
    <w:rsid w:val="00EA6421"/>
    <w:rsid w:val="00EB1393"/>
    <w:rsid w:val="00EB1A5A"/>
    <w:rsid w:val="00EB61A1"/>
    <w:rsid w:val="00EB7F44"/>
    <w:rsid w:val="00EC7BB2"/>
    <w:rsid w:val="00ED1BFC"/>
    <w:rsid w:val="00ED596E"/>
    <w:rsid w:val="00ED72CF"/>
    <w:rsid w:val="00ED7AA1"/>
    <w:rsid w:val="00EF2946"/>
    <w:rsid w:val="00EF34E3"/>
    <w:rsid w:val="00EF3EE6"/>
    <w:rsid w:val="00EF504B"/>
    <w:rsid w:val="00EF76FC"/>
    <w:rsid w:val="00EF7BFF"/>
    <w:rsid w:val="00EF7D7F"/>
    <w:rsid w:val="00F00518"/>
    <w:rsid w:val="00F0148E"/>
    <w:rsid w:val="00F01594"/>
    <w:rsid w:val="00F177BB"/>
    <w:rsid w:val="00F235D1"/>
    <w:rsid w:val="00F238B0"/>
    <w:rsid w:val="00F245B7"/>
    <w:rsid w:val="00F24DDF"/>
    <w:rsid w:val="00F26DD8"/>
    <w:rsid w:val="00F36967"/>
    <w:rsid w:val="00F3752A"/>
    <w:rsid w:val="00F4643B"/>
    <w:rsid w:val="00F50ABE"/>
    <w:rsid w:val="00F53D4A"/>
    <w:rsid w:val="00F55927"/>
    <w:rsid w:val="00F72FCB"/>
    <w:rsid w:val="00F746F6"/>
    <w:rsid w:val="00F74D15"/>
    <w:rsid w:val="00F77AB1"/>
    <w:rsid w:val="00F80A9E"/>
    <w:rsid w:val="00F82BEE"/>
    <w:rsid w:val="00F855AD"/>
    <w:rsid w:val="00F85601"/>
    <w:rsid w:val="00F87B7C"/>
    <w:rsid w:val="00F92CEE"/>
    <w:rsid w:val="00FA36BE"/>
    <w:rsid w:val="00FA4A29"/>
    <w:rsid w:val="00FB28C0"/>
    <w:rsid w:val="00FB351C"/>
    <w:rsid w:val="00FB606F"/>
    <w:rsid w:val="00FC1D4C"/>
    <w:rsid w:val="00FC2C99"/>
    <w:rsid w:val="00FD4F12"/>
    <w:rsid w:val="00FE1813"/>
    <w:rsid w:val="00FE2132"/>
    <w:rsid w:val="00FE2EDC"/>
    <w:rsid w:val="00FE3B90"/>
    <w:rsid w:val="00FE3F79"/>
    <w:rsid w:val="00FE44A9"/>
    <w:rsid w:val="00FF341F"/>
    <w:rsid w:val="00FF5107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A41282"/>
  <w15:docId w15:val="{D6EB75A3-6CDB-4BE7-84DA-B26CD36E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20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9709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styleId="Textoennegrita">
    <w:name w:val="Strong"/>
    <w:basedOn w:val="Fuentedeprrafopredeter"/>
    <w:uiPriority w:val="22"/>
    <w:qFormat/>
    <w:rsid w:val="002873A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7093A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table" w:styleId="Tablaconcuadrcula4-nfasis1">
    <w:name w:val="Grid Table 4 Accent 1"/>
    <w:basedOn w:val="Tablanormal"/>
    <w:uiPriority w:val="49"/>
    <w:rsid w:val="00D24B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">
    <w:name w:val="Table Grid"/>
    <w:basedOn w:val="Tablanormal"/>
    <w:uiPriority w:val="39"/>
    <w:rsid w:val="00540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C54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microsoft.com/office/2014/relationships/chartEx" Target="charts/chartEx1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8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7.emf"/><Relationship Id="rId28" Type="http://schemas.openxmlformats.org/officeDocument/2006/relationships/chart" Target="charts/chart12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f05ab11faaaa2b65/Escritorio/Estadstica-General%20-2022%20-T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nio\AppData\Roaming\Microsoft\Excel\Libro1%20(version%202).xlsb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nio\Downloads\cr.%20Octubre-diciembre,%202022.%20%20Junior-Elizabeth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nio\Downloads\cr.%20Octubre-diciembre,%202022.%20%20Junior-Elizabeth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nio\Downloads\cr.%20Octubre-diciembre,%202022.%20%20Junior-Elizabeth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f05ab11faaaa2b65/Escritorio/Estadstica-General%20-2022%20-T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f05ab11faaaa2b65/Escritorio/Estadstica-General%20-2022%20-T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Libro1%20(Recuperado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Procuraduria\Octubre-Diciembre\DROGA%20-%20Sujetos-Sexo-Edad-Profesion-Nacionalidad%20Oct-Dic%20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ODD%203\Desktop\2022\Libro1%20(Recuperado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'[Estadstica-General -2022 -T4.xlsx]Hoja1'!$D$30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05-4EA0-89C3-8A03E8B410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05-4EA0-89C3-8A03E8B410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05-4EA0-89C3-8A03E8B410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'[Estadstica-General -2022 -T4.xlsx]Hoja1'!$C$31:$C$33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'[Estadstica-General -2022 -T4.xlsx]Hoja1'!$D$31:$D$33</c:f>
              <c:numCache>
                <c:formatCode>0.00%</c:formatCode>
                <c:ptCount val="3"/>
                <c:pt idx="0">
                  <c:v>0.27550093813499221</c:v>
                </c:pt>
                <c:pt idx="1">
                  <c:v>0.43970894234952052</c:v>
                </c:pt>
                <c:pt idx="2">
                  <c:v>0.28479011951548727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05-4EA0-89C3-8A03E8B4103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Hoja5!$C$28</c:f>
              <c:strCache>
                <c:ptCount val="1"/>
                <c:pt idx="0">
                  <c:v>Cant. Actividades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Hoja5!$B$29:$B$36</c:f>
              <c:strCache>
                <c:ptCount val="8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</c:strCache>
              <c:extLst/>
            </c:strRef>
          </c:cat>
          <c:val>
            <c:numRef>
              <c:f>Hoja5!$C$29:$C$36</c:f>
              <c:numCache>
                <c:formatCode>General</c:formatCode>
                <c:ptCount val="8"/>
                <c:pt idx="0">
                  <c:v>15</c:v>
                </c:pt>
                <c:pt idx="1">
                  <c:v>37</c:v>
                </c:pt>
                <c:pt idx="2">
                  <c:v>64</c:v>
                </c:pt>
                <c:pt idx="3">
                  <c:v>20</c:v>
                </c:pt>
                <c:pt idx="4">
                  <c:v>25</c:v>
                </c:pt>
                <c:pt idx="5">
                  <c:v>44</c:v>
                </c:pt>
                <c:pt idx="6">
                  <c:v>52</c:v>
                </c:pt>
                <c:pt idx="7">
                  <c:v>51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CA72-4AB3-8263-B810B623D87E}"/>
            </c:ext>
          </c:extLst>
        </c:ser>
        <c:ser>
          <c:idx val="1"/>
          <c:order val="1"/>
          <c:tx>
            <c:strRef>
              <c:f>Hoja5!$D$28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Hoja5!$B$29:$B$36</c:f>
              <c:strCache>
                <c:ptCount val="8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</c:strCache>
              <c:extLst/>
            </c:strRef>
          </c:cat>
          <c:val>
            <c:numRef>
              <c:f>Hoja5!$D$29:$D$36</c:f>
              <c:numCache>
                <c:formatCode>#,##0</c:formatCode>
                <c:ptCount val="8"/>
                <c:pt idx="0" formatCode="General">
                  <c:v>986</c:v>
                </c:pt>
                <c:pt idx="1">
                  <c:v>1960</c:v>
                </c:pt>
                <c:pt idx="2">
                  <c:v>3848</c:v>
                </c:pt>
                <c:pt idx="3" formatCode="General">
                  <c:v>586</c:v>
                </c:pt>
                <c:pt idx="4" formatCode="General">
                  <c:v>2175</c:v>
                </c:pt>
                <c:pt idx="5" formatCode="General">
                  <c:v>1674</c:v>
                </c:pt>
                <c:pt idx="6">
                  <c:v>3325</c:v>
                </c:pt>
                <c:pt idx="7">
                  <c:v>2194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CA72-4AB3-8263-B810B623D87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22926840"/>
        <c:axId val="331178528"/>
      </c:lineChart>
      <c:catAx>
        <c:axId val="62292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331178528"/>
        <c:crosses val="autoZero"/>
        <c:auto val="1"/>
        <c:lblAlgn val="ctr"/>
        <c:lblOffset val="100"/>
        <c:noMultiLvlLbl val="0"/>
      </c:catAx>
      <c:valAx>
        <c:axId val="33117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26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Cuadros!$I$5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Cuadros!$H$6:$H$14</c:f>
              <c:strCache>
                <c:ptCount val="9"/>
                <c:pt idx="0">
                  <c:v>Conductas Adictivas</c:v>
                </c:pt>
                <c:pt idx="1">
                  <c:v>Marihuana</c:v>
                </c:pt>
                <c:pt idx="2">
                  <c:v>Heroína</c:v>
                </c:pt>
                <c:pt idx="3">
                  <c:v>Cocaína</c:v>
                </c:pt>
                <c:pt idx="4">
                  <c:v>Crack</c:v>
                </c:pt>
                <c:pt idx="5">
                  <c:v>Anfetamina</c:v>
                </c:pt>
                <c:pt idx="6">
                  <c:v>Éxtasis</c:v>
                </c:pt>
                <c:pt idx="7">
                  <c:v>Alcohol</c:v>
                </c:pt>
                <c:pt idx="8">
                  <c:v>Tabaco</c:v>
                </c:pt>
              </c:strCache>
              <c:extLst/>
            </c:strRef>
          </c:cat>
          <c:val>
            <c:numRef>
              <c:f>Cuadros!$I$6:$I$14</c:f>
              <c:numCache>
                <c:formatCode>0.00%</c:formatCode>
                <c:ptCount val="9"/>
                <c:pt idx="0">
                  <c:v>4.2372881355932203E-3</c:v>
                </c:pt>
                <c:pt idx="1">
                  <c:v>0.43220338983050849</c:v>
                </c:pt>
                <c:pt idx="2">
                  <c:v>1.2711864406779662E-2</c:v>
                </c:pt>
                <c:pt idx="3">
                  <c:v>0.32203389830508472</c:v>
                </c:pt>
                <c:pt idx="4">
                  <c:v>0.1059322033898305</c:v>
                </c:pt>
                <c:pt idx="5">
                  <c:v>4.2372881355932203E-3</c:v>
                </c:pt>
                <c:pt idx="6">
                  <c:v>4.2372881355932203E-3</c:v>
                </c:pt>
                <c:pt idx="7">
                  <c:v>6.3559322033898302E-2</c:v>
                </c:pt>
                <c:pt idx="8">
                  <c:v>5.0847457627118647E-2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920-482C-9563-6A5C0137FE3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0822320"/>
        <c:axId val="410820752"/>
      </c:barChart>
      <c:catAx>
        <c:axId val="41082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10820752"/>
        <c:crosses val="autoZero"/>
        <c:auto val="1"/>
        <c:lblAlgn val="ctr"/>
        <c:lblOffset val="100"/>
        <c:noMultiLvlLbl val="0"/>
      </c:catAx>
      <c:valAx>
        <c:axId val="41082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1082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59-4269-8B69-1B0C72C615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59-4269-8B69-1B0C72C6150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Cuadros!$B$23:$C$23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Cuadros!$B$24:$C$24</c:f>
              <c:numCache>
                <c:formatCode>General</c:formatCode>
                <c:ptCount val="2"/>
                <c:pt idx="0">
                  <c:v>225</c:v>
                </c:pt>
                <c:pt idx="1">
                  <c:v>11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EC59-4269-8B69-1B0C72C6150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967647282523854"/>
          <c:y val="0.19102915165907294"/>
          <c:w val="0.36098279085221108"/>
          <c:h val="0.68307181299307285"/>
        </c:manualLayout>
      </c:layout>
      <c:doughnutChart>
        <c:varyColors val="1"/>
        <c:ser>
          <c:idx val="0"/>
          <c:order val="0"/>
          <c:tx>
            <c:strRef>
              <c:f>Cuadros!$J$18:$J$19</c:f>
              <c:strCache>
                <c:ptCount val="2"/>
                <c:pt idx="0">
                  <c:v>Rango de edad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62-4811-BAD8-EB1611C4B1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62-4811-BAD8-EB1611C4B1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962-4811-BAD8-EB1611C4B17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962-4811-BAD8-EB1611C4B17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962-4811-BAD8-EB1611C4B17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962-4811-BAD8-EB1611C4B17A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962-4811-BAD8-EB1611C4B17A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62-4811-BAD8-EB1611C4B1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Cuadros!$H$20:$H$26</c:f>
              <c:strCache>
                <c:ptCount val="7"/>
                <c:pt idx="0">
                  <c:v>Menos 10</c:v>
                </c:pt>
                <c:pt idx="1">
                  <c:v>Edad 10-18</c:v>
                </c:pt>
                <c:pt idx="2">
                  <c:v>Edad 19-23</c:v>
                </c:pt>
                <c:pt idx="3">
                  <c:v>Edad 24-35</c:v>
                </c:pt>
                <c:pt idx="4">
                  <c:v>Edad 36-49</c:v>
                </c:pt>
                <c:pt idx="5">
                  <c:v>Edad 50-64</c:v>
                </c:pt>
                <c:pt idx="6">
                  <c:v>más 65</c:v>
                </c:pt>
              </c:strCache>
              <c:extLst/>
            </c:strRef>
          </c:cat>
          <c:val>
            <c:numRef>
              <c:f>Cuadros!$J$20:$J$26</c:f>
              <c:numCache>
                <c:formatCode>General</c:formatCode>
                <c:ptCount val="7"/>
                <c:pt idx="0">
                  <c:v>0</c:v>
                </c:pt>
                <c:pt idx="1">
                  <c:v>21</c:v>
                </c:pt>
                <c:pt idx="2">
                  <c:v>38</c:v>
                </c:pt>
                <c:pt idx="3">
                  <c:v>81</c:v>
                </c:pt>
                <c:pt idx="4">
                  <c:v>64</c:v>
                </c:pt>
                <c:pt idx="5">
                  <c:v>27</c:v>
                </c:pt>
                <c:pt idx="6">
                  <c:v>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C962-4811-BAD8-EB1611C4B1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11-49C9-B6D0-E6E2C04ED9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11-49C9-B6D0-E6E2C04ED9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'[Estadstica-General -2022 -T4.xlsx]Hoja1'!$C$44:$C$45</c:f>
              <c:strCache>
                <c:ptCount val="2"/>
                <c:pt idx="0">
                  <c:v>Femeninas</c:v>
                </c:pt>
                <c:pt idx="1">
                  <c:v>Masculinos</c:v>
                </c:pt>
              </c:strCache>
            </c:strRef>
          </c:cat>
          <c:val>
            <c:numRef>
              <c:f>'[Estadstica-General -2022 -T4.xlsx]Hoja1'!$D$44:$D$45</c:f>
              <c:numCache>
                <c:formatCode>General</c:formatCode>
                <c:ptCount val="2"/>
                <c:pt idx="0">
                  <c:v>154</c:v>
                </c:pt>
                <c:pt idx="1">
                  <c:v>8495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11-49C9-B6D0-E6E2C04ED94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'[Estadstica-General -2022 -T4.xlsx]Hoja1'!$F$56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'[Estadstica-General -2022 -T4.xlsx]Hoja1'!$D$57:$D$65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'[Estadstica-General -2022 -T4.xlsx]Hoja1'!$F$57:$F$65</c:f>
              <c:numCache>
                <c:formatCode>0%</c:formatCode>
                <c:ptCount val="8"/>
                <c:pt idx="0">
                  <c:v>9.9433460515666559E-3</c:v>
                </c:pt>
                <c:pt idx="1">
                  <c:v>0.24904613250086716</c:v>
                </c:pt>
                <c:pt idx="2">
                  <c:v>0.18117701468377848</c:v>
                </c:pt>
                <c:pt idx="3">
                  <c:v>0.13955370563070876</c:v>
                </c:pt>
                <c:pt idx="4">
                  <c:v>0.13943808532778357</c:v>
                </c:pt>
                <c:pt idx="5">
                  <c:v>0.10278644930049717</c:v>
                </c:pt>
                <c:pt idx="6">
                  <c:v>5.989131691525032E-2</c:v>
                </c:pt>
                <c:pt idx="7">
                  <c:v>0.11816394958954793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93B-45DE-9BFA-08779285EE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22927232"/>
        <c:axId val="622933112"/>
      </c:barChart>
      <c:catAx>
        <c:axId val="62292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3112"/>
        <c:crosses val="autoZero"/>
        <c:auto val="1"/>
        <c:lblAlgn val="ctr"/>
        <c:lblOffset val="100"/>
        <c:noMultiLvlLbl val="0"/>
      </c:catAx>
      <c:valAx>
        <c:axId val="622933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2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4"/>
          <c:order val="4"/>
          <c:tx>
            <c:strRef>
              <c:f>Hoja1!$H$8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Hoja1!$C$9:$C$13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HEROINA</c:v>
                </c:pt>
              </c:strCache>
              <c:extLst/>
            </c:strRef>
          </c:cat>
          <c:val>
            <c:numRef>
              <c:f>Hoja1!$H$9:$H$13</c:f>
              <c:numCache>
                <c:formatCode>0.00%</c:formatCode>
                <c:ptCount val="5"/>
                <c:pt idx="0">
                  <c:v>0.78776792501554904</c:v>
                </c:pt>
                <c:pt idx="1">
                  <c:v>0.21013068448408181</c:v>
                </c:pt>
                <c:pt idx="2">
                  <c:v>1.9549933257437158E-3</c:v>
                </c:pt>
                <c:pt idx="3">
                  <c:v>1.4530601555992829E-4</c:v>
                </c:pt>
                <c:pt idx="4">
                  <c:v>3.637196885104588E-7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AD2-4E7D-8935-C886ECDE4D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2931152"/>
        <c:axId val="6229335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Hoja1!$D$8</c15:sqref>
                        </c15:formulaRef>
                      </c:ext>
                    </c:extLst>
                    <c:strCache>
                      <c:ptCount val="1"/>
                      <c:pt idx="0">
                        <c:v>Octubre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Hoja1!$C$9:$C$13</c15:sqref>
                        </c15:formulaRef>
                      </c:ext>
                    </c:extLst>
                    <c:strCache>
                      <c:ptCount val="5"/>
                      <c:pt idx="0">
                        <c:v>COCAINA</c:v>
                      </c:pt>
                      <c:pt idx="1">
                        <c:v>MARIHUANA</c:v>
                      </c:pt>
                      <c:pt idx="2">
                        <c:v>CRACK</c:v>
                      </c:pt>
                      <c:pt idx="3">
                        <c:v>EXTASIS</c:v>
                      </c:pt>
                      <c:pt idx="4">
                        <c:v>HEROINA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Hoja1!$D$9:$D$13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1635.5519999999999</c:v>
                      </c:pt>
                      <c:pt idx="1">
                        <c:v>512.25</c:v>
                      </c:pt>
                      <c:pt idx="2">
                        <c:v>4.4749999999999996</c:v>
                      </c:pt>
                      <c:pt idx="3">
                        <c:v>0.317</c:v>
                      </c:pt>
                      <c:pt idx="4">
                        <c:v>2E-3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AD2-4E7D-8935-C886ECDE4D08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Hoja1!$E$8</c15:sqref>
                        </c15:formulaRef>
                      </c:ext>
                    </c:extLst>
                    <c:strCache>
                      <c:ptCount val="1"/>
                      <c:pt idx="0">
                        <c:v>Noviembre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Hoja1!$C$9:$C$13</c15:sqref>
                        </c15:formulaRef>
                      </c:ext>
                    </c:extLst>
                    <c:strCache>
                      <c:ptCount val="5"/>
                      <c:pt idx="0">
                        <c:v>COCAINA</c:v>
                      </c:pt>
                      <c:pt idx="1">
                        <c:v>MARIHUANA</c:v>
                      </c:pt>
                      <c:pt idx="2">
                        <c:v>CRACK</c:v>
                      </c:pt>
                      <c:pt idx="3">
                        <c:v>EXTASIS</c:v>
                      </c:pt>
                      <c:pt idx="4">
                        <c:v>HEROINA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Hoja1!$E$9:$E$13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1032.395</c:v>
                      </c:pt>
                      <c:pt idx="1">
                        <c:v>380.88400000000001</c:v>
                      </c:pt>
                      <c:pt idx="2">
                        <c:v>2.8210000000000002</c:v>
                      </c:pt>
                      <c:pt idx="3">
                        <c:v>0.40600000000000003</c:v>
                      </c:pt>
                      <c:pt idx="4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6AD2-4E7D-8935-C886ECDE4D0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Hoja1!$F$8</c15:sqref>
                        </c15:formulaRef>
                      </c:ext>
                    </c:extLst>
                    <c:strCache>
                      <c:ptCount val="1"/>
                      <c:pt idx="0">
                        <c:v>Diciembre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Hoja1!$C$9:$C$13</c15:sqref>
                        </c15:formulaRef>
                      </c:ext>
                    </c:extLst>
                    <c:strCache>
                      <c:ptCount val="5"/>
                      <c:pt idx="0">
                        <c:v>COCAINA</c:v>
                      </c:pt>
                      <c:pt idx="1">
                        <c:v>MARIHUANA</c:v>
                      </c:pt>
                      <c:pt idx="2">
                        <c:v>CRACK</c:v>
                      </c:pt>
                      <c:pt idx="3">
                        <c:v>EXTASIS</c:v>
                      </c:pt>
                      <c:pt idx="4">
                        <c:v>HEROINA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Hoja1!$F$9:$F$13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1663.7840000000001</c:v>
                      </c:pt>
                      <c:pt idx="1">
                        <c:v>262.32</c:v>
                      </c:pt>
                      <c:pt idx="2">
                        <c:v>3.4540000000000002</c:v>
                      </c:pt>
                      <c:pt idx="3">
                        <c:v>7.5999999999999998E-2</c:v>
                      </c:pt>
                      <c:pt idx="4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AD2-4E7D-8935-C886ECDE4D08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Hoja1!$G$8</c15:sqref>
                        </c15:formulaRef>
                      </c:ext>
                    </c:extLst>
                    <c:strCache>
                      <c:ptCount val="1"/>
                      <c:pt idx="0">
                        <c:v>Totales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Hoja1!$C$9:$C$13</c15:sqref>
                        </c15:formulaRef>
                      </c:ext>
                    </c:extLst>
                    <c:strCache>
                      <c:ptCount val="5"/>
                      <c:pt idx="0">
                        <c:v>COCAINA</c:v>
                      </c:pt>
                      <c:pt idx="1">
                        <c:v>MARIHUANA</c:v>
                      </c:pt>
                      <c:pt idx="2">
                        <c:v>CRACK</c:v>
                      </c:pt>
                      <c:pt idx="3">
                        <c:v>EXTASIS</c:v>
                      </c:pt>
                      <c:pt idx="4">
                        <c:v>HEROINA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Hoja1!$G$9:$G$13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4331.7309999999998</c:v>
                      </c:pt>
                      <c:pt idx="1">
                        <c:v>1155.454</c:v>
                      </c:pt>
                      <c:pt idx="2">
                        <c:v>10.75</c:v>
                      </c:pt>
                      <c:pt idx="3">
                        <c:v>0.79900000000000004</c:v>
                      </c:pt>
                      <c:pt idx="4">
                        <c:v>2E-3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AD2-4E7D-8935-C886ECDE4D08}"/>
                  </c:ext>
                </c:extLst>
              </c15:ser>
            </c15:filteredBarSeries>
          </c:ext>
        </c:extLst>
      </c:barChart>
      <c:catAx>
        <c:axId val="62293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3504"/>
        <c:crosses val="autoZero"/>
        <c:auto val="1"/>
        <c:lblAlgn val="ctr"/>
        <c:lblOffset val="100"/>
        <c:noMultiLvlLbl val="0"/>
      </c:catAx>
      <c:valAx>
        <c:axId val="62293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27-4C4E-A058-10EA7CB18E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27-4C4E-A058-10EA7CB18E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27-4C4E-A058-10EA7CB18E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Hoja1!$C$19:$E$19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  <c:extLst/>
            </c:strRef>
          </c:cat>
          <c:val>
            <c:numRef>
              <c:f>Hoja1!$C$20:$E$20</c:f>
              <c:numCache>
                <c:formatCode>0.00%</c:formatCode>
                <c:ptCount val="3"/>
                <c:pt idx="0">
                  <c:v>0.39147150074380677</c:v>
                </c:pt>
                <c:pt idx="1">
                  <c:v>0.25760628798597496</c:v>
                </c:pt>
                <c:pt idx="2">
                  <c:v>0.35092221127021828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8427-4C4E-A058-10EA7CB18E1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Cantidad</a:t>
            </a:r>
            <a:r>
              <a:rPr lang="en-US" b="1" baseline="0">
                <a:solidFill>
                  <a:schemeClr val="tx1"/>
                </a:solidFill>
              </a:rPr>
              <a:t> de casos por drogras</a:t>
            </a:r>
            <a:endParaRPr lang="en-US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Hoja1!$C$11:$C$12</c:f>
              <c:strCache>
                <c:ptCount val="2"/>
                <c:pt idx="0">
                  <c:v>CASOS DE DROGAS</c:v>
                </c:pt>
                <c:pt idx="1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Hoja1!$B$13:$B$15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  <c:extLst/>
            </c:strRef>
          </c:cat>
          <c:val>
            <c:numRef>
              <c:f>Hoja1!$C$13:$C$15</c:f>
              <c:numCache>
                <c:formatCode>General</c:formatCode>
                <c:ptCount val="3"/>
                <c:pt idx="0">
                  <c:v>719</c:v>
                </c:pt>
                <c:pt idx="1">
                  <c:v>846</c:v>
                </c:pt>
                <c:pt idx="2">
                  <c:v>829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27A-4E07-8A2A-C6314DC5F4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2934680"/>
        <c:axId val="622925664"/>
      </c:barChart>
      <c:lineChart>
        <c:grouping val="standard"/>
        <c:varyColors val="0"/>
        <c:ser>
          <c:idx val="1"/>
          <c:order val="1"/>
          <c:tx>
            <c:strRef>
              <c:f>Hoja1!$D$11:$D$12</c:f>
              <c:strCache>
                <c:ptCount val="2"/>
                <c:pt idx="0">
                  <c:v>CASOS DE DROGAS</c:v>
                </c:pt>
                <c:pt idx="1">
                  <c:v>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Hoja1!$B$13:$B$15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  <c:extLst/>
            </c:strRef>
          </c:cat>
          <c:val>
            <c:numRef>
              <c:f>Hoja1!$D$13:$D$15</c:f>
              <c:numCache>
                <c:formatCode>0.00%</c:formatCode>
                <c:ptCount val="3"/>
                <c:pt idx="0">
                  <c:v>0.3003341687552214</c:v>
                </c:pt>
                <c:pt idx="1">
                  <c:v>0.35338345864661652</c:v>
                </c:pt>
                <c:pt idx="2">
                  <c:v>0.34628237259816208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927A-4E07-8A2A-C6314DC5F4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22935072"/>
        <c:axId val="622935856"/>
      </c:lineChart>
      <c:catAx>
        <c:axId val="622934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25664"/>
        <c:crosses val="autoZero"/>
        <c:auto val="1"/>
        <c:lblAlgn val="ctr"/>
        <c:lblOffset val="100"/>
        <c:noMultiLvlLbl val="0"/>
      </c:catAx>
      <c:valAx>
        <c:axId val="62292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4680"/>
        <c:crosses val="autoZero"/>
        <c:crossBetween val="between"/>
      </c:valAx>
      <c:valAx>
        <c:axId val="622935856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5072"/>
        <c:crosses val="max"/>
        <c:crossBetween val="between"/>
      </c:valAx>
      <c:catAx>
        <c:axId val="622935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22935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Hoja4!$E$19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Hoja4!$D$20:$D$24</c:f>
              <c:strCache>
                <c:ptCount val="5"/>
                <c:pt idx="0">
                  <c:v>LA ROMANA</c:v>
                </c:pt>
                <c:pt idx="1">
                  <c:v>SAN FRANCISCO DE MACORÍS</c:v>
                </c:pt>
                <c:pt idx="2">
                  <c:v>AZUA</c:v>
                </c:pt>
                <c:pt idx="3">
                  <c:v>SAN CRISTÓBAL</c:v>
                </c:pt>
                <c:pt idx="4">
                  <c:v>SANTO DOMINGO OESTE</c:v>
                </c:pt>
              </c:strCache>
            </c:strRef>
          </c:cat>
          <c:val>
            <c:numRef>
              <c:f>Hoja4!$E$20:$E$24</c:f>
              <c:numCache>
                <c:formatCode>General</c:formatCode>
                <c:ptCount val="5"/>
                <c:pt idx="0">
                  <c:v>275</c:v>
                </c:pt>
                <c:pt idx="1">
                  <c:v>307</c:v>
                </c:pt>
                <c:pt idx="2">
                  <c:v>217</c:v>
                </c:pt>
                <c:pt idx="3">
                  <c:v>133</c:v>
                </c:pt>
                <c:pt idx="4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D7-4E44-8287-A943A09034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2936640"/>
        <c:axId val="622937424"/>
      </c:barChart>
      <c:catAx>
        <c:axId val="62293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7424"/>
        <c:crosses val="autoZero"/>
        <c:auto val="1"/>
        <c:lblAlgn val="ctr"/>
        <c:lblOffset val="100"/>
        <c:noMultiLvlLbl val="0"/>
      </c:catAx>
      <c:valAx>
        <c:axId val="62293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22936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A0-4DB3-A243-64ED8E4427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A0-4DB3-A243-64ED8E442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Hoja3!$I$13:$J$13</c:f>
              <c:strCache>
                <c:ptCount val="2"/>
                <c:pt idx="0">
                  <c:v>Femenino</c:v>
                </c:pt>
                <c:pt idx="1">
                  <c:v>Masculino</c:v>
                </c:pt>
              </c:strCache>
            </c:strRef>
          </c:cat>
          <c:val>
            <c:numRef>
              <c:f>Hoja3!$I$14:$J$14</c:f>
              <c:numCache>
                <c:formatCode>General</c:formatCode>
                <c:ptCount val="2"/>
                <c:pt idx="0">
                  <c:v>2</c:v>
                </c:pt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A0-4DB3-A243-64ED8E4427F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257364814970099"/>
          <c:y val="6.5430367883514071E-2"/>
          <c:w val="0.41485270370059807"/>
          <c:h val="0.7748708504795899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B1-4FB0-92CD-1BB25AA5A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B1-4FB0-92CD-1BB25AA5A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B1-4FB0-92CD-1BB25AA5A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B1-4FB0-92CD-1BB25AA5A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B1-4FB0-92CD-1BB25AA5AF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Hoja3!$E$38:$E$42</c:f>
              <c:strCache>
                <c:ptCount val="5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</c:strCache>
              <c:extLst/>
            </c:strRef>
          </c:cat>
          <c:val>
            <c:numRef>
              <c:f>Hoja3!$F$38:$F$42</c:f>
              <c:numCache>
                <c:formatCode>General</c:formatCode>
                <c:ptCount val="5"/>
                <c:pt idx="0">
                  <c:v>11</c:v>
                </c:pt>
                <c:pt idx="1">
                  <c:v>27</c:v>
                </c:pt>
                <c:pt idx="2">
                  <c:v>38</c:v>
                </c:pt>
                <c:pt idx="3">
                  <c:v>19</c:v>
                </c:pt>
                <c:pt idx="4">
                  <c:v>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B7B1-4FB0-92CD-1BB25AA5AF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Hoja1!$F$13:$F$15</cx:f>
        <cx:lvl ptCount="3">
          <cx:pt idx="0">Octubre</cx:pt>
          <cx:pt idx="1">Noviembre</cx:pt>
          <cx:pt idx="2">Diciembre</cx:pt>
        </cx:lvl>
      </cx:strDim>
      <cx:numDim type="val">
        <cx:f>Hoja1!$H$13:$H$15</cx:f>
        <cx:lvl ptCount="3" formatCode="0.00%">
          <cx:pt idx="0">0.29763843648208471</cx:pt>
          <cx:pt idx="1">0.34527687296416937</cx:pt>
          <cx:pt idx="2">0.35708469055374592</cx:pt>
        </cx:lvl>
      </cx:numDim>
    </cx:data>
  </cx:chartData>
  <cx:chart>
    <cx:plotArea>
      <cx:plotAreaRegion>
        <cx:series layoutId="funnel" uniqueId="{CDC1E976-B6E6-4AAB-8B2C-43EEEEB16A5C}" formatIdx="1">
          <cx:tx>
            <cx:txData>
              <cx:f>Hoja1!$H$12</cx:f>
              <cx:v>%</cx:v>
            </cx:txData>
          </cx:tx>
          <cx:dataPt idx="0">
            <cx:spPr>
              <a:solidFill>
                <a:srgbClr val="4472C4"/>
              </a:solidFill>
            </cx:spPr>
          </cx:dataPt>
          <cx:dataPt idx="2">
            <cx:spPr>
              <a:solidFill>
                <a:srgbClr val="70AD47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050" b="1">
                    <a:solidFill>
                      <a:schemeClr val="bg1"/>
                    </a:solidFill>
                  </a:defRPr>
                </a:pPr>
                <a:endParaRPr lang="es-ES" sz="1050" b="1" i="0" u="none" strike="noStrike" baseline="0">
                  <a:solidFill>
                    <a:schemeClr val="bg1"/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
</cx:separator>
            <cx:dataLabel idx="2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es-ES" sz="900" b="1" i="0" u="none" strike="noStrike" baseline="0">
                      <a:solidFill>
                        <a:sysClr val="window" lastClr="FFFFFF"/>
                      </a:solidFill>
                      <a:latin typeface="Calibri" panose="020F0502020204030204"/>
                    </a:rPr>
                    <a:t>Diciembre
35.71%</a:t>
                  </a:r>
                </a:p>
              </cx:txPr>
              <cx:visibility seriesName="0" categoryName="1" value="1"/>
              <cx:separator>
</cx:separator>
            </cx:dataLabel>
          </cx:dataLabels>
          <cx:dataId val="0"/>
          <cx:layoutPr/>
        </cx:series>
      </cx:plotAreaRegion>
      <cx:axis id="0">
        <cx:catScaling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</a:defRPr>
            </a:pPr>
            <a:endParaRPr lang="es-ES" sz="900" b="1" i="0" u="none" strike="noStrike" baseline="0">
              <a:solidFill>
                <a:schemeClr val="tx1"/>
              </a:solidFill>
              <a:latin typeface="Calibri" panose="020F0502020204030204"/>
            </a:endParaRPr>
          </a:p>
        </cx:txPr>
      </cx:axis>
    </cx:plotArea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F084D-C702-4DE0-A0EC-08AF6FD6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3342</Words>
  <Characters>18386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Alfredo Abel</cp:lastModifiedBy>
  <cp:revision>2</cp:revision>
  <cp:lastPrinted>2023-02-17T14:34:00Z</cp:lastPrinted>
  <dcterms:created xsi:type="dcterms:W3CDTF">2023-02-17T14:47:00Z</dcterms:created>
  <dcterms:modified xsi:type="dcterms:W3CDTF">2023-02-17T14:47:00Z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2022-09-07T14:17:48Z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11de70bc-205d-415c-8103-287f5e1a22a3</vt:lpwstr>
  </property>
  <property fmtid="{D5CDD505-2E9C-101B-9397-08002B2CF9AE}" pid="7" name="MSIP_Label_defa4170-0d19-0005-0004-bc88714345d2_ActionId">
    <vt:lpwstr>3f8a3573-6009-45aa-aa6c-b82ef41edd41</vt:lpwstr>
  </property>
  <property fmtid="{D5CDD505-2E9C-101B-9397-08002B2CF9AE}" pid="8" name="MSIP_Label_defa4170-0d19-0005-0004-bc88714345d2_ContentBits">
    <vt:lpwstr>0</vt:lpwstr>
  </property>
</Properties>
</file>