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23AE3" w14:textId="73CC9061" w:rsidR="00550294" w:rsidRDefault="004F65D6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4F65D6">
        <w:rPr>
          <w:rFonts w:ascii="Times New Roman" w:hAnsi="Times New Roman" w:cs="Times New Roman"/>
          <w:b/>
          <w:noProof/>
          <w:color w:val="262626" w:themeColor="text1" w:themeTint="D9"/>
          <w:sz w:val="28"/>
          <w:szCs w:val="28"/>
          <w:lang w:eastAsia="es-DO"/>
        </w:rPr>
        <w:drawing>
          <wp:anchor distT="0" distB="0" distL="114300" distR="114300" simplePos="0" relativeHeight="251664384" behindDoc="1" locked="0" layoutInCell="1" allowOverlap="1" wp14:anchorId="23274518" wp14:editId="34927626">
            <wp:simplePos x="0" y="0"/>
            <wp:positionH relativeFrom="column">
              <wp:posOffset>-1099185</wp:posOffset>
            </wp:positionH>
            <wp:positionV relativeFrom="paragraph">
              <wp:posOffset>-1023620</wp:posOffset>
            </wp:positionV>
            <wp:extent cx="7881918" cy="10734675"/>
            <wp:effectExtent l="0" t="0" r="5080" b="0"/>
            <wp:wrapNone/>
            <wp:docPr id="8" name="Imagen 8" descr="C:\Users\ODD 3\Downloads\PORTADA ODD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DD 3\Downloads\PORTADA ODD_Mesa de trabajo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918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54B0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</w:p>
    <w:p w14:paraId="1B59ED3C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63EED74F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5CC6DA99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53BD04CF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156E6240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46BBFE0D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350E1988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78F643F4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1A99E7C5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1D5D3B6C" w14:textId="77777777" w:rsidR="00550294" w:rsidRDefault="00837218" w:rsidP="00837218">
      <w:pPr>
        <w:pStyle w:val="Sinespaciado"/>
        <w:tabs>
          <w:tab w:val="left" w:pos="7650"/>
        </w:tabs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ab/>
      </w:r>
    </w:p>
    <w:p w14:paraId="1CBD6352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28980666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6B3A4713" w14:textId="77777777" w:rsidR="00550294" w:rsidRDefault="00837218" w:rsidP="00837218">
      <w:pPr>
        <w:pStyle w:val="Sinespaciado"/>
        <w:tabs>
          <w:tab w:val="left" w:pos="6090"/>
        </w:tabs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ab/>
      </w:r>
    </w:p>
    <w:p w14:paraId="35C5A3CE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7A29F212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36388D62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3294B15C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0D64D836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70C75586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2A28E194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7D62B3D1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4E995CF3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6C8FB236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5FB4BCF3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33C18F85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23ABA19B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0A638B4F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27E3FA91" w14:textId="77777777" w:rsidR="00550294" w:rsidRDefault="00550294" w:rsidP="00FB606F">
      <w:pPr>
        <w:pStyle w:val="Sinespaciado"/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</w:pPr>
    </w:p>
    <w:p w14:paraId="70104E3C" w14:textId="77777777" w:rsidR="00C744FB" w:rsidRDefault="00C744FB" w:rsidP="00FB606F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</w:p>
    <w:p w14:paraId="3C965187" w14:textId="77777777" w:rsidR="00C744FB" w:rsidRDefault="00C744FB" w:rsidP="00FB606F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</w:p>
    <w:p w14:paraId="6DC27A16" w14:textId="77777777" w:rsidR="00C744FB" w:rsidRDefault="00C744FB" w:rsidP="00FB606F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</w:p>
    <w:p w14:paraId="58D29A39" w14:textId="5AA5EA0A" w:rsidR="00FB606F" w:rsidRPr="00FB606F" w:rsidRDefault="00642F0C" w:rsidP="00B848D3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  <w:t>BOLETIN</w:t>
      </w:r>
      <w:r w:rsidR="00FB606F" w:rsidRPr="00FB606F"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  <w:t xml:space="preserve"> </w:t>
      </w:r>
      <w:r w:rsidR="00B848D3"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  <w:t>ESTADISTICO</w:t>
      </w:r>
    </w:p>
    <w:p w14:paraId="22735CD8" w14:textId="77777777" w:rsidR="00FB606F" w:rsidRPr="00FB606F" w:rsidRDefault="00825699" w:rsidP="00FB606F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  <w:t>ENERO-MARZO 2022</w:t>
      </w:r>
    </w:p>
    <w:p w14:paraId="3EBD7FAB" w14:textId="77777777" w:rsidR="0070351C" w:rsidRPr="00FB606F" w:rsidRDefault="0070351C" w:rsidP="00FB606F">
      <w:pPr>
        <w:jc w:val="center"/>
        <w:rPr>
          <w:rFonts w:ascii="Times New Roman" w:hAnsi="Times New Roman" w:cs="Times New Roman"/>
          <w:b/>
          <w:color w:val="2E74B5" w:themeColor="accent1" w:themeShade="BF"/>
          <w:sz w:val="40"/>
          <w:szCs w:val="40"/>
          <w:lang w:val="es-DO"/>
        </w:rPr>
      </w:pPr>
    </w:p>
    <w:p w14:paraId="06D79B9D" w14:textId="77777777" w:rsidR="004A1AF5" w:rsidRDefault="004A1AF5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14:paraId="18799D5F" w14:textId="77777777" w:rsidR="004A1AF5" w:rsidRDefault="004A1AF5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14:paraId="0C96F5FE" w14:textId="77777777" w:rsidR="004A1AF5" w:rsidRPr="004A1AF5" w:rsidRDefault="004A1AF5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14:paraId="1667D8C2" w14:textId="77777777" w:rsidR="004A1AF5" w:rsidRDefault="004A1AF5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14:paraId="28F348E5" w14:textId="77777777" w:rsidR="00D25056" w:rsidRDefault="00D27D0F" w:rsidP="009633F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  <w:r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  <w:t>Abril</w:t>
      </w:r>
      <w:r w:rsidR="00934E12"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  <w:t xml:space="preserve"> 2022</w:t>
      </w:r>
    </w:p>
    <w:p w14:paraId="1840386F" w14:textId="77777777" w:rsidR="00125C9E" w:rsidRDefault="00FB606F" w:rsidP="00F235D1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val="es-DO" w:eastAsia="es-DO"/>
        </w:rPr>
        <w:lastRenderedPageBreak/>
        <w:drawing>
          <wp:anchor distT="0" distB="0" distL="114300" distR="114300" simplePos="0" relativeHeight="251669504" behindDoc="1" locked="0" layoutInCell="1" allowOverlap="1" wp14:anchorId="71CB4DC5" wp14:editId="1F7360BA">
            <wp:simplePos x="0" y="0"/>
            <wp:positionH relativeFrom="page">
              <wp:posOffset>-409575</wp:posOffset>
            </wp:positionH>
            <wp:positionV relativeFrom="paragraph">
              <wp:posOffset>-780415</wp:posOffset>
            </wp:positionV>
            <wp:extent cx="8173580" cy="2076450"/>
            <wp:effectExtent l="0" t="0" r="0" b="0"/>
            <wp:wrapNone/>
            <wp:docPr id="2" name="Imagen 2" descr="C:\Users\Rosio Diaz\AppData\Local\Microsoft\Windows\INetCache\Content.Word\Hoja Timbrada ODD2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8" descr="C:\Users\Rosio Diaz\AppData\Local\Microsoft\Windows\INetCache\Content.Word\Hoja Timbrada ODD2_Mesa de trabajo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5" b="77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58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1B97C" w14:textId="77777777" w:rsidR="00042715" w:rsidRDefault="00042715" w:rsidP="00F235D1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CF5CEF9" w14:textId="77777777" w:rsidR="00042715" w:rsidRDefault="00042715" w:rsidP="00F235D1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D11E2EC" w14:textId="77777777" w:rsidR="00042715" w:rsidRDefault="00042715" w:rsidP="0004271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23B67FA" w14:textId="77777777" w:rsidR="00042715" w:rsidRDefault="00042715" w:rsidP="0004271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es-ES"/>
        </w:rPr>
      </w:pPr>
    </w:p>
    <w:p w14:paraId="7C10BF67" w14:textId="77777777" w:rsidR="00A146E9" w:rsidRPr="00DC339D" w:rsidRDefault="00A146E9" w:rsidP="00A146E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es-ES"/>
        </w:rPr>
      </w:pPr>
      <w:r>
        <w:rPr>
          <w:rFonts w:ascii="Times New Roman" w:eastAsia="Times New Roman" w:hAnsi="Times New Roman"/>
          <w:b/>
          <w:sz w:val="28"/>
          <w:szCs w:val="28"/>
          <w:lang w:eastAsia="es-ES"/>
        </w:rPr>
        <w:t>Resumen Técnico</w:t>
      </w:r>
    </w:p>
    <w:p w14:paraId="298BCD9A" w14:textId="77777777" w:rsidR="00A146E9" w:rsidRDefault="00A146E9" w:rsidP="00A146E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es-ES"/>
        </w:rPr>
      </w:pPr>
      <w:r w:rsidRPr="00DC339D">
        <w:rPr>
          <w:rFonts w:ascii="Times New Roman" w:eastAsia="Times New Roman" w:hAnsi="Times New Roman"/>
          <w:b/>
          <w:sz w:val="28"/>
          <w:szCs w:val="28"/>
          <w:lang w:eastAsia="es-ES"/>
        </w:rPr>
        <w:t xml:space="preserve">Informe </w:t>
      </w:r>
      <w:r>
        <w:rPr>
          <w:rFonts w:ascii="Times New Roman" w:eastAsia="Times New Roman" w:hAnsi="Times New Roman"/>
          <w:b/>
          <w:sz w:val="28"/>
          <w:szCs w:val="28"/>
          <w:lang w:eastAsia="es-ES"/>
        </w:rPr>
        <w:t>Trimestral</w:t>
      </w:r>
      <w:r w:rsidRPr="00DC339D">
        <w:rPr>
          <w:rFonts w:ascii="Times New Roman" w:eastAsia="Times New Roman" w:hAnsi="Times New Roman"/>
          <w:b/>
          <w:sz w:val="28"/>
          <w:szCs w:val="28"/>
          <w:lang w:eastAsia="es-ES"/>
        </w:rPr>
        <w:t xml:space="preserve"> Enero-</w:t>
      </w:r>
      <w:r>
        <w:rPr>
          <w:rFonts w:ascii="Times New Roman" w:eastAsia="Times New Roman" w:hAnsi="Times New Roman"/>
          <w:b/>
          <w:sz w:val="28"/>
          <w:szCs w:val="28"/>
          <w:lang w:eastAsia="es-ES"/>
        </w:rPr>
        <w:t>marzo 2022</w:t>
      </w:r>
    </w:p>
    <w:p w14:paraId="735B5818" w14:textId="77777777" w:rsidR="00A146E9" w:rsidRDefault="00A146E9" w:rsidP="00A146E9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es-ES"/>
        </w:rPr>
      </w:pPr>
    </w:p>
    <w:p w14:paraId="124F980B" w14:textId="77777777" w:rsidR="00A146E9" w:rsidRDefault="00A146E9" w:rsidP="00A146E9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es-ES"/>
        </w:rPr>
      </w:pPr>
    </w:p>
    <w:p w14:paraId="12889346" w14:textId="3452EE5D" w:rsidR="00A146E9" w:rsidRPr="00DE28D1" w:rsidRDefault="00A146E9" w:rsidP="00A146E9">
      <w:pPr>
        <w:spacing w:after="0" w:line="276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En </w:t>
      </w:r>
      <w:r w:rsidR="001C117A">
        <w:rPr>
          <w:rFonts w:ascii="Times New Roman" w:eastAsia="Times New Roman" w:hAnsi="Times New Roman"/>
          <w:sz w:val="26"/>
          <w:szCs w:val="26"/>
          <w:lang w:eastAsia="es-ES"/>
        </w:rPr>
        <w:t xml:space="preserve">este </w:t>
      </w:r>
      <w:r w:rsidR="001C117A" w:rsidRPr="00DE28D1">
        <w:rPr>
          <w:rFonts w:ascii="Times New Roman" w:eastAsia="Times New Roman" w:hAnsi="Times New Roman"/>
          <w:sz w:val="26"/>
          <w:szCs w:val="26"/>
          <w:lang w:eastAsia="es-ES"/>
        </w:rPr>
        <w:t>documento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1C117A">
        <w:rPr>
          <w:rFonts w:ascii="Times New Roman" w:eastAsia="Times New Roman" w:hAnsi="Times New Roman"/>
          <w:sz w:val="26"/>
          <w:szCs w:val="26"/>
          <w:lang w:eastAsia="es-ES"/>
        </w:rPr>
        <w:t xml:space="preserve">se presentan 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las estadísticas comprendidas en el </w:t>
      </w:r>
      <w:r>
        <w:rPr>
          <w:rFonts w:ascii="Times New Roman" w:eastAsia="Times New Roman" w:hAnsi="Times New Roman"/>
          <w:sz w:val="26"/>
          <w:szCs w:val="26"/>
          <w:lang w:eastAsia="es-ES"/>
        </w:rPr>
        <w:t>trimestre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enero-</w:t>
      </w:r>
      <w:r>
        <w:rPr>
          <w:rFonts w:ascii="Times New Roman" w:eastAsia="Times New Roman" w:hAnsi="Times New Roman"/>
          <w:sz w:val="26"/>
          <w:szCs w:val="26"/>
          <w:lang w:eastAsia="es-ES"/>
        </w:rPr>
        <w:t>marzo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es-ES"/>
        </w:rPr>
        <w:t>2022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>, las cuales son recopiladas desde las instituciones fuentes que forman parte de la Red de Información de este Observatorio Dominicano de Drogas</w:t>
      </w:r>
      <w:r>
        <w:rPr>
          <w:rFonts w:ascii="Times New Roman" w:eastAsia="Times New Roman" w:hAnsi="Times New Roman"/>
          <w:sz w:val="26"/>
          <w:szCs w:val="26"/>
          <w:lang w:eastAsia="es-ES"/>
        </w:rPr>
        <w:t>.</w:t>
      </w:r>
    </w:p>
    <w:p w14:paraId="1C869D87" w14:textId="77777777" w:rsidR="00A146E9" w:rsidRPr="00DE28D1" w:rsidRDefault="00A146E9" w:rsidP="00A146E9">
      <w:pPr>
        <w:spacing w:after="0" w:line="276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14:paraId="73560740" w14:textId="2CA971A1" w:rsidR="00A146E9" w:rsidRDefault="00A146E9" w:rsidP="00A146E9">
      <w:pPr>
        <w:spacing w:after="0" w:line="276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En este mismo orden y según los datos analizados por institución podemos observar que para la Dirección Nacional de Control de Drogas DNCD, su incautación total de drogas </w:t>
      </w:r>
      <w:r w:rsidR="001C117A">
        <w:rPr>
          <w:rFonts w:ascii="Times New Roman" w:eastAsia="Times New Roman" w:hAnsi="Times New Roman"/>
          <w:sz w:val="26"/>
          <w:szCs w:val="26"/>
          <w:lang w:eastAsia="es-ES"/>
        </w:rPr>
        <w:t xml:space="preserve">es de </w:t>
      </w:r>
      <w:r w:rsidRPr="000B7389">
        <w:rPr>
          <w:rFonts w:ascii="Times New Roman" w:hAnsi="Times New Roman" w:cs="Times New Roman"/>
          <w:b/>
          <w:sz w:val="26"/>
          <w:szCs w:val="26"/>
        </w:rPr>
        <w:t>7,109</w:t>
      </w:r>
      <w:r w:rsidRPr="000B7389">
        <w:rPr>
          <w:rFonts w:ascii="Times New Roman" w:eastAsia="Times New Roman" w:hAnsi="Times New Roman"/>
          <w:b/>
          <w:sz w:val="26"/>
          <w:szCs w:val="26"/>
          <w:lang w:eastAsia="es-ES"/>
        </w:rPr>
        <w:t>Kg</w:t>
      </w:r>
      <w:r w:rsidRPr="000B7389">
        <w:rPr>
          <w:rFonts w:ascii="Times New Roman" w:eastAsia="Times New Roman" w:hAnsi="Times New Roman"/>
          <w:sz w:val="26"/>
          <w:szCs w:val="26"/>
          <w:lang w:eastAsia="es-ES"/>
        </w:rPr>
        <w:t>,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con una tendencia </w:t>
      </w:r>
      <w:r w:rsidR="001C117A">
        <w:rPr>
          <w:rFonts w:ascii="Times New Roman" w:eastAsia="Times New Roman" w:hAnsi="Times New Roman"/>
          <w:sz w:val="26"/>
          <w:szCs w:val="26"/>
          <w:lang w:eastAsia="es-ES"/>
        </w:rPr>
        <w:t>a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la c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ocaína como la droga posicionada 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en primer lugar en incautación con </w:t>
      </w:r>
      <w:r>
        <w:rPr>
          <w:rFonts w:ascii="Times New Roman" w:eastAsia="Times New Roman" w:hAnsi="Times New Roman"/>
          <w:b/>
          <w:sz w:val="26"/>
          <w:szCs w:val="26"/>
          <w:lang w:eastAsia="es-ES"/>
        </w:rPr>
        <w:t>5,952</w:t>
      </w:r>
      <w:r w:rsidRPr="008155FD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Kg en el </w:t>
      </w:r>
      <w:r>
        <w:rPr>
          <w:rFonts w:ascii="Times New Roman" w:eastAsia="Times New Roman" w:hAnsi="Times New Roman"/>
          <w:sz w:val="26"/>
          <w:szCs w:val="26"/>
          <w:lang w:eastAsia="es-ES"/>
        </w:rPr>
        <w:t>trimestre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analizado enero-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marzo 2022 además de otras drogas como el Crack y el </w:t>
      </w:r>
      <w:r w:rsidRPr="00D66380">
        <w:rPr>
          <w:rFonts w:ascii="Times New Roman" w:eastAsia="Times New Roman" w:hAnsi="Times New Roman"/>
          <w:sz w:val="26"/>
          <w:szCs w:val="26"/>
          <w:lang w:eastAsia="es-ES"/>
        </w:rPr>
        <w:t>opio</w:t>
      </w:r>
      <w:r w:rsidR="00D66380" w:rsidRPr="00D66380">
        <w:rPr>
          <w:rFonts w:ascii="Times New Roman" w:eastAsia="Times New Roman" w:hAnsi="Times New Roman"/>
          <w:sz w:val="26"/>
          <w:szCs w:val="26"/>
          <w:lang w:eastAsia="es-ES"/>
        </w:rPr>
        <w:t xml:space="preserve"> del cual se incautó aproximadamente 120</w:t>
      </w:r>
      <w:r w:rsidR="00D66380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D66380" w:rsidRPr="00D66380">
        <w:rPr>
          <w:rFonts w:ascii="Times New Roman" w:eastAsia="Times New Roman" w:hAnsi="Times New Roman"/>
          <w:sz w:val="26"/>
          <w:szCs w:val="26"/>
          <w:lang w:eastAsia="es-ES"/>
        </w:rPr>
        <w:t>Gramos</w:t>
      </w:r>
      <w:r w:rsidRPr="00D66380">
        <w:rPr>
          <w:rFonts w:ascii="Times New Roman" w:eastAsia="Times New Roman" w:hAnsi="Times New Roman"/>
          <w:sz w:val="26"/>
          <w:szCs w:val="26"/>
          <w:lang w:eastAsia="es-ES"/>
        </w:rPr>
        <w:t>.</w:t>
      </w:r>
    </w:p>
    <w:p w14:paraId="46611FD4" w14:textId="77777777" w:rsidR="00A146E9" w:rsidRDefault="00A146E9" w:rsidP="00A146E9">
      <w:pPr>
        <w:spacing w:after="0" w:line="276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14:paraId="170EF257" w14:textId="5BED1E2D" w:rsidR="00A146E9" w:rsidRPr="00DE28D1" w:rsidRDefault="00A146E9" w:rsidP="00A146E9">
      <w:pPr>
        <w:spacing w:after="0" w:line="276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>En cuanto a las incineraciones llevadas a cabo por el Instituto</w:t>
      </w:r>
      <w:r w:rsidR="005D51CC">
        <w:rPr>
          <w:rFonts w:ascii="Times New Roman" w:eastAsia="Times New Roman" w:hAnsi="Times New Roman"/>
          <w:sz w:val="26"/>
          <w:szCs w:val="26"/>
          <w:lang w:eastAsia="es-ES"/>
        </w:rPr>
        <w:t xml:space="preserve"> Nacional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de Ciencias Forenses INACIF, esta presenta un total de sustancias ilícitas </w:t>
      </w:r>
      <w:r w:rsidR="001C117A"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incineradas </w:t>
      </w:r>
      <w:r w:rsidR="001C117A">
        <w:rPr>
          <w:rFonts w:ascii="Times New Roman" w:eastAsia="Times New Roman" w:hAnsi="Times New Roman"/>
          <w:sz w:val="26"/>
          <w:szCs w:val="26"/>
          <w:lang w:eastAsia="es-ES"/>
        </w:rPr>
        <w:t>de</w:t>
      </w:r>
      <w:r w:rsidRPr="00120090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Pr="00120090">
        <w:rPr>
          <w:rFonts w:ascii="Times New Roman" w:hAnsi="Times New Roman" w:cs="Times New Roman"/>
          <w:b/>
          <w:sz w:val="28"/>
          <w:szCs w:val="28"/>
        </w:rPr>
        <w:t>9,298.47</w:t>
      </w:r>
      <w:r>
        <w:rPr>
          <w:rFonts w:ascii="Times New Roman" w:hAnsi="Times New Roman" w:cs="Times New Roman"/>
          <w:b/>
          <w:sz w:val="28"/>
          <w:szCs w:val="28"/>
        </w:rPr>
        <w:t>Kg</w:t>
      </w:r>
      <w:r w:rsidRPr="001200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>siendo la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 cocaína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la sustancia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 más incinerada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de la cual se incineraron</w:t>
      </w:r>
      <w:r w:rsidRPr="00120090">
        <w:rPr>
          <w:rFonts w:ascii="Times New Roman" w:hAnsi="Times New Roman" w:cs="Times New Roman"/>
          <w:b/>
          <w:sz w:val="28"/>
          <w:szCs w:val="28"/>
        </w:rPr>
        <w:t xml:space="preserve"> 7,135.24</w:t>
      </w:r>
      <w:r w:rsidRPr="008155FD">
        <w:rPr>
          <w:rFonts w:ascii="Times New Roman" w:eastAsia="Times New Roman" w:hAnsi="Times New Roman"/>
          <w:b/>
          <w:sz w:val="26"/>
          <w:szCs w:val="26"/>
          <w:lang w:eastAsia="es-ES"/>
        </w:rPr>
        <w:t>Kg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, seguida de la </w:t>
      </w:r>
      <w:r>
        <w:rPr>
          <w:rFonts w:ascii="Times New Roman" w:eastAsia="Times New Roman" w:hAnsi="Times New Roman"/>
          <w:sz w:val="26"/>
          <w:szCs w:val="26"/>
          <w:lang w:eastAsia="es-ES"/>
        </w:rPr>
        <w:t>marihuana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con </w:t>
      </w:r>
      <w:r>
        <w:rPr>
          <w:rFonts w:ascii="Times New Roman" w:hAnsi="Times New Roman" w:cs="Times New Roman"/>
          <w:b/>
          <w:sz w:val="28"/>
          <w:szCs w:val="28"/>
        </w:rPr>
        <w:t>2,146.31</w:t>
      </w:r>
      <w:r w:rsidRPr="00FC1D4C">
        <w:rPr>
          <w:rFonts w:ascii="Times New Roman" w:hAnsi="Times New Roman" w:cs="Times New Roman"/>
          <w:b/>
          <w:sz w:val="28"/>
          <w:szCs w:val="28"/>
        </w:rPr>
        <w:t>Kg.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</w:p>
    <w:p w14:paraId="3373C3C8" w14:textId="77777777" w:rsidR="00A146E9" w:rsidRDefault="00A146E9" w:rsidP="00A146E9">
      <w:pPr>
        <w:spacing w:after="0" w:line="276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14:paraId="2B00A97D" w14:textId="5A42F7ED" w:rsidR="00A146E9" w:rsidRDefault="00A146E9" w:rsidP="008E4F49">
      <w:pPr>
        <w:spacing w:after="0" w:line="276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Las mayores incautaciones de cocaína provienen de provincias costeras </w:t>
      </w:r>
      <w:r w:rsidR="005D51CC">
        <w:rPr>
          <w:rFonts w:ascii="Times New Roman" w:eastAsia="Times New Roman" w:hAnsi="Times New Roman"/>
          <w:sz w:val="26"/>
          <w:szCs w:val="26"/>
          <w:lang w:eastAsia="es-ES"/>
        </w:rPr>
        <w:t xml:space="preserve">y puertos del país 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en las cuales </w:t>
      </w:r>
      <w:r w:rsidR="005D51CC">
        <w:rPr>
          <w:rFonts w:ascii="Times New Roman" w:eastAsia="Times New Roman" w:hAnsi="Times New Roman"/>
          <w:sz w:val="26"/>
          <w:szCs w:val="26"/>
          <w:lang w:eastAsia="es-ES"/>
        </w:rPr>
        <w:t>las interdicciones es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 realizadas frecuentemente por los organismos </w:t>
      </w:r>
      <w:r w:rsidR="005D51CC">
        <w:rPr>
          <w:rFonts w:ascii="Times New Roman" w:eastAsia="Times New Roman" w:hAnsi="Times New Roman"/>
          <w:sz w:val="26"/>
          <w:szCs w:val="26"/>
          <w:lang w:eastAsia="es-ES"/>
        </w:rPr>
        <w:t>desde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 los cuales decomisan grandes cantidades de esta sustancia </w:t>
      </w:r>
      <w:r w:rsidR="005D51CC">
        <w:rPr>
          <w:rFonts w:ascii="Times New Roman" w:eastAsia="Times New Roman" w:hAnsi="Times New Roman"/>
          <w:sz w:val="26"/>
          <w:szCs w:val="26"/>
          <w:lang w:eastAsia="es-ES"/>
        </w:rPr>
        <w:t xml:space="preserve">en provincias tales como </w:t>
      </w:r>
      <w:r w:rsidR="005D51CC" w:rsidRPr="005D51CC">
        <w:rPr>
          <w:rFonts w:ascii="Times New Roman" w:eastAsia="Times New Roman" w:hAnsi="Times New Roman"/>
          <w:b/>
          <w:bCs/>
          <w:sz w:val="26"/>
          <w:szCs w:val="26"/>
          <w:lang w:eastAsia="es-ES"/>
        </w:rPr>
        <w:t>(</w:t>
      </w:r>
      <w:r w:rsidRPr="00EA6421">
        <w:rPr>
          <w:rFonts w:ascii="Times New Roman" w:hAnsi="Times New Roman" w:cs="Times New Roman"/>
          <w:b/>
          <w:sz w:val="28"/>
          <w:szCs w:val="28"/>
        </w:rPr>
        <w:t>Barahona,</w:t>
      </w:r>
      <w:r>
        <w:rPr>
          <w:rFonts w:ascii="Times New Roman" w:hAnsi="Times New Roman" w:cs="Times New Roman"/>
          <w:b/>
          <w:sz w:val="28"/>
          <w:szCs w:val="28"/>
        </w:rPr>
        <w:t xml:space="preserve"> Bahoruco,</w:t>
      </w:r>
      <w:r w:rsidRPr="00EA64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5E55">
        <w:rPr>
          <w:rFonts w:ascii="Times New Roman" w:hAnsi="Times New Roman" w:cs="Times New Roman"/>
          <w:b/>
          <w:sz w:val="28"/>
          <w:szCs w:val="28"/>
        </w:rPr>
        <w:t>S</w:t>
      </w:r>
      <w:r w:rsidRPr="00EA6421">
        <w:rPr>
          <w:rFonts w:ascii="Times New Roman" w:hAnsi="Times New Roman" w:cs="Times New Roman"/>
          <w:b/>
          <w:sz w:val="28"/>
          <w:szCs w:val="28"/>
        </w:rPr>
        <w:t xml:space="preserve">anto </w:t>
      </w:r>
      <w:r w:rsidR="00A75E55">
        <w:rPr>
          <w:rFonts w:ascii="Times New Roman" w:hAnsi="Times New Roman" w:cs="Times New Roman"/>
          <w:b/>
          <w:sz w:val="28"/>
          <w:szCs w:val="28"/>
        </w:rPr>
        <w:t>D</w:t>
      </w:r>
      <w:r w:rsidRPr="00EA6421">
        <w:rPr>
          <w:rFonts w:ascii="Times New Roman" w:hAnsi="Times New Roman" w:cs="Times New Roman"/>
          <w:b/>
          <w:sz w:val="28"/>
          <w:szCs w:val="28"/>
        </w:rPr>
        <w:t xml:space="preserve">omingo, </w:t>
      </w:r>
      <w:r w:rsidR="00A75E55">
        <w:rPr>
          <w:rFonts w:ascii="Times New Roman" w:hAnsi="Times New Roman" w:cs="Times New Roman"/>
          <w:b/>
          <w:sz w:val="28"/>
          <w:szCs w:val="28"/>
        </w:rPr>
        <w:t>S</w:t>
      </w:r>
      <w:r w:rsidRPr="00EA6421">
        <w:rPr>
          <w:rFonts w:ascii="Times New Roman" w:hAnsi="Times New Roman" w:cs="Times New Roman"/>
          <w:b/>
          <w:sz w:val="28"/>
          <w:szCs w:val="28"/>
        </w:rPr>
        <w:t xml:space="preserve">an </w:t>
      </w:r>
      <w:r w:rsidR="00A75E55">
        <w:rPr>
          <w:rFonts w:ascii="Times New Roman" w:hAnsi="Times New Roman" w:cs="Times New Roman"/>
          <w:b/>
          <w:sz w:val="28"/>
          <w:szCs w:val="28"/>
        </w:rPr>
        <w:t>P</w:t>
      </w:r>
      <w:r w:rsidRPr="00EA6421">
        <w:rPr>
          <w:rFonts w:ascii="Times New Roman" w:hAnsi="Times New Roman" w:cs="Times New Roman"/>
          <w:b/>
          <w:sz w:val="28"/>
          <w:szCs w:val="28"/>
        </w:rPr>
        <w:t xml:space="preserve">edro de Macorís, </w:t>
      </w:r>
      <w:r w:rsidR="00A75E55">
        <w:rPr>
          <w:rFonts w:ascii="Times New Roman" w:hAnsi="Times New Roman" w:cs="Times New Roman"/>
          <w:b/>
          <w:sz w:val="28"/>
          <w:szCs w:val="28"/>
        </w:rPr>
        <w:t>L</w:t>
      </w:r>
      <w:r w:rsidRPr="00EA6421">
        <w:rPr>
          <w:rFonts w:ascii="Times New Roman" w:hAnsi="Times New Roman" w:cs="Times New Roman"/>
          <w:b/>
          <w:sz w:val="28"/>
          <w:szCs w:val="28"/>
        </w:rPr>
        <w:t xml:space="preserve">a </w:t>
      </w:r>
      <w:r w:rsidR="00A75E55">
        <w:rPr>
          <w:rFonts w:ascii="Times New Roman" w:hAnsi="Times New Roman" w:cs="Times New Roman"/>
          <w:b/>
          <w:sz w:val="28"/>
          <w:szCs w:val="28"/>
        </w:rPr>
        <w:t>R</w:t>
      </w:r>
      <w:r w:rsidRPr="00EA6421">
        <w:rPr>
          <w:rFonts w:ascii="Times New Roman" w:hAnsi="Times New Roman" w:cs="Times New Roman"/>
          <w:b/>
          <w:sz w:val="28"/>
          <w:szCs w:val="28"/>
        </w:rPr>
        <w:t>omana</w:t>
      </w:r>
      <w:r w:rsidR="008E4F49">
        <w:rPr>
          <w:rFonts w:ascii="Times New Roman" w:hAnsi="Times New Roman" w:cs="Times New Roman"/>
          <w:b/>
          <w:sz w:val="28"/>
          <w:szCs w:val="28"/>
        </w:rPr>
        <w:t xml:space="preserve"> y </w:t>
      </w:r>
      <w:r w:rsidR="00A75E55">
        <w:rPr>
          <w:rFonts w:ascii="Times New Roman" w:hAnsi="Times New Roman" w:cs="Times New Roman"/>
          <w:b/>
          <w:sz w:val="28"/>
          <w:szCs w:val="28"/>
        </w:rPr>
        <w:t>L</w:t>
      </w:r>
      <w:r w:rsidRPr="00EA6421">
        <w:rPr>
          <w:rFonts w:ascii="Times New Roman" w:hAnsi="Times New Roman" w:cs="Times New Roman"/>
          <w:b/>
          <w:sz w:val="28"/>
          <w:szCs w:val="28"/>
        </w:rPr>
        <w:t>a Altagracia</w:t>
      </w:r>
      <w:r w:rsidR="008E4F49">
        <w:rPr>
          <w:rFonts w:ascii="Times New Roman" w:hAnsi="Times New Roman" w:cs="Times New Roman"/>
          <w:b/>
          <w:sz w:val="28"/>
          <w:szCs w:val="28"/>
        </w:rPr>
        <w:t xml:space="preserve"> y Peravia</w:t>
      </w:r>
      <w:r w:rsidRPr="005D51CC">
        <w:rPr>
          <w:rFonts w:ascii="Times New Roman" w:hAnsi="Times New Roman" w:cs="Times New Roman"/>
          <w:b/>
          <w:bCs/>
          <w:sz w:val="28"/>
          <w:szCs w:val="28"/>
        </w:rPr>
        <w:t>).</w:t>
      </w:r>
    </w:p>
    <w:p w14:paraId="5B4417A3" w14:textId="77777777" w:rsidR="008E4F49" w:rsidRDefault="008E4F49" w:rsidP="008E4F49">
      <w:pPr>
        <w:spacing w:after="0" w:line="276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14:paraId="5372E4AB" w14:textId="77777777" w:rsidR="00A146E9" w:rsidRDefault="00A146E9" w:rsidP="00A146E9">
      <w:pPr>
        <w:spacing w:line="276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>
        <w:rPr>
          <w:rFonts w:ascii="Times New Roman" w:eastAsia="Times New Roman" w:hAnsi="Times New Roman"/>
          <w:sz w:val="26"/>
          <w:szCs w:val="26"/>
          <w:lang w:eastAsia="es-ES"/>
        </w:rPr>
        <w:t>En cuanto a las incautaciones de</w:t>
      </w:r>
      <w:r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 marihuana</w:t>
      </w:r>
      <w:r>
        <w:rPr>
          <w:rFonts w:ascii="Times New Roman" w:eastAsia="Times New Roman" w:hAnsi="Times New Roman"/>
          <w:sz w:val="26"/>
          <w:szCs w:val="26"/>
          <w:lang w:eastAsia="es-ES"/>
        </w:rPr>
        <w:t>, estas</w:t>
      </w:r>
      <w:r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 provienen de las provincias fronterizas, zonas por las cuales es introducido este vegetal al país. </w:t>
      </w:r>
      <w:r w:rsidRPr="00B76387">
        <w:rPr>
          <w:rFonts w:ascii="Times New Roman" w:eastAsia="Times New Roman" w:hAnsi="Times New Roman"/>
          <w:b/>
          <w:sz w:val="26"/>
          <w:szCs w:val="26"/>
          <w:lang w:eastAsia="es-ES"/>
        </w:rPr>
        <w:t>San Juan</w:t>
      </w:r>
      <w:r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 y </w:t>
      </w:r>
      <w:r w:rsidRPr="00B76387">
        <w:rPr>
          <w:rFonts w:ascii="Times New Roman" w:eastAsia="Times New Roman" w:hAnsi="Times New Roman"/>
          <w:b/>
          <w:sz w:val="26"/>
          <w:szCs w:val="26"/>
          <w:lang w:eastAsia="es-ES"/>
        </w:rPr>
        <w:t>Barahona</w:t>
      </w:r>
      <w:r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 poseen las mayores cantidades decomisadas representando el </w:t>
      </w:r>
      <w:r>
        <w:rPr>
          <w:rFonts w:ascii="Times New Roman" w:eastAsia="Times New Roman" w:hAnsi="Times New Roman"/>
          <w:b/>
          <w:sz w:val="26"/>
          <w:szCs w:val="26"/>
          <w:lang w:eastAsia="es-ES"/>
        </w:rPr>
        <w:t>50</w:t>
      </w:r>
      <w:r w:rsidRPr="00E90A63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.5% </w:t>
      </w:r>
      <w:r w:rsidRPr="00E90A63">
        <w:rPr>
          <w:rFonts w:ascii="Times New Roman" w:eastAsia="Times New Roman" w:hAnsi="Times New Roman"/>
          <w:sz w:val="26"/>
          <w:szCs w:val="26"/>
          <w:lang w:eastAsia="es-ES"/>
        </w:rPr>
        <w:t>del total incautado.</w:t>
      </w:r>
    </w:p>
    <w:p w14:paraId="79BB602A" w14:textId="70F3CB10" w:rsidR="00A146E9" w:rsidRPr="002A14F6" w:rsidRDefault="00A146E9" w:rsidP="00A146E9">
      <w:pPr>
        <w:spacing w:line="276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es-ES"/>
        </w:rPr>
      </w:pP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El </w:t>
      </w:r>
      <w:r w:rsidR="006B47C3" w:rsidRPr="0028759C">
        <w:rPr>
          <w:rFonts w:ascii="Times New Roman" w:eastAsia="Times New Roman" w:hAnsi="Times New Roman"/>
          <w:b/>
          <w:sz w:val="26"/>
          <w:szCs w:val="26"/>
          <w:lang w:eastAsia="es-ES"/>
        </w:rPr>
        <w:t>Crack</w:t>
      </w:r>
      <w:r w:rsidR="006B47C3">
        <w:rPr>
          <w:rFonts w:ascii="Times New Roman" w:eastAsia="Times New Roman" w:hAnsi="Times New Roman"/>
          <w:sz w:val="26"/>
          <w:szCs w:val="26"/>
          <w:lang w:eastAsia="es-ES"/>
        </w:rPr>
        <w:t xml:space="preserve"> es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 incautado en mayor cantidad en provincias </w:t>
      </w:r>
      <w:r w:rsidR="002A14F6">
        <w:rPr>
          <w:rFonts w:ascii="Times New Roman" w:eastAsia="Times New Roman" w:hAnsi="Times New Roman"/>
          <w:sz w:val="26"/>
          <w:szCs w:val="26"/>
          <w:lang w:eastAsia="es-ES"/>
        </w:rPr>
        <w:t xml:space="preserve">tales 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como </w:t>
      </w:r>
      <w:r w:rsidRPr="002A14F6">
        <w:rPr>
          <w:rFonts w:ascii="Times New Roman" w:eastAsia="Times New Roman" w:hAnsi="Times New Roman"/>
          <w:b/>
          <w:bCs/>
          <w:sz w:val="26"/>
          <w:szCs w:val="26"/>
          <w:lang w:eastAsia="es-ES"/>
        </w:rPr>
        <w:t xml:space="preserve">Valverde, La Vega, Santiago, San Cristóbal y Santo </w:t>
      </w:r>
      <w:r w:rsidR="00A75E55" w:rsidRPr="002A14F6">
        <w:rPr>
          <w:rFonts w:ascii="Times New Roman" w:eastAsia="Times New Roman" w:hAnsi="Times New Roman"/>
          <w:b/>
          <w:bCs/>
          <w:sz w:val="26"/>
          <w:szCs w:val="26"/>
          <w:lang w:eastAsia="es-ES"/>
        </w:rPr>
        <w:t>D</w:t>
      </w:r>
      <w:r w:rsidRPr="002A14F6">
        <w:rPr>
          <w:rFonts w:ascii="Times New Roman" w:eastAsia="Times New Roman" w:hAnsi="Times New Roman"/>
          <w:b/>
          <w:bCs/>
          <w:sz w:val="26"/>
          <w:szCs w:val="26"/>
          <w:lang w:eastAsia="es-ES"/>
        </w:rPr>
        <w:t>omingo.</w:t>
      </w:r>
    </w:p>
    <w:p w14:paraId="2465289D" w14:textId="77777777" w:rsidR="00A146E9" w:rsidRDefault="00A146E9" w:rsidP="00A146E9">
      <w:pPr>
        <w:spacing w:line="276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14:paraId="44823082" w14:textId="77777777" w:rsidR="00A56442" w:rsidRDefault="00A146E9" w:rsidP="00A146E9">
      <w:pPr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>C</w:t>
      </w:r>
      <w:r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ontinuando con los datos ofrecidos por la Procuraduría General de la República en este primer trimestre fueron sometidos un total de </w:t>
      </w:r>
      <w:r w:rsidRPr="0078061E">
        <w:rPr>
          <w:rFonts w:ascii="Times New Roman" w:eastAsia="Times New Roman" w:hAnsi="Times New Roman"/>
          <w:b/>
          <w:sz w:val="26"/>
          <w:szCs w:val="26"/>
          <w:lang w:eastAsia="es-ES"/>
        </w:rPr>
        <w:t>2,121</w:t>
      </w:r>
      <w:r w:rsidRPr="0078061E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Pr="00E90A63">
        <w:rPr>
          <w:rFonts w:ascii="Times New Roman" w:eastAsia="Times New Roman" w:hAnsi="Times New Roman"/>
          <w:sz w:val="26"/>
          <w:szCs w:val="26"/>
          <w:lang w:eastAsia="es-ES"/>
        </w:rPr>
        <w:t>ciudadanos por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 violación a la ley </w:t>
      </w:r>
      <w:r w:rsidRPr="0078061E">
        <w:rPr>
          <w:rFonts w:ascii="Times New Roman" w:eastAsia="Times New Roman" w:hAnsi="Times New Roman"/>
          <w:b/>
          <w:sz w:val="26"/>
          <w:szCs w:val="26"/>
          <w:lang w:eastAsia="es-ES"/>
        </w:rPr>
        <w:t>50-88</w:t>
      </w:r>
      <w:r w:rsidRPr="0078061E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A75E55">
        <w:rPr>
          <w:rFonts w:ascii="Times New Roman" w:eastAsia="Times New Roman" w:hAnsi="Times New Roman"/>
          <w:sz w:val="26"/>
          <w:szCs w:val="26"/>
          <w:lang w:eastAsia="es-ES"/>
        </w:rPr>
        <w:t>S</w:t>
      </w:r>
      <w:r w:rsidRPr="0078061E">
        <w:rPr>
          <w:rFonts w:ascii="Times New Roman" w:eastAsia="Times New Roman" w:hAnsi="Times New Roman"/>
          <w:sz w:val="26"/>
          <w:szCs w:val="26"/>
          <w:lang w:eastAsia="es-ES"/>
        </w:rPr>
        <w:t xml:space="preserve">obre </w:t>
      </w:r>
      <w:r w:rsidR="00A75E55">
        <w:rPr>
          <w:rFonts w:ascii="Times New Roman" w:eastAsia="Times New Roman" w:hAnsi="Times New Roman"/>
          <w:sz w:val="26"/>
          <w:szCs w:val="26"/>
          <w:lang w:eastAsia="es-ES"/>
        </w:rPr>
        <w:t>D</w:t>
      </w:r>
      <w:r w:rsidRPr="0078061E">
        <w:rPr>
          <w:rFonts w:ascii="Times New Roman" w:eastAsia="Times New Roman" w:hAnsi="Times New Roman"/>
          <w:sz w:val="26"/>
          <w:szCs w:val="26"/>
          <w:lang w:eastAsia="es-ES"/>
        </w:rPr>
        <w:t xml:space="preserve">rogas y </w:t>
      </w:r>
      <w:r w:rsidR="00A75E55">
        <w:rPr>
          <w:rFonts w:ascii="Times New Roman" w:eastAsia="Times New Roman" w:hAnsi="Times New Roman"/>
          <w:sz w:val="26"/>
          <w:szCs w:val="26"/>
          <w:lang w:eastAsia="es-ES"/>
        </w:rPr>
        <w:t>S</w:t>
      </w:r>
      <w:r w:rsidRPr="0078061E">
        <w:rPr>
          <w:rFonts w:ascii="Times New Roman" w:eastAsia="Times New Roman" w:hAnsi="Times New Roman"/>
          <w:sz w:val="26"/>
          <w:szCs w:val="26"/>
          <w:lang w:eastAsia="es-ES"/>
        </w:rPr>
        <w:t xml:space="preserve">ustancias </w:t>
      </w:r>
      <w:r w:rsidR="00A75E55">
        <w:rPr>
          <w:rFonts w:ascii="Times New Roman" w:eastAsia="Times New Roman" w:hAnsi="Times New Roman"/>
          <w:sz w:val="26"/>
          <w:szCs w:val="26"/>
          <w:lang w:eastAsia="es-ES"/>
        </w:rPr>
        <w:t>C</w:t>
      </w:r>
      <w:r w:rsidRPr="0078061E">
        <w:rPr>
          <w:rFonts w:ascii="Times New Roman" w:eastAsia="Times New Roman" w:hAnsi="Times New Roman"/>
          <w:sz w:val="26"/>
          <w:szCs w:val="26"/>
          <w:lang w:eastAsia="es-ES"/>
        </w:rPr>
        <w:t>ontroladas de la República Dominicana.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</w:p>
    <w:p w14:paraId="57D3E487" w14:textId="64862A9C" w:rsidR="00A146E9" w:rsidRPr="00AB3105" w:rsidRDefault="00A146E9" w:rsidP="00A146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6"/>
          <w:szCs w:val="26"/>
          <w:lang w:eastAsia="es-ES"/>
        </w:rPr>
        <w:t>La Dirección Nacional de Control de Drogas (DNCD), reportó un total de</w:t>
      </w:r>
      <w:r w:rsidRPr="0078061E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 6,848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 detenidos</w:t>
      </w:r>
      <w:r w:rsidRPr="0078061E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2A14F6">
        <w:rPr>
          <w:rFonts w:ascii="Times New Roman" w:eastAsia="Times New Roman" w:hAnsi="Times New Roman"/>
          <w:sz w:val="26"/>
          <w:szCs w:val="26"/>
          <w:lang w:eastAsia="es-ES"/>
        </w:rPr>
        <w:t>entre dominicanos y otras nacionalidades.</w:t>
      </w:r>
    </w:p>
    <w:p w14:paraId="76F2F28B" w14:textId="0A1D8B6D" w:rsidR="00A146E9" w:rsidRPr="00E90A63" w:rsidRDefault="00A146E9" w:rsidP="00A146E9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>
        <w:rPr>
          <w:rFonts w:ascii="Times New Roman" w:eastAsia="Times New Roman" w:hAnsi="Times New Roman"/>
          <w:sz w:val="26"/>
          <w:szCs w:val="26"/>
          <w:lang w:eastAsia="es-ES"/>
        </w:rPr>
        <w:t>A</w:t>
      </w:r>
      <w:r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demás de la incautación </w:t>
      </w:r>
      <w:r w:rsidR="00A56442" w:rsidRPr="00E90A63">
        <w:rPr>
          <w:rFonts w:ascii="Times New Roman" w:eastAsia="Times New Roman" w:hAnsi="Times New Roman"/>
          <w:sz w:val="26"/>
          <w:szCs w:val="26"/>
          <w:lang w:eastAsia="es-ES"/>
        </w:rPr>
        <w:t>de</w:t>
      </w:r>
      <w:r w:rsidR="00A56442" w:rsidRPr="00A56442">
        <w:rPr>
          <w:rFonts w:ascii="Times New Roman" w:eastAsia="Times New Roman" w:hAnsi="Times New Roman"/>
          <w:b/>
          <w:bCs/>
          <w:sz w:val="26"/>
          <w:szCs w:val="26"/>
          <w:lang w:eastAsia="es-ES"/>
        </w:rPr>
        <w:t xml:space="preserve"> 679</w:t>
      </w:r>
      <w:r w:rsidRPr="00A56442">
        <w:rPr>
          <w:rFonts w:ascii="Times New Roman" w:eastAsia="Times New Roman" w:hAnsi="Times New Roman"/>
          <w:b/>
          <w:bCs/>
          <w:sz w:val="26"/>
          <w:szCs w:val="26"/>
          <w:lang w:eastAsia="es-ES"/>
        </w:rPr>
        <w:t xml:space="preserve"> </w:t>
      </w:r>
      <w:r w:rsidRPr="00E90A63">
        <w:rPr>
          <w:rFonts w:ascii="Times New Roman" w:eastAsia="Times New Roman" w:hAnsi="Times New Roman"/>
          <w:sz w:val="26"/>
          <w:szCs w:val="26"/>
          <w:lang w:eastAsia="es-ES"/>
        </w:rPr>
        <w:t>vehículos de motor utilizados en el tráfico de drogas encabezando la lista las motocicletas; a la vez se han incautado también</w:t>
      </w:r>
      <w:r w:rsidRPr="0078061E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 65 </w:t>
      </w:r>
      <w:r w:rsidRPr="00E90A63">
        <w:rPr>
          <w:rFonts w:ascii="Times New Roman" w:eastAsia="Times New Roman" w:hAnsi="Times New Roman"/>
          <w:sz w:val="26"/>
          <w:szCs w:val="26"/>
          <w:lang w:eastAsia="es-ES"/>
        </w:rPr>
        <w:t>armas de fuego de diferentes clasificaciones relacionadas estas al tráfico de drogas</w:t>
      </w:r>
      <w:r w:rsidR="002A14F6">
        <w:rPr>
          <w:rFonts w:ascii="Times New Roman" w:eastAsia="Times New Roman" w:hAnsi="Times New Roman"/>
          <w:sz w:val="26"/>
          <w:szCs w:val="26"/>
          <w:lang w:eastAsia="es-ES"/>
        </w:rPr>
        <w:t>,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30646F">
        <w:rPr>
          <w:rFonts w:ascii="Times New Roman" w:eastAsia="Times New Roman" w:hAnsi="Times New Roman"/>
          <w:sz w:val="26"/>
          <w:szCs w:val="26"/>
          <w:lang w:eastAsia="es-ES"/>
        </w:rPr>
        <w:t>además fueron incautadas sumas</w:t>
      </w:r>
      <w:r w:rsidRPr="0030646F">
        <w:rPr>
          <w:rFonts w:ascii="Times New Roman" w:eastAsia="Times New Roman" w:hAnsi="Times New Roman"/>
          <w:sz w:val="26"/>
          <w:szCs w:val="26"/>
          <w:lang w:eastAsia="es-ES"/>
        </w:rPr>
        <w:t xml:space="preserve"> de dinero de diferentes monedas utilizadas para el narcotráfico.</w:t>
      </w:r>
    </w:p>
    <w:p w14:paraId="614FC717" w14:textId="77777777" w:rsidR="00A146E9" w:rsidRDefault="00A146E9" w:rsidP="00A146E9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14:paraId="4C959C4A" w14:textId="75558BB8" w:rsidR="00A146E9" w:rsidRDefault="00A146E9" w:rsidP="00A146E9">
      <w:pPr>
        <w:spacing w:after="0" w:line="360" w:lineRule="auto"/>
        <w:ind w:right="44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Un total de </w:t>
      </w:r>
      <w:r w:rsidRPr="0078061E">
        <w:rPr>
          <w:rFonts w:ascii="Times New Roman" w:eastAsia="Times New Roman" w:hAnsi="Times New Roman"/>
          <w:b/>
          <w:sz w:val="26"/>
          <w:szCs w:val="26"/>
          <w:lang w:eastAsia="es-ES"/>
        </w:rPr>
        <w:t>118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 dominicanos fueron deportados</w:t>
      </w:r>
      <w:r w:rsidR="002A14F6">
        <w:rPr>
          <w:rFonts w:ascii="Times New Roman" w:eastAsia="Times New Roman" w:hAnsi="Times New Roman"/>
          <w:sz w:val="26"/>
          <w:szCs w:val="26"/>
          <w:lang w:eastAsia="es-ES"/>
        </w:rPr>
        <w:t xml:space="preserve"> a la Republica Dominicana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 de acuerdo a los datos proporcionados por la Dirección General de Migración (DGM), por violación a la ley </w:t>
      </w:r>
      <w:r w:rsidRPr="00165B2F">
        <w:rPr>
          <w:rFonts w:ascii="Times New Roman" w:eastAsia="Times New Roman" w:hAnsi="Times New Roman"/>
          <w:sz w:val="26"/>
          <w:szCs w:val="26"/>
          <w:lang w:eastAsia="es-ES"/>
        </w:rPr>
        <w:t>50-88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: </w:t>
      </w:r>
      <w:r w:rsidR="00165B2F">
        <w:rPr>
          <w:rFonts w:ascii="Times New Roman" w:eastAsia="Times New Roman" w:hAnsi="Times New Roman"/>
          <w:sz w:val="26"/>
          <w:szCs w:val="26"/>
          <w:lang w:eastAsia="es-ES"/>
        </w:rPr>
        <w:t>en su mayoría procedentes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 de Estados Unidos</w:t>
      </w:r>
      <w:r w:rsidR="00165B2F">
        <w:rPr>
          <w:rFonts w:ascii="Times New Roman" w:eastAsia="Times New Roman" w:hAnsi="Times New Roman"/>
          <w:sz w:val="26"/>
          <w:szCs w:val="26"/>
          <w:lang w:eastAsia="es-ES"/>
        </w:rPr>
        <w:t>,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 por tráfico y posesión de sustancias ilícitas.</w:t>
      </w:r>
    </w:p>
    <w:p w14:paraId="2299A20B" w14:textId="77777777" w:rsidR="00A146E9" w:rsidRDefault="00A146E9" w:rsidP="00A146E9">
      <w:pPr>
        <w:spacing w:after="0" w:line="360" w:lineRule="auto"/>
        <w:ind w:right="44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14:paraId="7AEA4DB2" w14:textId="5D992B75" w:rsidR="00BF7E21" w:rsidRPr="00A146E9" w:rsidRDefault="00A146E9" w:rsidP="00A146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En cuanto a </w:t>
      </w:r>
      <w:r w:rsidR="00165B2F">
        <w:rPr>
          <w:rFonts w:ascii="Times New Roman" w:eastAsia="Times New Roman" w:hAnsi="Times New Roman"/>
          <w:sz w:val="26"/>
          <w:szCs w:val="26"/>
          <w:lang w:eastAsia="es-ES"/>
        </w:rPr>
        <w:t>las actividades preventivas,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Pr="00AB3105">
        <w:rPr>
          <w:rFonts w:ascii="Times New Roman" w:eastAsia="Times New Roman" w:hAnsi="Times New Roman"/>
          <w:sz w:val="26"/>
          <w:szCs w:val="26"/>
          <w:lang w:eastAsia="es-ES"/>
        </w:rPr>
        <w:t xml:space="preserve">en el primer trimestre </w:t>
      </w:r>
      <w:r w:rsidRPr="00AB3105">
        <w:rPr>
          <w:rFonts w:ascii="Times New Roman" w:eastAsia="Times New Roman" w:hAnsi="Times New Roman"/>
          <w:b/>
          <w:sz w:val="26"/>
          <w:szCs w:val="26"/>
          <w:lang w:eastAsia="es-ES"/>
        </w:rPr>
        <w:t>Enero-</w:t>
      </w:r>
      <w:r w:rsidR="0009522F" w:rsidRPr="00AB3105">
        <w:rPr>
          <w:rFonts w:ascii="Times New Roman" w:eastAsia="Times New Roman" w:hAnsi="Times New Roman"/>
          <w:b/>
          <w:sz w:val="26"/>
          <w:szCs w:val="26"/>
          <w:lang w:eastAsia="es-ES"/>
        </w:rPr>
        <w:t>marzo</w:t>
      </w:r>
      <w:r w:rsidRPr="00AB3105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 2022</w:t>
      </w:r>
      <w:r w:rsidRPr="00AB3105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8106E9" w:rsidRPr="008106E9">
        <w:rPr>
          <w:rFonts w:ascii="Times New Roman" w:eastAsia="Times New Roman" w:hAnsi="Times New Roman"/>
          <w:b/>
          <w:bCs/>
          <w:sz w:val="26"/>
          <w:szCs w:val="26"/>
          <w:lang w:eastAsia="es-ES"/>
        </w:rPr>
        <w:t>La Dirección de Estrategias en Prevención de Drogas y Promoción de la Salud</w:t>
      </w:r>
      <w:r w:rsidR="008106E9">
        <w:rPr>
          <w:rFonts w:ascii="Times New Roman" w:eastAsia="Times New Roman" w:hAnsi="Times New Roman"/>
          <w:sz w:val="26"/>
          <w:szCs w:val="26"/>
          <w:lang w:eastAsia="es-ES"/>
        </w:rPr>
        <w:t xml:space="preserve"> reportó</w:t>
      </w:r>
      <w:r w:rsidRPr="00AB3105">
        <w:rPr>
          <w:rFonts w:ascii="Times New Roman" w:eastAsia="Times New Roman" w:hAnsi="Times New Roman"/>
          <w:sz w:val="26"/>
          <w:szCs w:val="26"/>
          <w:lang w:eastAsia="es-ES"/>
        </w:rPr>
        <w:t xml:space="preserve"> un total de </w:t>
      </w:r>
      <w:r w:rsidRPr="00AB3105">
        <w:rPr>
          <w:rFonts w:ascii="Times New Roman" w:eastAsia="Times New Roman" w:hAnsi="Times New Roman"/>
          <w:b/>
          <w:sz w:val="26"/>
          <w:szCs w:val="26"/>
          <w:lang w:eastAsia="es-ES"/>
        </w:rPr>
        <w:t>437</w:t>
      </w:r>
      <w:r w:rsidRPr="00AB3105">
        <w:rPr>
          <w:rFonts w:ascii="Times New Roman" w:eastAsia="Times New Roman" w:hAnsi="Times New Roman"/>
          <w:sz w:val="26"/>
          <w:szCs w:val="26"/>
          <w:lang w:eastAsia="es-ES"/>
        </w:rPr>
        <w:t xml:space="preserve"> actividades preventivas llegando impactar unos </w:t>
      </w:r>
      <w:r w:rsidRPr="00AB3105">
        <w:rPr>
          <w:rFonts w:ascii="Times New Roman" w:eastAsia="Times New Roman" w:hAnsi="Times New Roman"/>
          <w:b/>
          <w:sz w:val="26"/>
          <w:szCs w:val="26"/>
          <w:lang w:eastAsia="es-ES"/>
        </w:rPr>
        <w:t>16,565</w:t>
      </w:r>
      <w:r w:rsidRPr="00AB3105">
        <w:rPr>
          <w:rFonts w:ascii="Times New Roman" w:eastAsia="Times New Roman" w:hAnsi="Times New Roman"/>
          <w:sz w:val="26"/>
          <w:szCs w:val="26"/>
          <w:lang w:eastAsia="es-ES"/>
        </w:rPr>
        <w:t xml:space="preserve"> ciudadanos (as) de </w:t>
      </w:r>
      <w:r w:rsidR="0009522F">
        <w:rPr>
          <w:rFonts w:ascii="Times New Roman" w:eastAsia="Times New Roman" w:hAnsi="Times New Roman"/>
          <w:sz w:val="26"/>
          <w:szCs w:val="26"/>
          <w:lang w:eastAsia="es-ES"/>
        </w:rPr>
        <w:t xml:space="preserve">diferentes </w:t>
      </w:r>
      <w:r w:rsidR="0009522F" w:rsidRPr="00AB3105">
        <w:rPr>
          <w:rFonts w:ascii="Times New Roman" w:eastAsia="Times New Roman" w:hAnsi="Times New Roman"/>
          <w:sz w:val="26"/>
          <w:szCs w:val="26"/>
          <w:lang w:eastAsia="es-ES"/>
        </w:rPr>
        <w:t>edades</w:t>
      </w:r>
      <w:r w:rsidR="0009522F">
        <w:rPr>
          <w:rFonts w:ascii="Times New Roman" w:eastAsia="Times New Roman" w:hAnsi="Times New Roman"/>
          <w:sz w:val="26"/>
          <w:szCs w:val="26"/>
          <w:lang w:eastAsia="es-ES"/>
        </w:rPr>
        <w:t xml:space="preserve"> realizadas </w:t>
      </w:r>
      <w:r w:rsidR="002A14F6">
        <w:rPr>
          <w:rFonts w:ascii="Times New Roman" w:eastAsia="Times New Roman" w:hAnsi="Times New Roman"/>
          <w:sz w:val="26"/>
          <w:szCs w:val="26"/>
          <w:lang w:eastAsia="es-ES"/>
        </w:rPr>
        <w:t xml:space="preserve">en </w:t>
      </w:r>
      <w:r w:rsidR="0009522F" w:rsidRPr="00AB3105">
        <w:rPr>
          <w:rFonts w:ascii="Times New Roman" w:eastAsia="Times New Roman" w:hAnsi="Times New Roman"/>
          <w:sz w:val="26"/>
          <w:szCs w:val="26"/>
          <w:lang w:eastAsia="es-ES"/>
        </w:rPr>
        <w:t>los diversos puntos</w:t>
      </w:r>
      <w:r w:rsidR="0009522F">
        <w:rPr>
          <w:rFonts w:ascii="Times New Roman" w:eastAsia="Times New Roman" w:hAnsi="Times New Roman"/>
          <w:sz w:val="26"/>
          <w:szCs w:val="26"/>
          <w:lang w:eastAsia="es-ES"/>
        </w:rPr>
        <w:t xml:space="preserve"> de la geografía nacional</w:t>
      </w:r>
      <w:r w:rsidRPr="00AB3105">
        <w:rPr>
          <w:rFonts w:ascii="Times New Roman" w:eastAsia="Times New Roman" w:hAnsi="Times New Roman"/>
          <w:sz w:val="26"/>
          <w:szCs w:val="26"/>
          <w:lang w:eastAsia="es-ES"/>
        </w:rPr>
        <w:t>.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Pr="008106E9">
        <w:rPr>
          <w:rFonts w:ascii="Times New Roman" w:eastAsia="Times New Roman" w:hAnsi="Times New Roman"/>
          <w:b/>
          <w:bCs/>
          <w:sz w:val="26"/>
          <w:szCs w:val="26"/>
          <w:lang w:eastAsia="es-ES"/>
        </w:rPr>
        <w:t xml:space="preserve">La Dirección de </w:t>
      </w:r>
      <w:r w:rsidR="0009522F" w:rsidRPr="008106E9">
        <w:rPr>
          <w:rFonts w:ascii="Times New Roman" w:eastAsia="Times New Roman" w:hAnsi="Times New Roman"/>
          <w:b/>
          <w:bCs/>
          <w:sz w:val="26"/>
          <w:szCs w:val="26"/>
          <w:lang w:eastAsia="es-ES"/>
        </w:rPr>
        <w:t>Estrategias</w:t>
      </w:r>
      <w:r w:rsidRPr="008106E9">
        <w:rPr>
          <w:rFonts w:ascii="Times New Roman" w:eastAsia="Times New Roman" w:hAnsi="Times New Roman"/>
          <w:b/>
          <w:bCs/>
          <w:sz w:val="26"/>
          <w:szCs w:val="26"/>
          <w:lang w:eastAsia="es-ES"/>
        </w:rPr>
        <w:t xml:space="preserve"> de Atención, Rehabilitación y Reinserción Social del Consejo Nacional de Drogas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 reportó </w:t>
      </w:r>
      <w:r>
        <w:rPr>
          <w:rFonts w:ascii="Times New Roman" w:hAnsi="Times New Roman" w:cs="Times New Roman"/>
          <w:sz w:val="28"/>
          <w:szCs w:val="28"/>
        </w:rPr>
        <w:t xml:space="preserve">un total de </w:t>
      </w:r>
      <w:r w:rsidRPr="00AB3105">
        <w:rPr>
          <w:rFonts w:ascii="Times New Roman" w:hAnsi="Times New Roman" w:cs="Times New Roman"/>
          <w:b/>
          <w:sz w:val="28"/>
          <w:szCs w:val="28"/>
        </w:rPr>
        <w:t>417</w:t>
      </w:r>
      <w:r>
        <w:rPr>
          <w:rFonts w:ascii="Times New Roman" w:hAnsi="Times New Roman" w:cs="Times New Roman"/>
          <w:sz w:val="28"/>
          <w:szCs w:val="28"/>
        </w:rPr>
        <w:t xml:space="preserve"> tratamientos ofrecidos a personas que presentan conductas adictivas. De este total </w:t>
      </w:r>
      <w:r w:rsidRPr="00AB3105">
        <w:rPr>
          <w:rFonts w:ascii="Times New Roman" w:hAnsi="Times New Roman" w:cs="Times New Roman"/>
          <w:b/>
          <w:sz w:val="28"/>
          <w:szCs w:val="28"/>
        </w:rPr>
        <w:t>400</w:t>
      </w:r>
      <w:r>
        <w:rPr>
          <w:rFonts w:ascii="Times New Roman" w:hAnsi="Times New Roman" w:cs="Times New Roman"/>
          <w:sz w:val="28"/>
          <w:szCs w:val="28"/>
        </w:rPr>
        <w:t xml:space="preserve"> son de sexo masculinos y </w:t>
      </w:r>
      <w:r w:rsidRPr="00AB3105">
        <w:rPr>
          <w:rFonts w:ascii="Times New Roman" w:hAnsi="Times New Roman" w:cs="Times New Roman"/>
          <w:b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femeninos, el rango de edad más elevada oscila entre los </w:t>
      </w:r>
      <w:r w:rsidRPr="00AB3105">
        <w:rPr>
          <w:rFonts w:ascii="Times New Roman" w:hAnsi="Times New Roman" w:cs="Times New Roman"/>
          <w:b/>
          <w:sz w:val="28"/>
          <w:szCs w:val="28"/>
        </w:rPr>
        <w:t>24 a 35</w:t>
      </w:r>
      <w:r>
        <w:rPr>
          <w:rFonts w:ascii="Times New Roman" w:hAnsi="Times New Roman" w:cs="Times New Roman"/>
          <w:sz w:val="28"/>
          <w:szCs w:val="28"/>
        </w:rPr>
        <w:t xml:space="preserve"> años de edad.</w:t>
      </w:r>
    </w:p>
    <w:p w14:paraId="09B38D5E" w14:textId="77777777" w:rsidR="00E90A63" w:rsidRDefault="00E90A63" w:rsidP="00E90A63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val="es-DO" w:eastAsia="es-ES"/>
        </w:rPr>
      </w:pPr>
    </w:p>
    <w:p w14:paraId="47C476A2" w14:textId="77777777" w:rsidR="00E90A63" w:rsidRDefault="00E90A63" w:rsidP="00C92A9A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val="es-DO" w:eastAsia="es-ES"/>
        </w:rPr>
      </w:pPr>
    </w:p>
    <w:p w14:paraId="5707F147" w14:textId="77777777" w:rsidR="00E90A63" w:rsidRPr="00C92A9A" w:rsidRDefault="00E90A63" w:rsidP="00C92A9A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val="es-DO" w:eastAsia="es-ES"/>
        </w:rPr>
      </w:pPr>
      <w:r w:rsidRPr="00C92A9A">
        <w:rPr>
          <w:rFonts w:ascii="Times New Roman" w:eastAsia="Times New Roman" w:hAnsi="Times New Roman"/>
          <w:b/>
          <w:bCs/>
          <w:sz w:val="24"/>
          <w:szCs w:val="24"/>
          <w:lang w:val="es-DO" w:eastAsia="es-ES"/>
        </w:rPr>
        <w:t xml:space="preserve">Lic. Yuri Ruiz </w:t>
      </w:r>
      <w:proofErr w:type="spellStart"/>
      <w:r w:rsidRPr="00C92A9A">
        <w:rPr>
          <w:rFonts w:ascii="Times New Roman" w:eastAsia="Times New Roman" w:hAnsi="Times New Roman"/>
          <w:b/>
          <w:bCs/>
          <w:sz w:val="24"/>
          <w:szCs w:val="24"/>
          <w:lang w:val="es-DO" w:eastAsia="es-ES"/>
        </w:rPr>
        <w:t>Villalona</w:t>
      </w:r>
      <w:proofErr w:type="spellEnd"/>
      <w:r w:rsidRPr="00C92A9A">
        <w:rPr>
          <w:rFonts w:ascii="Times New Roman" w:eastAsia="Times New Roman" w:hAnsi="Times New Roman"/>
          <w:b/>
          <w:bCs/>
          <w:sz w:val="24"/>
          <w:szCs w:val="24"/>
          <w:lang w:val="es-DO" w:eastAsia="es-ES"/>
        </w:rPr>
        <w:t xml:space="preserve"> Mayor General (R) P.N</w:t>
      </w:r>
    </w:p>
    <w:p w14:paraId="71F7286A" w14:textId="5E4BB23D" w:rsidR="00042715" w:rsidRPr="00C92A9A" w:rsidRDefault="00042715" w:rsidP="00C92A9A">
      <w:pPr>
        <w:pStyle w:val="Sinespaciado"/>
        <w:jc w:val="center"/>
        <w:rPr>
          <w:rFonts w:ascii="Garamond" w:hAnsi="Garamond"/>
          <w:sz w:val="24"/>
          <w:szCs w:val="24"/>
        </w:rPr>
      </w:pPr>
      <w:r w:rsidRPr="00C92A9A">
        <w:rPr>
          <w:rFonts w:ascii="Garamond" w:hAnsi="Garamond"/>
          <w:sz w:val="24"/>
          <w:szCs w:val="24"/>
        </w:rPr>
        <w:t>Director Del Observatorio Dominicano de Drogas</w:t>
      </w:r>
    </w:p>
    <w:p w14:paraId="31D668C3" w14:textId="77777777" w:rsidR="00042715" w:rsidRDefault="00042715" w:rsidP="00E90A63">
      <w:pPr>
        <w:pStyle w:val="Sinespaciado"/>
        <w:ind w:left="708" w:hanging="708"/>
        <w:jc w:val="center"/>
        <w:rPr>
          <w:rFonts w:ascii="Garamond" w:hAnsi="Garamond"/>
          <w:sz w:val="26"/>
          <w:szCs w:val="26"/>
        </w:rPr>
      </w:pPr>
    </w:p>
    <w:p w14:paraId="097DDD3B" w14:textId="77777777" w:rsidR="00042715" w:rsidRDefault="00042715" w:rsidP="00042715">
      <w:pPr>
        <w:pStyle w:val="Sinespaciado"/>
        <w:ind w:left="708" w:hanging="708"/>
        <w:jc w:val="center"/>
        <w:rPr>
          <w:rFonts w:ascii="Garamond" w:hAnsi="Garamond"/>
          <w:sz w:val="26"/>
          <w:szCs w:val="26"/>
        </w:rPr>
      </w:pPr>
    </w:p>
    <w:p w14:paraId="3C9CD27C" w14:textId="77777777" w:rsidR="006212C5" w:rsidRPr="00382905" w:rsidRDefault="00833C68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  <w:r w:rsidRPr="00802224">
        <w:rPr>
          <w:rFonts w:ascii="Times New Roman" w:hAnsi="Times New Roman" w:cs="Times New Roman"/>
          <w:b/>
          <w:sz w:val="26"/>
          <w:szCs w:val="26"/>
        </w:rPr>
        <w:t>Reportes</w:t>
      </w:r>
      <w:r w:rsidR="00125C9E">
        <w:rPr>
          <w:rFonts w:ascii="Times New Roman" w:hAnsi="Times New Roman" w:cs="Times New Roman"/>
          <w:b/>
          <w:sz w:val="26"/>
          <w:szCs w:val="26"/>
        </w:rPr>
        <w:t xml:space="preserve"> de</w:t>
      </w:r>
      <w:r w:rsidRPr="00802224">
        <w:rPr>
          <w:rFonts w:ascii="Times New Roman" w:hAnsi="Times New Roman" w:cs="Times New Roman"/>
          <w:b/>
          <w:sz w:val="26"/>
          <w:szCs w:val="26"/>
        </w:rPr>
        <w:t xml:space="preserve"> Incautaciones de la Dirección Nacional de control de Drogas </w:t>
      </w:r>
      <w:r w:rsidR="00125C9E">
        <w:rPr>
          <w:rFonts w:ascii="Times New Roman" w:hAnsi="Times New Roman" w:cs="Times New Roman"/>
          <w:b/>
          <w:sz w:val="26"/>
          <w:szCs w:val="26"/>
        </w:rPr>
        <w:t>Enero-</w:t>
      </w:r>
      <w:r w:rsidR="002204B1">
        <w:rPr>
          <w:rFonts w:ascii="Times New Roman" w:hAnsi="Times New Roman" w:cs="Times New Roman"/>
          <w:b/>
          <w:sz w:val="26"/>
          <w:szCs w:val="26"/>
        </w:rPr>
        <w:t>marzo 2022</w:t>
      </w:r>
      <w:r w:rsidR="00125C9E">
        <w:rPr>
          <w:rFonts w:ascii="Times New Roman" w:hAnsi="Times New Roman" w:cs="Times New Roman"/>
          <w:b/>
          <w:sz w:val="26"/>
          <w:szCs w:val="26"/>
        </w:rPr>
        <w:t>.</w:t>
      </w:r>
    </w:p>
    <w:p w14:paraId="6743C5C6" w14:textId="77777777" w:rsidR="00382905" w:rsidRDefault="00382905" w:rsidP="0038290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E0717E5" w14:textId="1F8B3135" w:rsidR="00456BA0" w:rsidRDefault="00D14C47" w:rsidP="006B47C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74A">
        <w:rPr>
          <w:rFonts w:ascii="Times New Roman" w:hAnsi="Times New Roman" w:cs="Times New Roman"/>
          <w:sz w:val="28"/>
          <w:szCs w:val="28"/>
        </w:rPr>
        <w:t xml:space="preserve">En el </w:t>
      </w:r>
      <w:r w:rsidR="00125C9E">
        <w:rPr>
          <w:rFonts w:ascii="Times New Roman" w:hAnsi="Times New Roman" w:cs="Times New Roman"/>
          <w:sz w:val="28"/>
          <w:szCs w:val="28"/>
        </w:rPr>
        <w:t xml:space="preserve">primer </w:t>
      </w:r>
      <w:r w:rsidR="002204B1">
        <w:rPr>
          <w:rFonts w:ascii="Times New Roman" w:hAnsi="Times New Roman" w:cs="Times New Roman"/>
          <w:sz w:val="28"/>
          <w:szCs w:val="28"/>
        </w:rPr>
        <w:t>trimestre del presente año 2022</w:t>
      </w:r>
      <w:r w:rsidRPr="0058174A">
        <w:rPr>
          <w:rFonts w:ascii="Times New Roman" w:hAnsi="Times New Roman" w:cs="Times New Roman"/>
          <w:sz w:val="28"/>
          <w:szCs w:val="28"/>
        </w:rPr>
        <w:t xml:space="preserve"> la Dirección </w:t>
      </w:r>
      <w:r w:rsidR="006B47C3">
        <w:rPr>
          <w:rFonts w:ascii="Times New Roman" w:hAnsi="Times New Roman" w:cs="Times New Roman"/>
          <w:sz w:val="28"/>
          <w:szCs w:val="28"/>
        </w:rPr>
        <w:t>N</w:t>
      </w:r>
      <w:r w:rsidRPr="0058174A">
        <w:rPr>
          <w:rFonts w:ascii="Times New Roman" w:hAnsi="Times New Roman" w:cs="Times New Roman"/>
          <w:sz w:val="28"/>
          <w:szCs w:val="28"/>
        </w:rPr>
        <w:t>acional de Control de Drogas (DNCD), reporto</w:t>
      </w:r>
      <w:r w:rsidR="00292223">
        <w:rPr>
          <w:rFonts w:ascii="Times New Roman" w:hAnsi="Times New Roman" w:cs="Times New Roman"/>
          <w:sz w:val="28"/>
          <w:szCs w:val="28"/>
        </w:rPr>
        <w:t xml:space="preserve"> en su estadística general un total de</w:t>
      </w:r>
      <w:r w:rsidRPr="0058174A">
        <w:rPr>
          <w:rFonts w:ascii="Times New Roman" w:hAnsi="Times New Roman" w:cs="Times New Roman"/>
          <w:sz w:val="28"/>
          <w:szCs w:val="28"/>
        </w:rPr>
        <w:t xml:space="preserve"> </w:t>
      </w:r>
      <w:r w:rsidRPr="007D1295">
        <w:rPr>
          <w:rFonts w:ascii="Times New Roman" w:hAnsi="Times New Roman" w:cs="Times New Roman"/>
          <w:b/>
          <w:sz w:val="28"/>
          <w:szCs w:val="28"/>
        </w:rPr>
        <w:t>(</w:t>
      </w:r>
      <w:r w:rsidR="006E36AA">
        <w:rPr>
          <w:rFonts w:ascii="Times New Roman" w:hAnsi="Times New Roman" w:cs="Times New Roman"/>
          <w:b/>
          <w:sz w:val="28"/>
          <w:szCs w:val="28"/>
        </w:rPr>
        <w:t>7</w:t>
      </w:r>
      <w:r w:rsidR="00987797">
        <w:rPr>
          <w:rFonts w:ascii="Times New Roman" w:hAnsi="Times New Roman" w:cs="Times New Roman"/>
          <w:b/>
          <w:sz w:val="28"/>
          <w:szCs w:val="28"/>
        </w:rPr>
        <w:t>,</w:t>
      </w:r>
      <w:r w:rsidR="006E36AA">
        <w:rPr>
          <w:rFonts w:ascii="Times New Roman" w:hAnsi="Times New Roman" w:cs="Times New Roman"/>
          <w:b/>
          <w:sz w:val="28"/>
          <w:szCs w:val="28"/>
        </w:rPr>
        <w:t>109</w:t>
      </w:r>
      <w:r w:rsidRPr="007D1295">
        <w:rPr>
          <w:rFonts w:ascii="Times New Roman" w:hAnsi="Times New Roman" w:cs="Times New Roman"/>
          <w:b/>
          <w:sz w:val="28"/>
          <w:szCs w:val="28"/>
        </w:rPr>
        <w:t>Kg)</w:t>
      </w:r>
      <w:r w:rsidRPr="0058174A">
        <w:rPr>
          <w:rFonts w:ascii="Times New Roman" w:hAnsi="Times New Roman" w:cs="Times New Roman"/>
          <w:sz w:val="28"/>
          <w:szCs w:val="28"/>
        </w:rPr>
        <w:t xml:space="preserve"> de sustancias ilícitas</w:t>
      </w:r>
      <w:r w:rsidR="00292223">
        <w:rPr>
          <w:rFonts w:ascii="Times New Roman" w:hAnsi="Times New Roman" w:cs="Times New Roman"/>
          <w:sz w:val="28"/>
          <w:szCs w:val="28"/>
        </w:rPr>
        <w:t xml:space="preserve"> incautadas</w:t>
      </w:r>
      <w:r w:rsidRPr="0058174A">
        <w:rPr>
          <w:rFonts w:ascii="Times New Roman" w:hAnsi="Times New Roman" w:cs="Times New Roman"/>
          <w:sz w:val="28"/>
          <w:szCs w:val="28"/>
        </w:rPr>
        <w:t xml:space="preserve"> </w:t>
      </w:r>
      <w:r w:rsidR="0058174A" w:rsidRPr="0058174A">
        <w:rPr>
          <w:rFonts w:ascii="Times New Roman" w:hAnsi="Times New Roman" w:cs="Times New Roman"/>
          <w:sz w:val="28"/>
          <w:szCs w:val="28"/>
        </w:rPr>
        <w:t>clasificadas</w:t>
      </w:r>
      <w:r w:rsidR="00E6106F">
        <w:rPr>
          <w:rFonts w:ascii="Times New Roman" w:hAnsi="Times New Roman" w:cs="Times New Roman"/>
          <w:sz w:val="28"/>
          <w:szCs w:val="28"/>
        </w:rPr>
        <w:t xml:space="preserve"> de la siguiente forma:</w:t>
      </w:r>
    </w:p>
    <w:p w14:paraId="612C734C" w14:textId="1C92F546" w:rsidR="00531E34" w:rsidRDefault="00531E34" w:rsidP="00B6499E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</w:t>
      </w:r>
      <w:r w:rsidRPr="00531E34">
        <w:rPr>
          <w:rFonts w:ascii="Times New Roman" w:hAnsi="Times New Roman" w:cs="Times New Roman"/>
          <w:b/>
        </w:rPr>
        <w:t>Grafica Nº1 – Incautaciones de Drogas por parte de la DNCD</w:t>
      </w:r>
      <w:r w:rsidR="00125C9E">
        <w:rPr>
          <w:rFonts w:ascii="Times New Roman" w:hAnsi="Times New Roman" w:cs="Times New Roman"/>
          <w:b/>
        </w:rPr>
        <w:t xml:space="preserve"> </w:t>
      </w:r>
      <w:r w:rsidR="006B47C3">
        <w:rPr>
          <w:rFonts w:ascii="Times New Roman" w:hAnsi="Times New Roman" w:cs="Times New Roman"/>
          <w:b/>
        </w:rPr>
        <w:t>enero</w:t>
      </w:r>
      <w:r w:rsidR="00125C9E">
        <w:rPr>
          <w:rFonts w:ascii="Times New Roman" w:hAnsi="Times New Roman" w:cs="Times New Roman"/>
          <w:b/>
        </w:rPr>
        <w:t>-</w:t>
      </w:r>
      <w:r w:rsidR="00987797">
        <w:rPr>
          <w:rFonts w:ascii="Times New Roman" w:hAnsi="Times New Roman" w:cs="Times New Roman"/>
          <w:b/>
        </w:rPr>
        <w:t>marzo 2021</w:t>
      </w:r>
      <w:r w:rsidRPr="00531E34">
        <w:rPr>
          <w:rFonts w:ascii="Times New Roman" w:hAnsi="Times New Roman" w:cs="Times New Roman"/>
          <w:b/>
        </w:rPr>
        <w:t>.</w:t>
      </w:r>
    </w:p>
    <w:tbl>
      <w:tblPr>
        <w:tblW w:w="9487" w:type="dxa"/>
        <w:tblInd w:w="-4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0"/>
        <w:gridCol w:w="1620"/>
        <w:gridCol w:w="1530"/>
        <w:gridCol w:w="1123"/>
        <w:gridCol w:w="872"/>
        <w:gridCol w:w="1077"/>
        <w:gridCol w:w="1195"/>
      </w:tblGrid>
      <w:tr w:rsidR="002204B1" w:rsidRPr="002204B1" w14:paraId="77F2487C" w14:textId="77777777" w:rsidTr="006E36AA">
        <w:trPr>
          <w:trHeight w:val="177"/>
        </w:trPr>
        <w:tc>
          <w:tcPr>
            <w:tcW w:w="9487" w:type="dxa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015012EA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INCAUTACIONES GENERALES PRIMER TRIMESTRE AÑO 2022</w:t>
            </w:r>
          </w:p>
        </w:tc>
      </w:tr>
      <w:tr w:rsidR="006E36AA" w:rsidRPr="002204B1" w14:paraId="090AF134" w14:textId="77777777" w:rsidTr="006E36AA">
        <w:trPr>
          <w:trHeight w:val="186"/>
        </w:trPr>
        <w:tc>
          <w:tcPr>
            <w:tcW w:w="2070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24D3C711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MESES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6B88AC84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MARIHUANA Gr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754F3FE2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COCAINA Gr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7C52ABB9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CRACK Gr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0A92C455" w14:textId="494BEEA8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Opio</w:t>
            </w:r>
            <w:r w:rsidR="006B47C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 </w:t>
            </w:r>
            <w:r w:rsidR="00D773D2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Gr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3B82A88D" w14:textId="77777777" w:rsidR="002204B1" w:rsidRPr="002204B1" w:rsidRDefault="006E36AA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Éxtasis</w:t>
            </w:r>
            <w:r w:rsidR="002204B1" w:rsidRPr="002204B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 Gr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E89017E" w14:textId="58233AFC" w:rsidR="002204B1" w:rsidRPr="002204B1" w:rsidRDefault="006B47C3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Total,</w:t>
            </w:r>
            <w:r w:rsidR="002204B1" w:rsidRPr="002204B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 en KG</w:t>
            </w:r>
          </w:p>
        </w:tc>
      </w:tr>
      <w:tr w:rsidR="006E36AA" w:rsidRPr="002204B1" w14:paraId="674D102C" w14:textId="77777777" w:rsidTr="006E36AA">
        <w:trPr>
          <w:trHeight w:val="186"/>
        </w:trPr>
        <w:tc>
          <w:tcPr>
            <w:tcW w:w="2070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03D414BD" w14:textId="77777777" w:rsidR="002204B1" w:rsidRPr="002204B1" w:rsidRDefault="002204B1" w:rsidP="002204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ENERO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7A2C36A7" w14:textId="77777777" w:rsidR="002204B1" w:rsidRPr="002204B1" w:rsidRDefault="002204B1" w:rsidP="006E36AA">
            <w:pPr>
              <w:spacing w:after="0" w:line="240" w:lineRule="auto"/>
              <w:ind w:left="-51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527,220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0D399404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2,049,354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74F00DEE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color w:val="000000"/>
                <w:lang w:val="es-DO" w:eastAsia="es-DO"/>
              </w:rPr>
              <w:t>976.844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3853514E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6F630243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35.864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445AB7E1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color w:val="000000"/>
                <w:lang w:val="es-DO" w:eastAsia="es-DO"/>
              </w:rPr>
              <w:t>2,577,587</w:t>
            </w:r>
          </w:p>
        </w:tc>
      </w:tr>
      <w:tr w:rsidR="006E36AA" w:rsidRPr="002204B1" w14:paraId="368E5DE4" w14:textId="77777777" w:rsidTr="006E36AA">
        <w:trPr>
          <w:trHeight w:val="186"/>
        </w:trPr>
        <w:tc>
          <w:tcPr>
            <w:tcW w:w="2070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272553C" w14:textId="77777777" w:rsidR="002204B1" w:rsidRPr="002204B1" w:rsidRDefault="002204B1" w:rsidP="002204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FEBRERO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473C8BD4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323,242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78CD2438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2,316,328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70F3813C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color w:val="000000"/>
                <w:lang w:val="es-DO" w:eastAsia="es-DO"/>
              </w:rPr>
              <w:t>602.81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48B1D59B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color w:val="000000"/>
                <w:lang w:val="es-DO" w:eastAsia="es-DO"/>
              </w:rPr>
              <w:t>109.56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95C6A0E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7892.04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95D979F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color w:val="000000"/>
                <w:lang w:val="es-DO" w:eastAsia="es-DO"/>
              </w:rPr>
              <w:t>2,648,175</w:t>
            </w:r>
          </w:p>
        </w:tc>
      </w:tr>
      <w:tr w:rsidR="006E36AA" w:rsidRPr="002204B1" w14:paraId="65A2F4A9" w14:textId="77777777" w:rsidTr="006E36AA">
        <w:trPr>
          <w:trHeight w:val="186"/>
        </w:trPr>
        <w:tc>
          <w:tcPr>
            <w:tcW w:w="2070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0EB4D756" w14:textId="77777777" w:rsidR="002204B1" w:rsidRPr="002204B1" w:rsidRDefault="002204B1" w:rsidP="002204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MARZO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4AB5BA1C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296,158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38B1A308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1,586,162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11C8421A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color w:val="000000"/>
                <w:lang w:val="es-DO" w:eastAsia="es-DO"/>
              </w:rPr>
              <w:t>773.822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4A9C8AE7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color w:val="000000"/>
                <w:lang w:val="es-DO" w:eastAsia="es-DO"/>
              </w:rPr>
              <w:t>10.06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vAlign w:val="center"/>
            <w:hideMark/>
          </w:tcPr>
          <w:p w14:paraId="7289A73E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69.614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25E1E1DF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color w:val="000000"/>
                <w:lang w:val="es-DO" w:eastAsia="es-DO"/>
              </w:rPr>
              <w:t>1,883,174</w:t>
            </w:r>
          </w:p>
        </w:tc>
      </w:tr>
      <w:tr w:rsidR="006E36AA" w:rsidRPr="002204B1" w14:paraId="2E0AED9C" w14:textId="77777777" w:rsidTr="006E36AA">
        <w:trPr>
          <w:trHeight w:val="186"/>
        </w:trPr>
        <w:tc>
          <w:tcPr>
            <w:tcW w:w="2070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3790F0A1" w14:textId="320ACC0A" w:rsidR="002204B1" w:rsidRPr="002204B1" w:rsidRDefault="006B47C3" w:rsidP="002204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Total,</w:t>
            </w:r>
            <w:r w:rsidR="002204B1" w:rsidRPr="002204B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 en Kilogramos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4E6C2648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1,147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2605712C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5,952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39D376BB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2.35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007EC44C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0.12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A3D3B5A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8.00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3A1AB7D3" w14:textId="77777777" w:rsidR="002204B1" w:rsidRPr="002204B1" w:rsidRDefault="002204B1" w:rsidP="002204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204B1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7,109</w:t>
            </w:r>
          </w:p>
        </w:tc>
      </w:tr>
    </w:tbl>
    <w:p w14:paraId="744A54A2" w14:textId="4CD84BAE" w:rsidR="00125C9E" w:rsidRDefault="00125C9E" w:rsidP="006E36AA">
      <w:pPr>
        <w:tabs>
          <w:tab w:val="left" w:pos="3525"/>
        </w:tabs>
        <w:jc w:val="both"/>
        <w:rPr>
          <w:rFonts w:ascii="Times New Roman" w:hAnsi="Times New Roman" w:cs="Times New Roman"/>
          <w:color w:val="262626" w:themeColor="text1" w:themeTint="D9"/>
          <w:sz w:val="20"/>
          <w:lang w:val="es-DO"/>
        </w:rPr>
      </w:pPr>
      <w:r w:rsidRPr="007A6D18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Fuente</w:t>
      </w:r>
      <w:r w:rsidRPr="007A6D18">
        <w:rPr>
          <w:rFonts w:ascii="Times New Roman" w:hAnsi="Times New Roman" w:cs="Times New Roman"/>
          <w:color w:val="262626" w:themeColor="text1" w:themeTint="D9"/>
          <w:sz w:val="20"/>
          <w:lang w:val="es-DO"/>
        </w:rPr>
        <w:t>: Dirección Nacional de Control de Drogas (DNCD)</w:t>
      </w:r>
    </w:p>
    <w:p w14:paraId="20DC3678" w14:textId="77777777" w:rsidR="006B47C3" w:rsidRPr="00BB112C" w:rsidRDefault="006B47C3" w:rsidP="006E36AA">
      <w:pPr>
        <w:tabs>
          <w:tab w:val="left" w:pos="352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29DB852" w14:textId="77777777" w:rsidR="00125C9E" w:rsidRDefault="007366CE" w:rsidP="004B2081">
      <w:pPr>
        <w:tabs>
          <w:tab w:val="left" w:pos="2815"/>
        </w:tabs>
        <w:spacing w:after="0"/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  <w:r>
        <w:rPr>
          <w:noProof/>
          <w:lang w:val="es-DO" w:eastAsia="es-DO"/>
        </w:rPr>
        <w:drawing>
          <wp:anchor distT="0" distB="0" distL="114300" distR="114300" simplePos="0" relativeHeight="251676672" behindDoc="1" locked="0" layoutInCell="1" allowOverlap="1" wp14:anchorId="28527140" wp14:editId="7DCF6822">
            <wp:simplePos x="0" y="0"/>
            <wp:positionH relativeFrom="column">
              <wp:posOffset>501015</wp:posOffset>
            </wp:positionH>
            <wp:positionV relativeFrom="paragraph">
              <wp:posOffset>95250</wp:posOffset>
            </wp:positionV>
            <wp:extent cx="4572000" cy="2743200"/>
            <wp:effectExtent l="0" t="0" r="0" b="0"/>
            <wp:wrapNone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14:paraId="57B50A2A" w14:textId="77777777" w:rsidR="007366CE" w:rsidRDefault="007366CE" w:rsidP="000407E6">
      <w:pPr>
        <w:tabs>
          <w:tab w:val="left" w:pos="28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753C812" w14:textId="77777777" w:rsidR="007366CE" w:rsidRDefault="007366CE" w:rsidP="000407E6">
      <w:pPr>
        <w:tabs>
          <w:tab w:val="left" w:pos="28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42F3A13" w14:textId="77777777" w:rsidR="007366CE" w:rsidRDefault="007366CE" w:rsidP="000407E6">
      <w:pPr>
        <w:tabs>
          <w:tab w:val="left" w:pos="28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2D3B514" w14:textId="77777777" w:rsidR="007366CE" w:rsidRDefault="007366CE" w:rsidP="000407E6">
      <w:pPr>
        <w:tabs>
          <w:tab w:val="left" w:pos="28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ED6B9B9" w14:textId="77777777" w:rsidR="007366CE" w:rsidRDefault="007366CE" w:rsidP="000407E6">
      <w:pPr>
        <w:tabs>
          <w:tab w:val="left" w:pos="28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E9FD8E8" w14:textId="77777777" w:rsidR="007366CE" w:rsidRDefault="007366CE" w:rsidP="000407E6">
      <w:pPr>
        <w:tabs>
          <w:tab w:val="left" w:pos="28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55108F0" w14:textId="77777777" w:rsidR="007366CE" w:rsidRDefault="007366CE" w:rsidP="000407E6">
      <w:pPr>
        <w:tabs>
          <w:tab w:val="left" w:pos="28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0D08BB1" w14:textId="77777777" w:rsidR="007366CE" w:rsidRDefault="007366CE" w:rsidP="000407E6">
      <w:pPr>
        <w:tabs>
          <w:tab w:val="left" w:pos="28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B8C0175" w14:textId="77777777" w:rsidR="007366CE" w:rsidRDefault="007366CE" w:rsidP="000407E6">
      <w:pPr>
        <w:tabs>
          <w:tab w:val="left" w:pos="28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520BE86" w14:textId="77777777" w:rsidR="007366CE" w:rsidRDefault="007366CE" w:rsidP="000407E6">
      <w:pPr>
        <w:tabs>
          <w:tab w:val="left" w:pos="28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439C610" w14:textId="77777777" w:rsidR="007366CE" w:rsidRDefault="007366CE" w:rsidP="000407E6">
      <w:pPr>
        <w:tabs>
          <w:tab w:val="left" w:pos="28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770342C" w14:textId="77777777" w:rsidR="007366CE" w:rsidRDefault="007366CE" w:rsidP="000407E6">
      <w:pPr>
        <w:tabs>
          <w:tab w:val="left" w:pos="28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68E4617" w14:textId="77777777" w:rsidR="007366CE" w:rsidRDefault="007366CE" w:rsidP="000407E6">
      <w:pPr>
        <w:tabs>
          <w:tab w:val="left" w:pos="28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B23AC7C" w14:textId="77777777" w:rsidR="007366CE" w:rsidRDefault="007366CE" w:rsidP="000407E6">
      <w:pPr>
        <w:tabs>
          <w:tab w:val="left" w:pos="28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29CD980" w14:textId="5243FF67" w:rsidR="00125C9E" w:rsidRDefault="000407E6" w:rsidP="000407E6">
      <w:pPr>
        <w:tabs>
          <w:tab w:val="left" w:pos="28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07E6">
        <w:rPr>
          <w:rFonts w:ascii="Times New Roman" w:hAnsi="Times New Roman" w:cs="Times New Roman"/>
          <w:sz w:val="28"/>
          <w:szCs w:val="28"/>
        </w:rPr>
        <w:t xml:space="preserve">La cocaína mantiene el primer lugar de las drogas más </w:t>
      </w:r>
      <w:r w:rsidR="00247621">
        <w:rPr>
          <w:rFonts w:ascii="Times New Roman" w:hAnsi="Times New Roman" w:cs="Times New Roman"/>
          <w:sz w:val="28"/>
          <w:szCs w:val="28"/>
        </w:rPr>
        <w:t>incautadas</w:t>
      </w:r>
      <w:r>
        <w:rPr>
          <w:rFonts w:ascii="Times New Roman" w:hAnsi="Times New Roman" w:cs="Times New Roman"/>
          <w:sz w:val="28"/>
          <w:szCs w:val="28"/>
        </w:rPr>
        <w:t xml:space="preserve"> entre </w:t>
      </w:r>
      <w:r w:rsidR="00DC7B68" w:rsidRPr="00247621">
        <w:rPr>
          <w:rFonts w:ascii="Times New Roman" w:hAnsi="Times New Roman" w:cs="Times New Roman"/>
          <w:b/>
          <w:sz w:val="28"/>
          <w:szCs w:val="28"/>
        </w:rPr>
        <w:t>enero</w:t>
      </w:r>
      <w:r w:rsidRPr="00247621">
        <w:rPr>
          <w:rFonts w:ascii="Times New Roman" w:hAnsi="Times New Roman" w:cs="Times New Roman"/>
          <w:b/>
          <w:sz w:val="28"/>
          <w:szCs w:val="28"/>
        </w:rPr>
        <w:t>-</w:t>
      </w:r>
      <w:r w:rsidR="006E36AA">
        <w:rPr>
          <w:rFonts w:ascii="Times New Roman" w:hAnsi="Times New Roman" w:cs="Times New Roman"/>
          <w:b/>
          <w:sz w:val="28"/>
          <w:szCs w:val="28"/>
        </w:rPr>
        <w:t>marzo 2022</w:t>
      </w:r>
      <w:r w:rsidRPr="000407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un total de </w:t>
      </w:r>
      <w:r w:rsidR="006E36AA">
        <w:rPr>
          <w:rFonts w:ascii="Times New Roman" w:hAnsi="Times New Roman" w:cs="Times New Roman"/>
          <w:b/>
          <w:sz w:val="28"/>
          <w:szCs w:val="28"/>
        </w:rPr>
        <w:t>5,952</w:t>
      </w:r>
      <w:r w:rsidR="00C67DCB" w:rsidRPr="00247621">
        <w:rPr>
          <w:rFonts w:ascii="Times New Roman" w:hAnsi="Times New Roman" w:cs="Times New Roman"/>
          <w:b/>
          <w:sz w:val="28"/>
          <w:szCs w:val="28"/>
        </w:rPr>
        <w:t>kg,</w:t>
      </w:r>
      <w:r w:rsidR="00C67DCB">
        <w:rPr>
          <w:rFonts w:ascii="Times New Roman" w:hAnsi="Times New Roman" w:cs="Times New Roman"/>
          <w:sz w:val="28"/>
          <w:szCs w:val="28"/>
        </w:rPr>
        <w:t xml:space="preserve"> seguida de la marihuana </w:t>
      </w:r>
      <w:r w:rsidR="006E36AA">
        <w:rPr>
          <w:rFonts w:ascii="Times New Roman" w:hAnsi="Times New Roman" w:cs="Times New Roman"/>
          <w:b/>
          <w:sz w:val="28"/>
          <w:szCs w:val="28"/>
        </w:rPr>
        <w:t>1,147</w:t>
      </w:r>
      <w:r w:rsidR="00247621" w:rsidRPr="00247621">
        <w:rPr>
          <w:rFonts w:ascii="Times New Roman" w:hAnsi="Times New Roman" w:cs="Times New Roman"/>
          <w:b/>
          <w:sz w:val="28"/>
          <w:szCs w:val="28"/>
        </w:rPr>
        <w:t xml:space="preserve"> kg</w:t>
      </w:r>
      <w:r w:rsidR="004C13DF">
        <w:rPr>
          <w:rFonts w:ascii="Times New Roman" w:hAnsi="Times New Roman" w:cs="Times New Roman"/>
          <w:sz w:val="28"/>
          <w:szCs w:val="28"/>
        </w:rPr>
        <w:t>.</w:t>
      </w:r>
    </w:p>
    <w:p w14:paraId="0650F625" w14:textId="77777777" w:rsidR="004C13DF" w:rsidRDefault="004C13DF" w:rsidP="000407E6">
      <w:pPr>
        <w:tabs>
          <w:tab w:val="left" w:pos="28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AB53ABB" w14:textId="52970BD1" w:rsidR="00FF341F" w:rsidRDefault="004C13DF" w:rsidP="000407E6">
      <w:pPr>
        <w:tabs>
          <w:tab w:val="left" w:pos="28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 </w:t>
      </w:r>
      <w:r w:rsidR="006E36AA">
        <w:rPr>
          <w:rFonts w:ascii="Times New Roman" w:hAnsi="Times New Roman" w:cs="Times New Roman"/>
          <w:sz w:val="28"/>
          <w:szCs w:val="28"/>
        </w:rPr>
        <w:t xml:space="preserve">incautación de Opio </w:t>
      </w:r>
      <w:r w:rsidR="00DC7B68">
        <w:rPr>
          <w:rFonts w:ascii="Times New Roman" w:hAnsi="Times New Roman" w:cs="Times New Roman"/>
          <w:sz w:val="28"/>
          <w:szCs w:val="28"/>
        </w:rPr>
        <w:t>con</w:t>
      </w:r>
      <w:r>
        <w:rPr>
          <w:rFonts w:ascii="Times New Roman" w:hAnsi="Times New Roman" w:cs="Times New Roman"/>
          <w:sz w:val="28"/>
          <w:szCs w:val="28"/>
        </w:rPr>
        <w:t xml:space="preserve"> un total de </w:t>
      </w:r>
      <w:r w:rsidR="005835A3">
        <w:rPr>
          <w:rFonts w:ascii="Times New Roman" w:hAnsi="Times New Roman" w:cs="Times New Roman"/>
          <w:b/>
          <w:sz w:val="28"/>
          <w:szCs w:val="28"/>
        </w:rPr>
        <w:t>0.12</w:t>
      </w:r>
      <w:r w:rsidR="005835A3" w:rsidRPr="004C13DF">
        <w:rPr>
          <w:rFonts w:ascii="Times New Roman" w:hAnsi="Times New Roman" w:cs="Times New Roman"/>
          <w:b/>
          <w:sz w:val="28"/>
          <w:szCs w:val="28"/>
        </w:rPr>
        <w:t>Kg,</w:t>
      </w:r>
      <w:r w:rsidR="00DC7B68">
        <w:rPr>
          <w:rFonts w:ascii="Times New Roman" w:hAnsi="Times New Roman" w:cs="Times New Roman"/>
          <w:sz w:val="28"/>
          <w:szCs w:val="28"/>
        </w:rPr>
        <w:t xml:space="preserve"> y</w:t>
      </w:r>
      <w:r>
        <w:rPr>
          <w:rFonts w:ascii="Times New Roman" w:hAnsi="Times New Roman" w:cs="Times New Roman"/>
          <w:sz w:val="28"/>
          <w:szCs w:val="28"/>
        </w:rPr>
        <w:t xml:space="preserve"> por último el éxtasis</w:t>
      </w:r>
      <w:r w:rsidR="006E36AA">
        <w:rPr>
          <w:rFonts w:ascii="Times New Roman" w:hAnsi="Times New Roman" w:cs="Times New Roman"/>
          <w:sz w:val="28"/>
          <w:szCs w:val="28"/>
        </w:rPr>
        <w:t xml:space="preserve"> con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36AA">
        <w:rPr>
          <w:rFonts w:ascii="Times New Roman" w:hAnsi="Times New Roman" w:cs="Times New Roman"/>
          <w:b/>
          <w:sz w:val="28"/>
          <w:szCs w:val="28"/>
        </w:rPr>
        <w:t>8</w:t>
      </w:r>
      <w:r w:rsidRPr="004C13DF">
        <w:rPr>
          <w:rFonts w:ascii="Times New Roman" w:hAnsi="Times New Roman" w:cs="Times New Roman"/>
          <w:b/>
          <w:sz w:val="28"/>
          <w:szCs w:val="28"/>
        </w:rPr>
        <w:t>Kg</w:t>
      </w:r>
    </w:p>
    <w:p w14:paraId="685BDB02" w14:textId="77777777" w:rsidR="00BB112C" w:rsidRDefault="00BB112C" w:rsidP="00BB112C">
      <w:pPr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</w:p>
    <w:p w14:paraId="26EDC71A" w14:textId="3CB6329F" w:rsidR="00951E1B" w:rsidRDefault="004F6A0F" w:rsidP="00A662F3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02224">
        <w:rPr>
          <w:rFonts w:ascii="Times New Roman" w:hAnsi="Times New Roman" w:cs="Times New Roman"/>
          <w:b/>
          <w:sz w:val="26"/>
          <w:szCs w:val="26"/>
        </w:rPr>
        <w:lastRenderedPageBreak/>
        <w:t>Reportes</w:t>
      </w:r>
      <w:r>
        <w:rPr>
          <w:rFonts w:ascii="Times New Roman" w:hAnsi="Times New Roman" w:cs="Times New Roman"/>
          <w:b/>
          <w:sz w:val="26"/>
          <w:szCs w:val="26"/>
        </w:rPr>
        <w:t xml:space="preserve"> de</w:t>
      </w:r>
      <w:r w:rsidRPr="00802224">
        <w:rPr>
          <w:rFonts w:ascii="Times New Roman" w:hAnsi="Times New Roman" w:cs="Times New Roman"/>
          <w:b/>
          <w:sz w:val="26"/>
          <w:szCs w:val="26"/>
        </w:rPr>
        <w:t xml:space="preserve"> Inc</w:t>
      </w:r>
      <w:r>
        <w:rPr>
          <w:rFonts w:ascii="Times New Roman" w:hAnsi="Times New Roman" w:cs="Times New Roman"/>
          <w:b/>
          <w:sz w:val="26"/>
          <w:szCs w:val="26"/>
        </w:rPr>
        <w:t>ineraciones</w:t>
      </w:r>
      <w:r w:rsidR="00EF7BFF">
        <w:rPr>
          <w:rFonts w:ascii="Times New Roman" w:hAnsi="Times New Roman" w:cs="Times New Roman"/>
          <w:b/>
          <w:sz w:val="26"/>
          <w:szCs w:val="26"/>
        </w:rPr>
        <w:t xml:space="preserve"> de sustancias</w:t>
      </w:r>
      <w:r w:rsidR="00F36967">
        <w:rPr>
          <w:rFonts w:ascii="Times New Roman" w:hAnsi="Times New Roman" w:cs="Times New Roman"/>
          <w:b/>
          <w:sz w:val="26"/>
          <w:szCs w:val="26"/>
        </w:rPr>
        <w:t xml:space="preserve"> realizadas por el Instituto Nacional de Ciencias Forenses.</w:t>
      </w:r>
      <w:r w:rsidR="00BE2AE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8664D">
        <w:rPr>
          <w:rFonts w:ascii="Times New Roman" w:hAnsi="Times New Roman" w:cs="Times New Roman"/>
          <w:b/>
          <w:sz w:val="26"/>
          <w:szCs w:val="26"/>
        </w:rPr>
        <w:t>Enero</w:t>
      </w:r>
      <w:r w:rsidR="00BE2AE0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="00312A9E">
        <w:rPr>
          <w:rFonts w:ascii="Times New Roman" w:hAnsi="Times New Roman" w:cs="Times New Roman"/>
          <w:b/>
          <w:sz w:val="26"/>
          <w:szCs w:val="26"/>
        </w:rPr>
        <w:t>marzo</w:t>
      </w:r>
      <w:r w:rsidR="00BE2AE0">
        <w:rPr>
          <w:rFonts w:ascii="Times New Roman" w:hAnsi="Times New Roman" w:cs="Times New Roman"/>
          <w:b/>
          <w:sz w:val="26"/>
          <w:szCs w:val="26"/>
        </w:rPr>
        <w:t xml:space="preserve"> 2022</w:t>
      </w:r>
    </w:p>
    <w:p w14:paraId="0AFBEF17" w14:textId="77777777" w:rsidR="00E64073" w:rsidRDefault="00E64073" w:rsidP="009568D0">
      <w:pPr>
        <w:jc w:val="both"/>
        <w:rPr>
          <w:b/>
          <w:sz w:val="18"/>
          <w:szCs w:val="18"/>
        </w:rPr>
      </w:pPr>
    </w:p>
    <w:tbl>
      <w:tblPr>
        <w:tblStyle w:val="Tabladecuadrcula6concolores-nfasis51"/>
        <w:tblW w:w="6030" w:type="dxa"/>
        <w:tblInd w:w="1232" w:type="dxa"/>
        <w:tblLook w:val="04A0" w:firstRow="1" w:lastRow="0" w:firstColumn="1" w:lastColumn="0" w:noHBand="0" w:noVBand="1"/>
      </w:tblPr>
      <w:tblGrid>
        <w:gridCol w:w="2880"/>
        <w:gridCol w:w="2070"/>
        <w:gridCol w:w="1080"/>
      </w:tblGrid>
      <w:tr w:rsidR="00C9308E" w:rsidRPr="00C9308E" w14:paraId="44EF5EE1" w14:textId="77777777" w:rsidTr="00C930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0" w:type="dxa"/>
            <w:gridSpan w:val="3"/>
            <w:noWrap/>
            <w:hideMark/>
          </w:tcPr>
          <w:p w14:paraId="7E0FF322" w14:textId="77777777" w:rsidR="00C9308E" w:rsidRPr="00C9308E" w:rsidRDefault="00C9308E" w:rsidP="00C9308E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9308E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INCINERACION POR TIPO DE SUSTANCIA Ene-Mar 2022 </w:t>
            </w:r>
          </w:p>
        </w:tc>
      </w:tr>
      <w:tr w:rsidR="00C9308E" w:rsidRPr="00C9308E" w14:paraId="0AE481B7" w14:textId="77777777" w:rsidTr="00C930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2E17BD93" w14:textId="77777777" w:rsidR="00C9308E" w:rsidRPr="00C9308E" w:rsidRDefault="00C9308E" w:rsidP="00C9308E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9308E">
              <w:rPr>
                <w:rFonts w:ascii="Calibri" w:eastAsia="Times New Roman" w:hAnsi="Calibri" w:cs="Calibri"/>
                <w:color w:val="000000"/>
                <w:lang w:val="es-DO" w:eastAsia="es-DO"/>
              </w:rPr>
              <w:t>SUSTANCIA</w:t>
            </w:r>
          </w:p>
        </w:tc>
        <w:tc>
          <w:tcPr>
            <w:tcW w:w="2070" w:type="dxa"/>
            <w:noWrap/>
            <w:hideMark/>
          </w:tcPr>
          <w:p w14:paraId="5FD07017" w14:textId="77777777" w:rsidR="00C9308E" w:rsidRPr="00C9308E" w:rsidRDefault="00C9308E" w:rsidP="00C930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9308E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TOTALES</w:t>
            </w:r>
          </w:p>
        </w:tc>
        <w:tc>
          <w:tcPr>
            <w:tcW w:w="1080" w:type="dxa"/>
            <w:noWrap/>
            <w:hideMark/>
          </w:tcPr>
          <w:p w14:paraId="5A690B54" w14:textId="77777777" w:rsidR="00C9308E" w:rsidRPr="00C9308E" w:rsidRDefault="00C9308E" w:rsidP="00C930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9308E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%</w:t>
            </w:r>
          </w:p>
        </w:tc>
      </w:tr>
      <w:tr w:rsidR="00C9308E" w:rsidRPr="00C9308E" w14:paraId="6674B235" w14:textId="77777777" w:rsidTr="00C9308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7B51080B" w14:textId="77777777" w:rsidR="00C9308E" w:rsidRPr="00C9308E" w:rsidRDefault="00C9308E" w:rsidP="00C9308E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9308E">
              <w:rPr>
                <w:rFonts w:ascii="Calibri" w:eastAsia="Times New Roman" w:hAnsi="Calibri" w:cs="Calibri"/>
                <w:color w:val="000000"/>
                <w:lang w:val="es-DO" w:eastAsia="es-DO"/>
              </w:rPr>
              <w:t>COCAINA</w:t>
            </w:r>
          </w:p>
        </w:tc>
        <w:tc>
          <w:tcPr>
            <w:tcW w:w="2070" w:type="dxa"/>
            <w:noWrap/>
            <w:hideMark/>
          </w:tcPr>
          <w:p w14:paraId="6EAE8188" w14:textId="77777777" w:rsidR="00C9308E" w:rsidRPr="00C9308E" w:rsidRDefault="00C9308E" w:rsidP="00C930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9308E">
              <w:rPr>
                <w:rFonts w:ascii="Calibri" w:eastAsia="Times New Roman" w:hAnsi="Calibri" w:cs="Calibri"/>
                <w:color w:val="000000"/>
                <w:lang w:val="es-DO" w:eastAsia="es-DO"/>
              </w:rPr>
              <w:t>7,135.24</w:t>
            </w:r>
          </w:p>
        </w:tc>
        <w:tc>
          <w:tcPr>
            <w:tcW w:w="1080" w:type="dxa"/>
            <w:noWrap/>
            <w:hideMark/>
          </w:tcPr>
          <w:p w14:paraId="37AC4235" w14:textId="77777777" w:rsidR="00C9308E" w:rsidRPr="00C9308E" w:rsidRDefault="00C9308E" w:rsidP="00C930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9308E">
              <w:rPr>
                <w:rFonts w:ascii="Calibri" w:eastAsia="Times New Roman" w:hAnsi="Calibri" w:cs="Calibri"/>
                <w:color w:val="000000"/>
                <w:lang w:val="es-DO" w:eastAsia="es-DO"/>
              </w:rPr>
              <w:t>76.74%</w:t>
            </w:r>
          </w:p>
        </w:tc>
      </w:tr>
      <w:tr w:rsidR="00C9308E" w:rsidRPr="00C9308E" w14:paraId="29A1DE4E" w14:textId="77777777" w:rsidTr="00C930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25E59BFC" w14:textId="77777777" w:rsidR="00C9308E" w:rsidRPr="00C9308E" w:rsidRDefault="00C9308E" w:rsidP="00C9308E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9308E">
              <w:rPr>
                <w:rFonts w:ascii="Calibri" w:eastAsia="Times New Roman" w:hAnsi="Calibri" w:cs="Calibri"/>
                <w:color w:val="000000"/>
                <w:lang w:val="es-DO" w:eastAsia="es-DO"/>
              </w:rPr>
              <w:t>MARIHUANA</w:t>
            </w:r>
          </w:p>
        </w:tc>
        <w:tc>
          <w:tcPr>
            <w:tcW w:w="2070" w:type="dxa"/>
            <w:noWrap/>
            <w:hideMark/>
          </w:tcPr>
          <w:p w14:paraId="749DC845" w14:textId="77777777" w:rsidR="00C9308E" w:rsidRPr="00C9308E" w:rsidRDefault="00C9308E" w:rsidP="00C930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9308E">
              <w:rPr>
                <w:rFonts w:ascii="Calibri" w:eastAsia="Times New Roman" w:hAnsi="Calibri" w:cs="Calibri"/>
                <w:color w:val="000000"/>
                <w:lang w:val="es-DO" w:eastAsia="es-DO"/>
              </w:rPr>
              <w:t>2,146.31</w:t>
            </w:r>
          </w:p>
        </w:tc>
        <w:tc>
          <w:tcPr>
            <w:tcW w:w="1080" w:type="dxa"/>
            <w:noWrap/>
            <w:hideMark/>
          </w:tcPr>
          <w:p w14:paraId="6418E1F8" w14:textId="77777777" w:rsidR="00C9308E" w:rsidRPr="00C9308E" w:rsidRDefault="00C9308E" w:rsidP="00C930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9308E">
              <w:rPr>
                <w:rFonts w:ascii="Calibri" w:eastAsia="Times New Roman" w:hAnsi="Calibri" w:cs="Calibri"/>
                <w:color w:val="000000"/>
                <w:lang w:val="es-DO" w:eastAsia="es-DO"/>
              </w:rPr>
              <w:t>23.08%</w:t>
            </w:r>
          </w:p>
        </w:tc>
      </w:tr>
      <w:tr w:rsidR="00C9308E" w:rsidRPr="00C9308E" w14:paraId="55ACC377" w14:textId="77777777" w:rsidTr="00C9308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41DA2FCD" w14:textId="77777777" w:rsidR="00C9308E" w:rsidRPr="00C9308E" w:rsidRDefault="00C9308E" w:rsidP="00C9308E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9308E">
              <w:rPr>
                <w:rFonts w:ascii="Calibri" w:eastAsia="Times New Roman" w:hAnsi="Calibri" w:cs="Calibri"/>
                <w:color w:val="000000"/>
                <w:lang w:val="es-DO" w:eastAsia="es-DO"/>
              </w:rPr>
              <w:t>CRACK</w:t>
            </w:r>
          </w:p>
        </w:tc>
        <w:tc>
          <w:tcPr>
            <w:tcW w:w="2070" w:type="dxa"/>
            <w:noWrap/>
            <w:hideMark/>
          </w:tcPr>
          <w:p w14:paraId="6A68A0AA" w14:textId="77777777" w:rsidR="00C9308E" w:rsidRPr="00C9308E" w:rsidRDefault="00C9308E" w:rsidP="00C930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9308E">
              <w:rPr>
                <w:rFonts w:ascii="Calibri" w:eastAsia="Times New Roman" w:hAnsi="Calibri" w:cs="Calibri"/>
                <w:color w:val="000000"/>
                <w:lang w:val="es-DO" w:eastAsia="es-DO"/>
              </w:rPr>
              <w:t>8.27</w:t>
            </w:r>
          </w:p>
        </w:tc>
        <w:tc>
          <w:tcPr>
            <w:tcW w:w="1080" w:type="dxa"/>
            <w:noWrap/>
            <w:hideMark/>
          </w:tcPr>
          <w:p w14:paraId="4AE887C1" w14:textId="77777777" w:rsidR="00C9308E" w:rsidRPr="00C9308E" w:rsidRDefault="00C9308E" w:rsidP="00C930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9308E">
              <w:rPr>
                <w:rFonts w:ascii="Calibri" w:eastAsia="Times New Roman" w:hAnsi="Calibri" w:cs="Calibri"/>
                <w:color w:val="000000"/>
                <w:lang w:val="es-DO" w:eastAsia="es-DO"/>
              </w:rPr>
              <w:t>0.09%</w:t>
            </w:r>
          </w:p>
        </w:tc>
      </w:tr>
      <w:tr w:rsidR="00C9308E" w:rsidRPr="00C9308E" w14:paraId="69E5A37B" w14:textId="77777777" w:rsidTr="00C930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5FD38997" w14:textId="77777777" w:rsidR="00C9308E" w:rsidRPr="00C9308E" w:rsidRDefault="00C9308E" w:rsidP="00C9308E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9308E">
              <w:rPr>
                <w:rFonts w:ascii="Calibri" w:eastAsia="Times New Roman" w:hAnsi="Calibri" w:cs="Calibri"/>
                <w:color w:val="000000"/>
                <w:lang w:val="es-DO" w:eastAsia="es-DO"/>
              </w:rPr>
              <w:t>HEROINA</w:t>
            </w:r>
          </w:p>
        </w:tc>
        <w:tc>
          <w:tcPr>
            <w:tcW w:w="2070" w:type="dxa"/>
            <w:noWrap/>
            <w:hideMark/>
          </w:tcPr>
          <w:p w14:paraId="51524C22" w14:textId="77777777" w:rsidR="00C9308E" w:rsidRPr="00C9308E" w:rsidRDefault="00C9308E" w:rsidP="00C930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9308E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</w:t>
            </w:r>
          </w:p>
        </w:tc>
        <w:tc>
          <w:tcPr>
            <w:tcW w:w="1080" w:type="dxa"/>
            <w:noWrap/>
            <w:hideMark/>
          </w:tcPr>
          <w:p w14:paraId="5D3F8BDE" w14:textId="77777777" w:rsidR="00C9308E" w:rsidRPr="00C9308E" w:rsidRDefault="00C9308E" w:rsidP="00C930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9308E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C9308E" w:rsidRPr="00C9308E" w14:paraId="2F8A7A45" w14:textId="77777777" w:rsidTr="00C9308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29BD8BBD" w14:textId="77777777" w:rsidR="00C9308E" w:rsidRPr="00C9308E" w:rsidRDefault="00C9308E" w:rsidP="00C9308E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9308E">
              <w:rPr>
                <w:rFonts w:ascii="Calibri" w:eastAsia="Times New Roman" w:hAnsi="Calibri" w:cs="Calibri"/>
                <w:color w:val="000000"/>
                <w:lang w:val="es-DO" w:eastAsia="es-DO"/>
              </w:rPr>
              <w:t>EXTASIS</w:t>
            </w:r>
          </w:p>
        </w:tc>
        <w:tc>
          <w:tcPr>
            <w:tcW w:w="2070" w:type="dxa"/>
            <w:noWrap/>
            <w:hideMark/>
          </w:tcPr>
          <w:p w14:paraId="67A69445" w14:textId="77777777" w:rsidR="00C9308E" w:rsidRPr="00C9308E" w:rsidRDefault="00C9308E" w:rsidP="00C930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9308E">
              <w:rPr>
                <w:rFonts w:ascii="Calibri" w:eastAsia="Times New Roman" w:hAnsi="Calibri" w:cs="Calibri"/>
                <w:color w:val="000000"/>
                <w:lang w:val="es-DO" w:eastAsia="es-DO"/>
              </w:rPr>
              <w:t>8.64</w:t>
            </w:r>
          </w:p>
        </w:tc>
        <w:tc>
          <w:tcPr>
            <w:tcW w:w="1080" w:type="dxa"/>
            <w:noWrap/>
            <w:hideMark/>
          </w:tcPr>
          <w:p w14:paraId="7C930742" w14:textId="77777777" w:rsidR="00C9308E" w:rsidRPr="00C9308E" w:rsidRDefault="00C9308E" w:rsidP="00C930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9308E">
              <w:rPr>
                <w:rFonts w:ascii="Calibri" w:eastAsia="Times New Roman" w:hAnsi="Calibri" w:cs="Calibri"/>
                <w:color w:val="000000"/>
                <w:lang w:val="es-DO" w:eastAsia="es-DO"/>
              </w:rPr>
              <w:t>0.09%</w:t>
            </w:r>
          </w:p>
        </w:tc>
      </w:tr>
      <w:tr w:rsidR="00C9308E" w:rsidRPr="00C9308E" w14:paraId="482327E2" w14:textId="77777777" w:rsidTr="00C930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6E817651" w14:textId="77777777" w:rsidR="00C9308E" w:rsidRPr="00C9308E" w:rsidRDefault="00C9308E" w:rsidP="00C9308E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9308E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TOTALES</w:t>
            </w:r>
          </w:p>
        </w:tc>
        <w:tc>
          <w:tcPr>
            <w:tcW w:w="2070" w:type="dxa"/>
            <w:noWrap/>
            <w:hideMark/>
          </w:tcPr>
          <w:p w14:paraId="77A4E5AD" w14:textId="77777777" w:rsidR="00C9308E" w:rsidRPr="00C9308E" w:rsidRDefault="00C9308E" w:rsidP="00C930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9308E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9,298.47</w:t>
            </w:r>
          </w:p>
        </w:tc>
        <w:tc>
          <w:tcPr>
            <w:tcW w:w="1080" w:type="dxa"/>
            <w:noWrap/>
            <w:hideMark/>
          </w:tcPr>
          <w:p w14:paraId="0C0C1F8D" w14:textId="77777777" w:rsidR="00C9308E" w:rsidRPr="00C9308E" w:rsidRDefault="00C9308E" w:rsidP="00C930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9308E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100%</w:t>
            </w:r>
          </w:p>
        </w:tc>
      </w:tr>
    </w:tbl>
    <w:p w14:paraId="07BDE3C5" w14:textId="77777777" w:rsidR="00E64073" w:rsidRDefault="00E64073" w:rsidP="009568D0">
      <w:pPr>
        <w:jc w:val="both"/>
        <w:rPr>
          <w:b/>
          <w:sz w:val="18"/>
          <w:szCs w:val="18"/>
        </w:rPr>
      </w:pPr>
    </w:p>
    <w:p w14:paraId="1AD7A7CD" w14:textId="77777777" w:rsidR="00E64073" w:rsidRDefault="00C9308E" w:rsidP="009568D0">
      <w:pPr>
        <w:jc w:val="both"/>
        <w:rPr>
          <w:b/>
          <w:sz w:val="18"/>
          <w:szCs w:val="18"/>
        </w:rPr>
      </w:pPr>
      <w:r>
        <w:rPr>
          <w:noProof/>
          <w:lang w:val="es-DO" w:eastAsia="es-DO"/>
        </w:rPr>
        <w:drawing>
          <wp:anchor distT="0" distB="0" distL="114300" distR="114300" simplePos="0" relativeHeight="251677696" behindDoc="1" locked="0" layoutInCell="1" allowOverlap="1" wp14:anchorId="18DACFEC" wp14:editId="1D67560C">
            <wp:simplePos x="0" y="0"/>
            <wp:positionH relativeFrom="column">
              <wp:posOffset>462915</wp:posOffset>
            </wp:positionH>
            <wp:positionV relativeFrom="paragraph">
              <wp:posOffset>121285</wp:posOffset>
            </wp:positionV>
            <wp:extent cx="4648200" cy="2581275"/>
            <wp:effectExtent l="0" t="0" r="0" b="0"/>
            <wp:wrapNone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D35E4" w14:textId="77777777" w:rsidR="00EF7BFF" w:rsidRDefault="00C9308E" w:rsidP="00C9308E">
      <w:pPr>
        <w:tabs>
          <w:tab w:val="left" w:pos="7800"/>
        </w:tabs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ab/>
      </w:r>
    </w:p>
    <w:p w14:paraId="53196489" w14:textId="77777777" w:rsidR="00EF7BFF" w:rsidRDefault="00EF7BFF" w:rsidP="009568D0">
      <w:pPr>
        <w:jc w:val="both"/>
        <w:rPr>
          <w:b/>
          <w:sz w:val="18"/>
          <w:szCs w:val="18"/>
        </w:rPr>
      </w:pPr>
    </w:p>
    <w:p w14:paraId="1032CD84" w14:textId="77777777" w:rsidR="00EF7BFF" w:rsidRDefault="00EF7BFF" w:rsidP="009568D0">
      <w:pPr>
        <w:jc w:val="both"/>
        <w:rPr>
          <w:b/>
          <w:sz w:val="18"/>
          <w:szCs w:val="18"/>
        </w:rPr>
      </w:pPr>
    </w:p>
    <w:p w14:paraId="0802EA18" w14:textId="77777777" w:rsidR="00EF7BFF" w:rsidRDefault="00EF7BFF" w:rsidP="009568D0">
      <w:pPr>
        <w:jc w:val="both"/>
        <w:rPr>
          <w:b/>
          <w:sz w:val="18"/>
          <w:szCs w:val="18"/>
        </w:rPr>
      </w:pPr>
    </w:p>
    <w:p w14:paraId="72DB437A" w14:textId="77777777" w:rsidR="00EF7BFF" w:rsidRDefault="00EF7BFF" w:rsidP="009568D0">
      <w:pPr>
        <w:jc w:val="both"/>
        <w:rPr>
          <w:b/>
          <w:sz w:val="18"/>
          <w:szCs w:val="18"/>
        </w:rPr>
      </w:pPr>
    </w:p>
    <w:p w14:paraId="60B89854" w14:textId="77777777" w:rsidR="00EF7BFF" w:rsidRDefault="00EF7BFF" w:rsidP="009568D0">
      <w:pPr>
        <w:jc w:val="both"/>
        <w:rPr>
          <w:b/>
          <w:sz w:val="18"/>
          <w:szCs w:val="18"/>
        </w:rPr>
      </w:pPr>
    </w:p>
    <w:p w14:paraId="24B8B5D8" w14:textId="77777777" w:rsidR="00EF7BFF" w:rsidRDefault="00EF7BFF" w:rsidP="009568D0">
      <w:pPr>
        <w:jc w:val="both"/>
        <w:rPr>
          <w:b/>
          <w:sz w:val="18"/>
          <w:szCs w:val="18"/>
        </w:rPr>
      </w:pPr>
    </w:p>
    <w:p w14:paraId="5D24E573" w14:textId="77777777" w:rsidR="00EF7BFF" w:rsidRDefault="00EF7BFF" w:rsidP="009568D0">
      <w:pPr>
        <w:jc w:val="both"/>
        <w:rPr>
          <w:b/>
          <w:sz w:val="18"/>
          <w:szCs w:val="18"/>
        </w:rPr>
      </w:pPr>
    </w:p>
    <w:p w14:paraId="6B835FA4" w14:textId="77777777" w:rsidR="00EF7BFF" w:rsidRDefault="00EF7BFF" w:rsidP="009568D0">
      <w:pPr>
        <w:jc w:val="both"/>
        <w:rPr>
          <w:b/>
          <w:sz w:val="18"/>
          <w:szCs w:val="18"/>
        </w:rPr>
      </w:pPr>
    </w:p>
    <w:p w14:paraId="29F901E1" w14:textId="77777777" w:rsidR="00EF7BFF" w:rsidRDefault="00EF7BFF" w:rsidP="009568D0">
      <w:pPr>
        <w:jc w:val="both"/>
        <w:rPr>
          <w:b/>
          <w:sz w:val="18"/>
          <w:szCs w:val="18"/>
        </w:rPr>
      </w:pPr>
    </w:p>
    <w:p w14:paraId="50C9CC69" w14:textId="15575561" w:rsidR="004F6A0F" w:rsidRDefault="00EF7BFF" w:rsidP="009568D0">
      <w:pPr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                  </w:t>
      </w:r>
      <w:r w:rsidR="004F6A0F" w:rsidRPr="00881A58">
        <w:rPr>
          <w:b/>
          <w:sz w:val="18"/>
          <w:szCs w:val="18"/>
        </w:rPr>
        <w:t>Fuente</w:t>
      </w:r>
      <w:r w:rsidR="004F6A0F" w:rsidRPr="00881A58">
        <w:rPr>
          <w:sz w:val="18"/>
          <w:szCs w:val="18"/>
        </w:rPr>
        <w:t xml:space="preserve">: </w:t>
      </w:r>
      <w:r w:rsidR="004F6A0F">
        <w:rPr>
          <w:sz w:val="18"/>
          <w:szCs w:val="18"/>
        </w:rPr>
        <w:t>Instituto Nacional de Ciencias Forenses.</w:t>
      </w:r>
    </w:p>
    <w:p w14:paraId="52732488" w14:textId="77777777" w:rsidR="003C7305" w:rsidRDefault="003C7305" w:rsidP="009568D0">
      <w:pPr>
        <w:jc w:val="both"/>
        <w:rPr>
          <w:sz w:val="18"/>
          <w:szCs w:val="18"/>
        </w:rPr>
      </w:pPr>
    </w:p>
    <w:p w14:paraId="423E124C" w14:textId="4D1AB9D1" w:rsidR="003C7305" w:rsidRPr="003C7305" w:rsidRDefault="003C7305" w:rsidP="003C7305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02224">
        <w:rPr>
          <w:rFonts w:ascii="Times New Roman" w:hAnsi="Times New Roman" w:cs="Times New Roman"/>
          <w:b/>
          <w:sz w:val="26"/>
          <w:szCs w:val="26"/>
        </w:rPr>
        <w:t>Reportes</w:t>
      </w:r>
      <w:r>
        <w:rPr>
          <w:rFonts w:ascii="Times New Roman" w:hAnsi="Times New Roman" w:cs="Times New Roman"/>
          <w:b/>
          <w:sz w:val="26"/>
          <w:szCs w:val="26"/>
        </w:rPr>
        <w:t xml:space="preserve"> de</w:t>
      </w:r>
      <w:r w:rsidRPr="00802224">
        <w:rPr>
          <w:rFonts w:ascii="Times New Roman" w:hAnsi="Times New Roman" w:cs="Times New Roman"/>
          <w:b/>
          <w:sz w:val="26"/>
          <w:szCs w:val="26"/>
        </w:rPr>
        <w:t xml:space="preserve"> Inc</w:t>
      </w:r>
      <w:r>
        <w:rPr>
          <w:rFonts w:ascii="Times New Roman" w:hAnsi="Times New Roman" w:cs="Times New Roman"/>
          <w:b/>
          <w:sz w:val="26"/>
          <w:szCs w:val="26"/>
        </w:rPr>
        <w:t>ineraciones de sustancias realizadas por el Instituto Nacional de Ciencias Forenses. Enero – marzo 2022</w:t>
      </w:r>
    </w:p>
    <w:p w14:paraId="68B3B068" w14:textId="77777777" w:rsidR="004B20FC" w:rsidRDefault="0063433E" w:rsidP="00EF7BF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 este tri</w:t>
      </w:r>
      <w:r w:rsidR="004B20FC">
        <w:rPr>
          <w:rFonts w:ascii="Times New Roman" w:hAnsi="Times New Roman" w:cs="Times New Roman"/>
          <w:sz w:val="28"/>
          <w:szCs w:val="28"/>
        </w:rPr>
        <w:t xml:space="preserve">mestre se han incinerado un total de </w:t>
      </w:r>
      <w:r w:rsidR="00C9308E">
        <w:rPr>
          <w:rFonts w:ascii="Times New Roman" w:hAnsi="Times New Roman" w:cs="Times New Roman"/>
          <w:b/>
          <w:sz w:val="28"/>
          <w:szCs w:val="28"/>
        </w:rPr>
        <w:t>9,298</w:t>
      </w:r>
      <w:r w:rsidR="004B20FC" w:rsidRPr="004B20FC">
        <w:rPr>
          <w:rFonts w:ascii="Times New Roman" w:hAnsi="Times New Roman" w:cs="Times New Roman"/>
          <w:b/>
          <w:sz w:val="28"/>
          <w:szCs w:val="28"/>
        </w:rPr>
        <w:t xml:space="preserve"> Kg</w:t>
      </w:r>
      <w:r w:rsidR="004B20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20FC" w:rsidRPr="004B20FC">
        <w:rPr>
          <w:rFonts w:ascii="Times New Roman" w:hAnsi="Times New Roman" w:cs="Times New Roman"/>
          <w:sz w:val="28"/>
          <w:szCs w:val="28"/>
        </w:rPr>
        <w:t>de</w:t>
      </w:r>
      <w:r w:rsidR="004B20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20FC">
        <w:rPr>
          <w:rFonts w:ascii="Times New Roman" w:hAnsi="Times New Roman" w:cs="Times New Roman"/>
          <w:sz w:val="28"/>
          <w:szCs w:val="28"/>
        </w:rPr>
        <w:t xml:space="preserve">sustancias ilícitas siendo la </w:t>
      </w:r>
      <w:r>
        <w:rPr>
          <w:rFonts w:ascii="Times New Roman" w:hAnsi="Times New Roman" w:cs="Times New Roman"/>
          <w:b/>
          <w:sz w:val="28"/>
          <w:szCs w:val="28"/>
        </w:rPr>
        <w:t xml:space="preserve">Cocaína </w:t>
      </w:r>
      <w:r w:rsidR="004B20FC">
        <w:rPr>
          <w:rFonts w:ascii="Times New Roman" w:hAnsi="Times New Roman" w:cs="Times New Roman"/>
          <w:sz w:val="28"/>
          <w:szCs w:val="28"/>
        </w:rPr>
        <w:t>la sustancia más incinerada</w:t>
      </w:r>
      <w:r w:rsidR="00C9308E">
        <w:rPr>
          <w:rFonts w:ascii="Times New Roman" w:hAnsi="Times New Roman" w:cs="Times New Roman"/>
          <w:b/>
          <w:sz w:val="28"/>
          <w:szCs w:val="28"/>
        </w:rPr>
        <w:t xml:space="preserve"> (7,135</w:t>
      </w:r>
      <w:r w:rsidR="004B20FC" w:rsidRPr="0063433E">
        <w:rPr>
          <w:rFonts w:ascii="Times New Roman" w:hAnsi="Times New Roman" w:cs="Times New Roman"/>
          <w:b/>
          <w:sz w:val="28"/>
          <w:szCs w:val="28"/>
        </w:rPr>
        <w:t>.</w:t>
      </w:r>
      <w:r w:rsidR="00C9308E">
        <w:rPr>
          <w:rFonts w:ascii="Times New Roman" w:hAnsi="Times New Roman" w:cs="Times New Roman"/>
          <w:b/>
          <w:sz w:val="28"/>
          <w:szCs w:val="28"/>
        </w:rPr>
        <w:t>24</w:t>
      </w:r>
      <w:r w:rsidR="004B20FC" w:rsidRPr="0063433E">
        <w:rPr>
          <w:rFonts w:ascii="Times New Roman" w:hAnsi="Times New Roman" w:cs="Times New Roman"/>
          <w:b/>
          <w:sz w:val="28"/>
          <w:szCs w:val="28"/>
        </w:rPr>
        <w:t>kg</w:t>
      </w:r>
      <w:r w:rsidR="004B20FC">
        <w:rPr>
          <w:rFonts w:ascii="Times New Roman" w:hAnsi="Times New Roman" w:cs="Times New Roman"/>
          <w:sz w:val="28"/>
          <w:szCs w:val="28"/>
        </w:rPr>
        <w:t xml:space="preserve">), seguida de la </w:t>
      </w:r>
      <w:r w:rsidRPr="0063433E">
        <w:rPr>
          <w:rFonts w:ascii="Times New Roman" w:hAnsi="Times New Roman" w:cs="Times New Roman"/>
          <w:b/>
          <w:sz w:val="28"/>
          <w:szCs w:val="28"/>
        </w:rPr>
        <w:t xml:space="preserve">Marihuana </w:t>
      </w:r>
      <w:r w:rsidR="004B20FC" w:rsidRPr="0063433E">
        <w:rPr>
          <w:rFonts w:ascii="Times New Roman" w:hAnsi="Times New Roman" w:cs="Times New Roman"/>
          <w:b/>
          <w:sz w:val="28"/>
          <w:szCs w:val="28"/>
        </w:rPr>
        <w:t>(</w:t>
      </w:r>
      <w:r w:rsidR="00C9308E">
        <w:rPr>
          <w:rFonts w:ascii="Times New Roman" w:hAnsi="Times New Roman" w:cs="Times New Roman"/>
          <w:b/>
          <w:sz w:val="28"/>
          <w:szCs w:val="28"/>
        </w:rPr>
        <w:t>2</w:t>
      </w:r>
      <w:r w:rsidRPr="0063433E">
        <w:rPr>
          <w:rFonts w:ascii="Times New Roman" w:hAnsi="Times New Roman" w:cs="Times New Roman"/>
          <w:b/>
          <w:sz w:val="28"/>
          <w:szCs w:val="28"/>
        </w:rPr>
        <w:t>,</w:t>
      </w:r>
      <w:r w:rsidR="00C9308E">
        <w:rPr>
          <w:rFonts w:ascii="Times New Roman" w:hAnsi="Times New Roman" w:cs="Times New Roman"/>
          <w:b/>
          <w:sz w:val="28"/>
          <w:szCs w:val="28"/>
        </w:rPr>
        <w:t>146.31</w:t>
      </w:r>
      <w:r w:rsidRPr="0063433E">
        <w:rPr>
          <w:rFonts w:ascii="Times New Roman" w:hAnsi="Times New Roman" w:cs="Times New Roman"/>
          <w:b/>
          <w:sz w:val="28"/>
          <w:szCs w:val="28"/>
        </w:rPr>
        <w:t xml:space="preserve"> K</w:t>
      </w:r>
      <w:r w:rsidR="004B20FC" w:rsidRPr="0063433E">
        <w:rPr>
          <w:rFonts w:ascii="Times New Roman" w:hAnsi="Times New Roman" w:cs="Times New Roman"/>
          <w:b/>
          <w:sz w:val="28"/>
          <w:szCs w:val="28"/>
        </w:rPr>
        <w:t xml:space="preserve">g) </w:t>
      </w:r>
      <w:r w:rsidR="004B20FC">
        <w:rPr>
          <w:rFonts w:ascii="Times New Roman" w:hAnsi="Times New Roman" w:cs="Times New Roman"/>
          <w:sz w:val="28"/>
          <w:szCs w:val="28"/>
        </w:rPr>
        <w:t>y en tercer lugar el Cra</w:t>
      </w:r>
      <w:r w:rsidR="00951E1B">
        <w:rPr>
          <w:rFonts w:ascii="Times New Roman" w:hAnsi="Times New Roman" w:cs="Times New Roman"/>
          <w:sz w:val="28"/>
          <w:szCs w:val="28"/>
        </w:rPr>
        <w:t>c</w:t>
      </w:r>
      <w:r w:rsidR="004B20FC">
        <w:rPr>
          <w:rFonts w:ascii="Times New Roman" w:hAnsi="Times New Roman" w:cs="Times New Roman"/>
          <w:sz w:val="28"/>
          <w:szCs w:val="28"/>
        </w:rPr>
        <w:t xml:space="preserve">k con </w:t>
      </w:r>
      <w:r w:rsidR="00C9308E">
        <w:rPr>
          <w:rFonts w:ascii="Times New Roman" w:hAnsi="Times New Roman" w:cs="Times New Roman"/>
          <w:b/>
          <w:sz w:val="28"/>
          <w:szCs w:val="28"/>
        </w:rPr>
        <w:t>8.27</w:t>
      </w:r>
      <w:r w:rsidRPr="006343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20FC" w:rsidRPr="0063433E">
        <w:rPr>
          <w:rFonts w:ascii="Times New Roman" w:hAnsi="Times New Roman" w:cs="Times New Roman"/>
          <w:b/>
          <w:sz w:val="28"/>
          <w:szCs w:val="28"/>
        </w:rPr>
        <w:t xml:space="preserve">Kg </w:t>
      </w:r>
      <w:r w:rsidR="004B20FC">
        <w:rPr>
          <w:rFonts w:ascii="Times New Roman" w:hAnsi="Times New Roman" w:cs="Times New Roman"/>
          <w:sz w:val="28"/>
          <w:szCs w:val="28"/>
        </w:rPr>
        <w:t>de esta sustancia incinerada.</w:t>
      </w:r>
    </w:p>
    <w:p w14:paraId="508384EF" w14:textId="04D5EE69" w:rsidR="00C9308E" w:rsidRDefault="0086405F" w:rsidP="003D478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 el trimestre enero-marzo, el mes de enero fue el mes donde mayor cantidad de sustancias ilicitas fueron incineradas con un total de (</w:t>
      </w:r>
      <w:r w:rsidR="003D478B" w:rsidRPr="003D478B">
        <w:rPr>
          <w:rFonts w:ascii="Times New Roman" w:hAnsi="Times New Roman" w:cs="Times New Roman"/>
          <w:b/>
          <w:sz w:val="28"/>
          <w:szCs w:val="28"/>
        </w:rPr>
        <w:t>3,641.49kg</w:t>
      </w:r>
      <w:r w:rsidR="003D478B">
        <w:rPr>
          <w:rFonts w:ascii="Times New Roman" w:hAnsi="Times New Roman" w:cs="Times New Roman"/>
          <w:sz w:val="28"/>
          <w:szCs w:val="28"/>
        </w:rPr>
        <w:t>).</w:t>
      </w:r>
      <w:r w:rsidR="002B1E40">
        <w:rPr>
          <w:rFonts w:ascii="Times New Roman" w:hAnsi="Times New Roman" w:cs="Times New Roman"/>
          <w:sz w:val="28"/>
          <w:szCs w:val="28"/>
        </w:rPr>
        <w:t xml:space="preserve"> </w:t>
      </w:r>
      <w:r w:rsidR="00001B3F">
        <w:rPr>
          <w:rFonts w:ascii="Times New Roman" w:hAnsi="Times New Roman" w:cs="Times New Roman"/>
          <w:sz w:val="28"/>
          <w:szCs w:val="28"/>
        </w:rPr>
        <w:t>Sustancias</w:t>
      </w:r>
      <w:r>
        <w:rPr>
          <w:rFonts w:ascii="Times New Roman" w:hAnsi="Times New Roman" w:cs="Times New Roman"/>
          <w:sz w:val="28"/>
          <w:szCs w:val="28"/>
        </w:rPr>
        <w:t xml:space="preserve"> incineradas </w:t>
      </w:r>
    </w:p>
    <w:p w14:paraId="608FA807" w14:textId="77777777" w:rsidR="00C9308E" w:rsidRDefault="00C9308E" w:rsidP="004D060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514E45" w14:textId="77777777" w:rsidR="003D478B" w:rsidRDefault="003D478B" w:rsidP="00C27964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60F7DA12" w14:textId="77777777" w:rsidR="004052EC" w:rsidRDefault="004052EC" w:rsidP="00C27964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5347D9E" w14:textId="77777777" w:rsidR="00CD720F" w:rsidRPr="004D0607" w:rsidRDefault="00FE1813" w:rsidP="004D060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1813">
        <w:rPr>
          <w:rFonts w:ascii="Times New Roman" w:hAnsi="Times New Roman" w:cs="Times New Roman"/>
          <w:b/>
          <w:sz w:val="28"/>
          <w:szCs w:val="28"/>
        </w:rPr>
        <w:t xml:space="preserve">Provincias con Mayores </w:t>
      </w:r>
      <w:r w:rsidR="00402F27">
        <w:rPr>
          <w:rFonts w:ascii="Times New Roman" w:hAnsi="Times New Roman" w:cs="Times New Roman"/>
          <w:b/>
          <w:sz w:val="28"/>
          <w:szCs w:val="28"/>
        </w:rPr>
        <w:t>Incautaciones</w:t>
      </w:r>
      <w:r>
        <w:rPr>
          <w:rFonts w:ascii="Times New Roman" w:hAnsi="Times New Roman" w:cs="Times New Roman"/>
          <w:b/>
          <w:sz w:val="28"/>
          <w:szCs w:val="28"/>
        </w:rPr>
        <w:t xml:space="preserve"> de Cocaína</w:t>
      </w:r>
      <w:r w:rsidR="00951E1B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Tabladecuadrcula6concolores-nfasis51"/>
        <w:tblW w:w="7551" w:type="dxa"/>
        <w:tblInd w:w="467" w:type="dxa"/>
        <w:tblLook w:val="04A0" w:firstRow="1" w:lastRow="0" w:firstColumn="1" w:lastColumn="0" w:noHBand="0" w:noVBand="1"/>
      </w:tblPr>
      <w:tblGrid>
        <w:gridCol w:w="4765"/>
        <w:gridCol w:w="1780"/>
        <w:gridCol w:w="1006"/>
      </w:tblGrid>
      <w:tr w:rsidR="00A36DA3" w:rsidRPr="00A36DA3" w14:paraId="08A87697" w14:textId="77777777" w:rsidTr="00934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1" w:type="dxa"/>
            <w:gridSpan w:val="3"/>
            <w:noWrap/>
            <w:hideMark/>
          </w:tcPr>
          <w:p w14:paraId="19C3D3FE" w14:textId="77777777" w:rsidR="00A36DA3" w:rsidRPr="00A36DA3" w:rsidRDefault="00A36DA3" w:rsidP="00A36DA3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COCAINA</w:t>
            </w:r>
          </w:p>
        </w:tc>
      </w:tr>
      <w:tr w:rsidR="00A36DA3" w:rsidRPr="00A36DA3" w14:paraId="440BA1E6" w14:textId="77777777" w:rsidTr="0093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41DA44FD" w14:textId="77777777" w:rsidR="00A36DA3" w:rsidRPr="00A36DA3" w:rsidRDefault="00A36DA3" w:rsidP="00A36DA3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PROVINCIAS</w:t>
            </w:r>
          </w:p>
        </w:tc>
        <w:tc>
          <w:tcPr>
            <w:tcW w:w="1780" w:type="dxa"/>
            <w:noWrap/>
            <w:hideMark/>
          </w:tcPr>
          <w:p w14:paraId="6D957859" w14:textId="77777777" w:rsidR="00A36DA3" w:rsidRPr="00A36DA3" w:rsidRDefault="00A36DA3" w:rsidP="00A36D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CANTIDAD Gr</w:t>
            </w:r>
          </w:p>
        </w:tc>
        <w:tc>
          <w:tcPr>
            <w:tcW w:w="1006" w:type="dxa"/>
            <w:noWrap/>
            <w:hideMark/>
          </w:tcPr>
          <w:p w14:paraId="1A36D164" w14:textId="77777777" w:rsidR="00A36DA3" w:rsidRPr="00A36DA3" w:rsidRDefault="00A36DA3" w:rsidP="00A36D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%</w:t>
            </w:r>
          </w:p>
        </w:tc>
      </w:tr>
      <w:tr w:rsidR="00A36DA3" w:rsidRPr="00A36DA3" w14:paraId="6D5F69F7" w14:textId="77777777" w:rsidTr="00934E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0D4ED3B8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Azua</w:t>
            </w:r>
          </w:p>
        </w:tc>
        <w:tc>
          <w:tcPr>
            <w:tcW w:w="1780" w:type="dxa"/>
            <w:noWrap/>
            <w:hideMark/>
          </w:tcPr>
          <w:p w14:paraId="241CE12F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006" w:type="dxa"/>
            <w:noWrap/>
            <w:hideMark/>
          </w:tcPr>
          <w:p w14:paraId="02F7896A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36DA3" w:rsidRPr="00A36DA3" w14:paraId="20A8AE0F" w14:textId="77777777" w:rsidTr="0093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00712D5C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Bahoruco</w:t>
            </w:r>
          </w:p>
        </w:tc>
        <w:tc>
          <w:tcPr>
            <w:tcW w:w="1780" w:type="dxa"/>
            <w:noWrap/>
            <w:hideMark/>
          </w:tcPr>
          <w:p w14:paraId="10E5D9F2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693,450.00</w:t>
            </w:r>
          </w:p>
        </w:tc>
        <w:tc>
          <w:tcPr>
            <w:tcW w:w="1006" w:type="dxa"/>
            <w:noWrap/>
            <w:hideMark/>
          </w:tcPr>
          <w:p w14:paraId="5CE6E33E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FF0000"/>
                <w:lang w:val="es-DO" w:eastAsia="es-DO"/>
              </w:rPr>
              <w:t>11.65%</w:t>
            </w:r>
          </w:p>
        </w:tc>
      </w:tr>
      <w:tr w:rsidR="00A36DA3" w:rsidRPr="00A36DA3" w14:paraId="2A05B64B" w14:textId="77777777" w:rsidTr="00934E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022A403B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Barahona</w:t>
            </w:r>
          </w:p>
        </w:tc>
        <w:tc>
          <w:tcPr>
            <w:tcW w:w="1780" w:type="dxa"/>
            <w:noWrap/>
            <w:hideMark/>
          </w:tcPr>
          <w:p w14:paraId="29EED58D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207,830.00</w:t>
            </w:r>
          </w:p>
        </w:tc>
        <w:tc>
          <w:tcPr>
            <w:tcW w:w="1006" w:type="dxa"/>
            <w:noWrap/>
            <w:hideMark/>
          </w:tcPr>
          <w:p w14:paraId="4A834BF4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FF0000"/>
                <w:lang w:val="es-DO" w:eastAsia="es-DO"/>
              </w:rPr>
              <w:t>3.49%</w:t>
            </w:r>
          </w:p>
        </w:tc>
      </w:tr>
      <w:tr w:rsidR="00A36DA3" w:rsidRPr="00A36DA3" w14:paraId="18740537" w14:textId="77777777" w:rsidTr="0093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382F2F3E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Dajabón</w:t>
            </w:r>
          </w:p>
        </w:tc>
        <w:tc>
          <w:tcPr>
            <w:tcW w:w="1780" w:type="dxa"/>
            <w:noWrap/>
            <w:hideMark/>
          </w:tcPr>
          <w:p w14:paraId="053428C1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38.13</w:t>
            </w:r>
          </w:p>
        </w:tc>
        <w:tc>
          <w:tcPr>
            <w:tcW w:w="1006" w:type="dxa"/>
            <w:noWrap/>
            <w:hideMark/>
          </w:tcPr>
          <w:p w14:paraId="3D0C35AD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36DA3" w:rsidRPr="00A36DA3" w14:paraId="396AA236" w14:textId="77777777" w:rsidTr="00934E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35F8E0E1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Distrito Nacional</w:t>
            </w:r>
          </w:p>
        </w:tc>
        <w:tc>
          <w:tcPr>
            <w:tcW w:w="1780" w:type="dxa"/>
            <w:noWrap/>
            <w:hideMark/>
          </w:tcPr>
          <w:p w14:paraId="27D7DFAC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18,673.81</w:t>
            </w:r>
          </w:p>
        </w:tc>
        <w:tc>
          <w:tcPr>
            <w:tcW w:w="1006" w:type="dxa"/>
            <w:noWrap/>
            <w:hideMark/>
          </w:tcPr>
          <w:p w14:paraId="1FAC8B59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0.31%</w:t>
            </w:r>
          </w:p>
        </w:tc>
      </w:tr>
      <w:tr w:rsidR="00A36DA3" w:rsidRPr="00A36DA3" w14:paraId="0DB67AC9" w14:textId="77777777" w:rsidTr="0093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4ADDB307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Duarte</w:t>
            </w:r>
          </w:p>
        </w:tc>
        <w:tc>
          <w:tcPr>
            <w:tcW w:w="1780" w:type="dxa"/>
            <w:noWrap/>
            <w:hideMark/>
          </w:tcPr>
          <w:p w14:paraId="362A0356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415.94</w:t>
            </w:r>
          </w:p>
        </w:tc>
        <w:tc>
          <w:tcPr>
            <w:tcW w:w="1006" w:type="dxa"/>
            <w:noWrap/>
            <w:hideMark/>
          </w:tcPr>
          <w:p w14:paraId="04CED463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A36DA3" w:rsidRPr="00A36DA3" w14:paraId="5174C412" w14:textId="77777777" w:rsidTr="00934E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2C9139ED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El Seibo</w:t>
            </w:r>
          </w:p>
        </w:tc>
        <w:tc>
          <w:tcPr>
            <w:tcW w:w="1780" w:type="dxa"/>
            <w:noWrap/>
            <w:hideMark/>
          </w:tcPr>
          <w:p w14:paraId="5A6808D2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006" w:type="dxa"/>
            <w:noWrap/>
            <w:hideMark/>
          </w:tcPr>
          <w:p w14:paraId="64274451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36DA3" w:rsidRPr="00A36DA3" w14:paraId="3E1E8CD5" w14:textId="77777777" w:rsidTr="0093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0792CEEB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proofErr w:type="spellStart"/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Elias</w:t>
            </w:r>
            <w:proofErr w:type="spellEnd"/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 xml:space="preserve"> Piña</w:t>
            </w:r>
          </w:p>
        </w:tc>
        <w:tc>
          <w:tcPr>
            <w:tcW w:w="1780" w:type="dxa"/>
            <w:noWrap/>
            <w:hideMark/>
          </w:tcPr>
          <w:p w14:paraId="2618C1D3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0.57</w:t>
            </w:r>
          </w:p>
        </w:tc>
        <w:tc>
          <w:tcPr>
            <w:tcW w:w="1006" w:type="dxa"/>
            <w:noWrap/>
            <w:hideMark/>
          </w:tcPr>
          <w:p w14:paraId="1ED074D3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36DA3" w:rsidRPr="00A36DA3" w14:paraId="5DB8EF72" w14:textId="77777777" w:rsidTr="00934E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350D9A7A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Espaillat</w:t>
            </w:r>
          </w:p>
        </w:tc>
        <w:tc>
          <w:tcPr>
            <w:tcW w:w="1780" w:type="dxa"/>
            <w:noWrap/>
            <w:hideMark/>
          </w:tcPr>
          <w:p w14:paraId="65EBFEA7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27.64</w:t>
            </w:r>
          </w:p>
        </w:tc>
        <w:tc>
          <w:tcPr>
            <w:tcW w:w="1006" w:type="dxa"/>
            <w:noWrap/>
            <w:hideMark/>
          </w:tcPr>
          <w:p w14:paraId="29953FAF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36DA3" w:rsidRPr="00A36DA3" w14:paraId="194BE3EC" w14:textId="77777777" w:rsidTr="0093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1AC6BE36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Hato Mayor</w:t>
            </w:r>
          </w:p>
        </w:tc>
        <w:tc>
          <w:tcPr>
            <w:tcW w:w="1780" w:type="dxa"/>
            <w:noWrap/>
            <w:hideMark/>
          </w:tcPr>
          <w:p w14:paraId="557BD045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006" w:type="dxa"/>
            <w:noWrap/>
            <w:hideMark/>
          </w:tcPr>
          <w:p w14:paraId="09F1B8D1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36DA3" w:rsidRPr="00A36DA3" w14:paraId="1661B1E5" w14:textId="77777777" w:rsidTr="00934E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0F739ED7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Hermanas Mirabal</w:t>
            </w:r>
          </w:p>
        </w:tc>
        <w:tc>
          <w:tcPr>
            <w:tcW w:w="1780" w:type="dxa"/>
            <w:noWrap/>
            <w:hideMark/>
          </w:tcPr>
          <w:p w14:paraId="61A16A3B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1.28</w:t>
            </w:r>
          </w:p>
        </w:tc>
        <w:tc>
          <w:tcPr>
            <w:tcW w:w="1006" w:type="dxa"/>
            <w:noWrap/>
            <w:hideMark/>
          </w:tcPr>
          <w:p w14:paraId="08754842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36DA3" w:rsidRPr="00A36DA3" w14:paraId="12F1029E" w14:textId="77777777" w:rsidTr="0093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3CF24E39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Independencia</w:t>
            </w:r>
          </w:p>
        </w:tc>
        <w:tc>
          <w:tcPr>
            <w:tcW w:w="1780" w:type="dxa"/>
            <w:noWrap/>
            <w:hideMark/>
          </w:tcPr>
          <w:p w14:paraId="36AFA4BE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006" w:type="dxa"/>
            <w:noWrap/>
            <w:hideMark/>
          </w:tcPr>
          <w:p w14:paraId="0B4FE42B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36DA3" w:rsidRPr="00A36DA3" w14:paraId="5CB392F8" w14:textId="77777777" w:rsidTr="00934E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42FE1554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La Altagracia</w:t>
            </w:r>
          </w:p>
        </w:tc>
        <w:tc>
          <w:tcPr>
            <w:tcW w:w="1780" w:type="dxa"/>
            <w:noWrap/>
            <w:hideMark/>
          </w:tcPr>
          <w:p w14:paraId="28851E9E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698,491.74</w:t>
            </w:r>
          </w:p>
        </w:tc>
        <w:tc>
          <w:tcPr>
            <w:tcW w:w="1006" w:type="dxa"/>
            <w:noWrap/>
            <w:hideMark/>
          </w:tcPr>
          <w:p w14:paraId="15F46AD8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FF0000"/>
                <w:lang w:val="es-DO" w:eastAsia="es-DO"/>
              </w:rPr>
              <w:t>11.74%</w:t>
            </w:r>
          </w:p>
        </w:tc>
      </w:tr>
      <w:tr w:rsidR="00A36DA3" w:rsidRPr="00A36DA3" w14:paraId="608B8578" w14:textId="77777777" w:rsidTr="0093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701A1E44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La Romana</w:t>
            </w:r>
          </w:p>
        </w:tc>
        <w:tc>
          <w:tcPr>
            <w:tcW w:w="1780" w:type="dxa"/>
            <w:noWrap/>
            <w:hideMark/>
          </w:tcPr>
          <w:p w14:paraId="3507FF4E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299,941.70</w:t>
            </w:r>
          </w:p>
        </w:tc>
        <w:tc>
          <w:tcPr>
            <w:tcW w:w="1006" w:type="dxa"/>
            <w:noWrap/>
            <w:hideMark/>
          </w:tcPr>
          <w:p w14:paraId="0EDA1CB2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FF0000"/>
                <w:lang w:val="es-DO" w:eastAsia="es-DO"/>
              </w:rPr>
              <w:t>5.04%</w:t>
            </w:r>
          </w:p>
        </w:tc>
      </w:tr>
      <w:tr w:rsidR="00A36DA3" w:rsidRPr="00A36DA3" w14:paraId="40395440" w14:textId="77777777" w:rsidTr="00934E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638C3E42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La Vega</w:t>
            </w:r>
          </w:p>
        </w:tc>
        <w:tc>
          <w:tcPr>
            <w:tcW w:w="1780" w:type="dxa"/>
            <w:noWrap/>
            <w:hideMark/>
          </w:tcPr>
          <w:p w14:paraId="163D58E0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578.40</w:t>
            </w:r>
          </w:p>
        </w:tc>
        <w:tc>
          <w:tcPr>
            <w:tcW w:w="1006" w:type="dxa"/>
            <w:noWrap/>
            <w:hideMark/>
          </w:tcPr>
          <w:p w14:paraId="4A873642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A36DA3" w:rsidRPr="00A36DA3" w14:paraId="00446310" w14:textId="77777777" w:rsidTr="0093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7261DFA8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María Trinidad Sánchez</w:t>
            </w:r>
          </w:p>
        </w:tc>
        <w:tc>
          <w:tcPr>
            <w:tcW w:w="1780" w:type="dxa"/>
            <w:noWrap/>
            <w:hideMark/>
          </w:tcPr>
          <w:p w14:paraId="2FCE2A04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444.95</w:t>
            </w:r>
          </w:p>
        </w:tc>
        <w:tc>
          <w:tcPr>
            <w:tcW w:w="1006" w:type="dxa"/>
            <w:noWrap/>
            <w:hideMark/>
          </w:tcPr>
          <w:p w14:paraId="132EAA35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A36DA3" w:rsidRPr="00A36DA3" w14:paraId="57C01874" w14:textId="77777777" w:rsidTr="00934E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5A990BF1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Monseñor Nouel</w:t>
            </w:r>
          </w:p>
        </w:tc>
        <w:tc>
          <w:tcPr>
            <w:tcW w:w="1780" w:type="dxa"/>
            <w:noWrap/>
            <w:hideMark/>
          </w:tcPr>
          <w:p w14:paraId="3C6C000F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006" w:type="dxa"/>
            <w:noWrap/>
            <w:hideMark/>
          </w:tcPr>
          <w:p w14:paraId="164B09B5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36DA3" w:rsidRPr="00A36DA3" w14:paraId="4EAA59F9" w14:textId="77777777" w:rsidTr="0093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7F7700B7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Monte Plata</w:t>
            </w:r>
          </w:p>
        </w:tc>
        <w:tc>
          <w:tcPr>
            <w:tcW w:w="1780" w:type="dxa"/>
            <w:noWrap/>
            <w:hideMark/>
          </w:tcPr>
          <w:p w14:paraId="13635FE0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006" w:type="dxa"/>
            <w:noWrap/>
            <w:hideMark/>
          </w:tcPr>
          <w:p w14:paraId="6661BD5C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36DA3" w:rsidRPr="00A36DA3" w14:paraId="0CE57AED" w14:textId="77777777" w:rsidTr="00934E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784A8058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Monte Cristi</w:t>
            </w:r>
          </w:p>
        </w:tc>
        <w:tc>
          <w:tcPr>
            <w:tcW w:w="1780" w:type="dxa"/>
            <w:noWrap/>
            <w:hideMark/>
          </w:tcPr>
          <w:p w14:paraId="5D2A9678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4.26</w:t>
            </w:r>
          </w:p>
        </w:tc>
        <w:tc>
          <w:tcPr>
            <w:tcW w:w="1006" w:type="dxa"/>
            <w:noWrap/>
            <w:hideMark/>
          </w:tcPr>
          <w:p w14:paraId="45DB6604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36DA3" w:rsidRPr="00A36DA3" w14:paraId="22308791" w14:textId="77777777" w:rsidTr="0093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5AA996E9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Pedernales</w:t>
            </w:r>
          </w:p>
        </w:tc>
        <w:tc>
          <w:tcPr>
            <w:tcW w:w="1780" w:type="dxa"/>
            <w:noWrap/>
            <w:hideMark/>
          </w:tcPr>
          <w:p w14:paraId="370F470E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006" w:type="dxa"/>
            <w:noWrap/>
            <w:hideMark/>
          </w:tcPr>
          <w:p w14:paraId="6025B8D4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36DA3" w:rsidRPr="00A36DA3" w14:paraId="20B30FDB" w14:textId="77777777" w:rsidTr="00934E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3ACD8464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Peravia</w:t>
            </w:r>
          </w:p>
        </w:tc>
        <w:tc>
          <w:tcPr>
            <w:tcW w:w="1780" w:type="dxa"/>
            <w:noWrap/>
            <w:hideMark/>
          </w:tcPr>
          <w:p w14:paraId="795CCB70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232,680.00</w:t>
            </w:r>
          </w:p>
        </w:tc>
        <w:tc>
          <w:tcPr>
            <w:tcW w:w="1006" w:type="dxa"/>
            <w:noWrap/>
            <w:hideMark/>
          </w:tcPr>
          <w:p w14:paraId="77F58317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FF0000"/>
                <w:lang w:val="es-DO" w:eastAsia="es-DO"/>
              </w:rPr>
              <w:t>3.91%</w:t>
            </w:r>
          </w:p>
        </w:tc>
      </w:tr>
      <w:tr w:rsidR="00A36DA3" w:rsidRPr="00A36DA3" w14:paraId="6CCAA0A4" w14:textId="77777777" w:rsidTr="0093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1073F9D6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Puerto Plata</w:t>
            </w:r>
          </w:p>
        </w:tc>
        <w:tc>
          <w:tcPr>
            <w:tcW w:w="1780" w:type="dxa"/>
            <w:noWrap/>
            <w:hideMark/>
          </w:tcPr>
          <w:p w14:paraId="4C443FD6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71.61</w:t>
            </w:r>
          </w:p>
        </w:tc>
        <w:tc>
          <w:tcPr>
            <w:tcW w:w="1006" w:type="dxa"/>
            <w:noWrap/>
            <w:hideMark/>
          </w:tcPr>
          <w:p w14:paraId="7151DE50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36DA3" w:rsidRPr="00A36DA3" w14:paraId="6A3CED56" w14:textId="77777777" w:rsidTr="00934E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34819DE7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Samaná</w:t>
            </w:r>
          </w:p>
        </w:tc>
        <w:tc>
          <w:tcPr>
            <w:tcW w:w="1780" w:type="dxa"/>
            <w:noWrap/>
            <w:hideMark/>
          </w:tcPr>
          <w:p w14:paraId="6B93772A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006" w:type="dxa"/>
            <w:noWrap/>
            <w:hideMark/>
          </w:tcPr>
          <w:p w14:paraId="134F74B5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36DA3" w:rsidRPr="00A36DA3" w14:paraId="0583D62A" w14:textId="77777777" w:rsidTr="0093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3E69F52D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San Cristóbal</w:t>
            </w:r>
          </w:p>
        </w:tc>
        <w:tc>
          <w:tcPr>
            <w:tcW w:w="1780" w:type="dxa"/>
            <w:noWrap/>
            <w:hideMark/>
          </w:tcPr>
          <w:p w14:paraId="01EF9FA2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3,580.17</w:t>
            </w:r>
          </w:p>
        </w:tc>
        <w:tc>
          <w:tcPr>
            <w:tcW w:w="1006" w:type="dxa"/>
            <w:noWrap/>
            <w:hideMark/>
          </w:tcPr>
          <w:p w14:paraId="60CBCCFC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0.06%</w:t>
            </w:r>
          </w:p>
        </w:tc>
      </w:tr>
      <w:tr w:rsidR="00A36DA3" w:rsidRPr="00A36DA3" w14:paraId="2C1CB978" w14:textId="77777777" w:rsidTr="00934E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2DBBC1FB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 xml:space="preserve">San José de </w:t>
            </w:r>
            <w:proofErr w:type="spellStart"/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Ocoa</w:t>
            </w:r>
            <w:proofErr w:type="spellEnd"/>
          </w:p>
        </w:tc>
        <w:tc>
          <w:tcPr>
            <w:tcW w:w="1780" w:type="dxa"/>
            <w:noWrap/>
            <w:hideMark/>
          </w:tcPr>
          <w:p w14:paraId="170D80EB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507.70</w:t>
            </w:r>
          </w:p>
        </w:tc>
        <w:tc>
          <w:tcPr>
            <w:tcW w:w="1006" w:type="dxa"/>
            <w:noWrap/>
            <w:hideMark/>
          </w:tcPr>
          <w:p w14:paraId="7C177CD4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A36DA3" w:rsidRPr="00A36DA3" w14:paraId="107695DB" w14:textId="77777777" w:rsidTr="0093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6503EC29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San Juan de la Maguana</w:t>
            </w:r>
          </w:p>
        </w:tc>
        <w:tc>
          <w:tcPr>
            <w:tcW w:w="1780" w:type="dxa"/>
            <w:noWrap/>
            <w:hideMark/>
          </w:tcPr>
          <w:p w14:paraId="6287CA3E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006" w:type="dxa"/>
            <w:noWrap/>
            <w:hideMark/>
          </w:tcPr>
          <w:p w14:paraId="0E669534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36DA3" w:rsidRPr="00A36DA3" w14:paraId="6C406493" w14:textId="77777777" w:rsidTr="00934E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305F9B3F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San Pedro de Macorís</w:t>
            </w:r>
          </w:p>
        </w:tc>
        <w:tc>
          <w:tcPr>
            <w:tcW w:w="1780" w:type="dxa"/>
            <w:noWrap/>
            <w:hideMark/>
          </w:tcPr>
          <w:p w14:paraId="5ED38B90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591,536.79</w:t>
            </w:r>
          </w:p>
        </w:tc>
        <w:tc>
          <w:tcPr>
            <w:tcW w:w="1006" w:type="dxa"/>
            <w:noWrap/>
            <w:hideMark/>
          </w:tcPr>
          <w:p w14:paraId="749DFEAF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FF0000"/>
                <w:lang w:val="es-DO" w:eastAsia="es-DO"/>
              </w:rPr>
              <w:t>9.94%</w:t>
            </w:r>
          </w:p>
        </w:tc>
      </w:tr>
      <w:tr w:rsidR="00A36DA3" w:rsidRPr="00A36DA3" w14:paraId="00FD97FC" w14:textId="77777777" w:rsidTr="0093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7D5F55E8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Sánchez Ramírez</w:t>
            </w:r>
          </w:p>
        </w:tc>
        <w:tc>
          <w:tcPr>
            <w:tcW w:w="1780" w:type="dxa"/>
            <w:noWrap/>
            <w:hideMark/>
          </w:tcPr>
          <w:p w14:paraId="4D6FA4E2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124.17</w:t>
            </w:r>
          </w:p>
        </w:tc>
        <w:tc>
          <w:tcPr>
            <w:tcW w:w="1006" w:type="dxa"/>
            <w:noWrap/>
            <w:hideMark/>
          </w:tcPr>
          <w:p w14:paraId="4F1558D4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36DA3" w:rsidRPr="00A36DA3" w14:paraId="2D146F2D" w14:textId="77777777" w:rsidTr="00934E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1BBC3F4B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Santiago</w:t>
            </w:r>
          </w:p>
        </w:tc>
        <w:tc>
          <w:tcPr>
            <w:tcW w:w="1780" w:type="dxa"/>
            <w:noWrap/>
            <w:hideMark/>
          </w:tcPr>
          <w:p w14:paraId="1FD4E230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3,261.31</w:t>
            </w:r>
          </w:p>
        </w:tc>
        <w:tc>
          <w:tcPr>
            <w:tcW w:w="1006" w:type="dxa"/>
            <w:noWrap/>
            <w:hideMark/>
          </w:tcPr>
          <w:p w14:paraId="44F6046C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0.05%</w:t>
            </w:r>
          </w:p>
        </w:tc>
      </w:tr>
      <w:tr w:rsidR="00A36DA3" w:rsidRPr="00A36DA3" w14:paraId="110ED92A" w14:textId="77777777" w:rsidTr="0093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03F9DB88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Santiago Rodríguez</w:t>
            </w:r>
          </w:p>
        </w:tc>
        <w:tc>
          <w:tcPr>
            <w:tcW w:w="1780" w:type="dxa"/>
            <w:noWrap/>
            <w:hideMark/>
          </w:tcPr>
          <w:p w14:paraId="23679D24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006" w:type="dxa"/>
            <w:noWrap/>
            <w:hideMark/>
          </w:tcPr>
          <w:p w14:paraId="59043269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36DA3" w:rsidRPr="00A36DA3" w14:paraId="4D383268" w14:textId="77777777" w:rsidTr="00934E1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01ADCCC5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Santo Domingo</w:t>
            </w:r>
          </w:p>
        </w:tc>
        <w:tc>
          <w:tcPr>
            <w:tcW w:w="1780" w:type="dxa"/>
            <w:noWrap/>
            <w:hideMark/>
          </w:tcPr>
          <w:p w14:paraId="03955100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3,200,032.97</w:t>
            </w:r>
          </w:p>
        </w:tc>
        <w:tc>
          <w:tcPr>
            <w:tcW w:w="1006" w:type="dxa"/>
            <w:noWrap/>
            <w:hideMark/>
          </w:tcPr>
          <w:p w14:paraId="12511FA8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FF0000"/>
                <w:lang w:val="es-DO" w:eastAsia="es-DO"/>
              </w:rPr>
              <w:t>53.77%</w:t>
            </w:r>
          </w:p>
        </w:tc>
      </w:tr>
      <w:tr w:rsidR="00A36DA3" w:rsidRPr="00A36DA3" w14:paraId="0231FE2A" w14:textId="77777777" w:rsidTr="0093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7FF2AE2F" w14:textId="77777777" w:rsidR="00A36DA3" w:rsidRPr="00A36DA3" w:rsidRDefault="00A36DA3" w:rsidP="00A36DA3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A36DA3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Valverde</w:t>
            </w:r>
          </w:p>
        </w:tc>
        <w:tc>
          <w:tcPr>
            <w:tcW w:w="1780" w:type="dxa"/>
            <w:noWrap/>
            <w:hideMark/>
          </w:tcPr>
          <w:p w14:paraId="1C1146E6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151.80</w:t>
            </w:r>
          </w:p>
        </w:tc>
        <w:tc>
          <w:tcPr>
            <w:tcW w:w="1006" w:type="dxa"/>
            <w:noWrap/>
            <w:hideMark/>
          </w:tcPr>
          <w:p w14:paraId="5DD9A8EA" w14:textId="77777777" w:rsidR="00A36DA3" w:rsidRPr="00A36DA3" w:rsidRDefault="00A36DA3" w:rsidP="00A36D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36DA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A36DA3" w:rsidRPr="00A36DA3" w14:paraId="0FC261E0" w14:textId="77777777" w:rsidTr="00934E12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  <w:noWrap/>
            <w:hideMark/>
          </w:tcPr>
          <w:p w14:paraId="52F04CFA" w14:textId="19C84C9C" w:rsidR="00A36DA3" w:rsidRPr="00A36DA3" w:rsidRDefault="00A36DA3" w:rsidP="00A36DA3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DO" w:eastAsia="es-DO"/>
              </w:rPr>
            </w:pPr>
            <w:proofErr w:type="gramStart"/>
            <w:r w:rsidRPr="00A36DA3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DO" w:eastAsia="es-DO"/>
              </w:rPr>
              <w:t>TOTAL</w:t>
            </w:r>
            <w:proofErr w:type="gramEnd"/>
            <w:r w:rsidR="005835A3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DO" w:eastAsia="es-DO"/>
              </w:rPr>
              <w:t xml:space="preserve"> en Kg</w:t>
            </w:r>
          </w:p>
        </w:tc>
        <w:tc>
          <w:tcPr>
            <w:tcW w:w="1780" w:type="dxa"/>
            <w:noWrap/>
            <w:hideMark/>
          </w:tcPr>
          <w:p w14:paraId="67C5E3BE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s-DO" w:eastAsia="es-DO"/>
              </w:rPr>
            </w:pPr>
            <w:r w:rsidRPr="00A36DA3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s-DO" w:eastAsia="es-DO"/>
              </w:rPr>
              <w:t>5,951,84</w:t>
            </w:r>
          </w:p>
        </w:tc>
        <w:tc>
          <w:tcPr>
            <w:tcW w:w="1006" w:type="dxa"/>
            <w:noWrap/>
            <w:hideMark/>
          </w:tcPr>
          <w:p w14:paraId="2DBEE776" w14:textId="77777777" w:rsidR="00A36DA3" w:rsidRPr="00A36DA3" w:rsidRDefault="00A36DA3" w:rsidP="00A36DA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es-DO" w:eastAsia="es-DO"/>
              </w:rPr>
            </w:pPr>
            <w:r w:rsidRPr="00A36DA3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es-DO" w:eastAsia="es-DO"/>
              </w:rPr>
              <w:t>100.00%</w:t>
            </w:r>
          </w:p>
        </w:tc>
      </w:tr>
    </w:tbl>
    <w:p w14:paraId="2F319735" w14:textId="77777777" w:rsidR="00402F27" w:rsidRDefault="00402F27" w:rsidP="00CD720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829503" w14:textId="77777777" w:rsidR="00402F27" w:rsidRPr="00CD720F" w:rsidRDefault="00402F27" w:rsidP="00CD720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A82651" w14:textId="77777777" w:rsidR="00866F71" w:rsidRDefault="00866F71" w:rsidP="00FD6E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A3A5EA5" w14:textId="77777777" w:rsidR="00402F27" w:rsidRDefault="00402F27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4DCBD7" w14:textId="7D437B1C" w:rsidR="00402F27" w:rsidRPr="00D63DEE" w:rsidRDefault="005835A3" w:rsidP="00CD720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35A3">
        <w:rPr>
          <w:rFonts w:ascii="Times New Roman" w:hAnsi="Times New Roman" w:cs="Times New Roman"/>
          <w:noProof/>
          <w:sz w:val="28"/>
          <w:szCs w:val="28"/>
          <w:lang w:val="es-DO" w:eastAsia="es-DO"/>
        </w:rPr>
        <w:drawing>
          <wp:anchor distT="0" distB="0" distL="114300" distR="114300" simplePos="0" relativeHeight="251681792" behindDoc="1" locked="0" layoutInCell="1" allowOverlap="1" wp14:anchorId="53956218" wp14:editId="6FCDE0A0">
            <wp:simplePos x="0" y="0"/>
            <wp:positionH relativeFrom="column">
              <wp:posOffset>-704215</wp:posOffset>
            </wp:positionH>
            <wp:positionV relativeFrom="paragraph">
              <wp:posOffset>292413</wp:posOffset>
            </wp:positionV>
            <wp:extent cx="6701548" cy="5343525"/>
            <wp:effectExtent l="0" t="0" r="4445" b="0"/>
            <wp:wrapNone/>
            <wp:docPr id="3" name="Imagen 3" descr="C:\Users\ODD 3\Desktop\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D 3\Desktop\map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548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DEE" w:rsidRPr="00D63DEE">
        <w:rPr>
          <w:rFonts w:ascii="Times New Roman" w:hAnsi="Times New Roman" w:cs="Times New Roman"/>
          <w:b/>
          <w:sz w:val="28"/>
          <w:szCs w:val="28"/>
        </w:rPr>
        <w:t xml:space="preserve">Mapa I </w:t>
      </w:r>
      <w:r w:rsidR="00D63DEE" w:rsidRPr="005835A3">
        <w:rPr>
          <w:rFonts w:ascii="Times New Roman" w:hAnsi="Times New Roman" w:cs="Times New Roman"/>
          <w:b/>
          <w:sz w:val="28"/>
          <w:szCs w:val="28"/>
        </w:rPr>
        <w:t>–</w:t>
      </w:r>
      <w:r w:rsidR="003C7305">
        <w:rPr>
          <w:rFonts w:ascii="Times New Roman" w:hAnsi="Times New Roman" w:cs="Times New Roman"/>
          <w:b/>
          <w:sz w:val="28"/>
          <w:szCs w:val="28"/>
        </w:rPr>
        <w:t>Provincias con M</w:t>
      </w:r>
      <w:r w:rsidR="00D63DEE" w:rsidRPr="005835A3">
        <w:rPr>
          <w:rFonts w:ascii="Times New Roman" w:hAnsi="Times New Roman" w:cs="Times New Roman"/>
          <w:b/>
          <w:sz w:val="28"/>
          <w:szCs w:val="28"/>
        </w:rPr>
        <w:t xml:space="preserve">ayores </w:t>
      </w:r>
      <w:r w:rsidR="003C7305">
        <w:rPr>
          <w:rFonts w:ascii="Times New Roman" w:hAnsi="Times New Roman" w:cs="Times New Roman"/>
          <w:b/>
          <w:sz w:val="28"/>
          <w:szCs w:val="28"/>
        </w:rPr>
        <w:t>I</w:t>
      </w:r>
      <w:r w:rsidR="00D63DEE" w:rsidRPr="005835A3">
        <w:rPr>
          <w:rFonts w:ascii="Times New Roman" w:hAnsi="Times New Roman" w:cs="Times New Roman"/>
          <w:b/>
          <w:sz w:val="28"/>
          <w:szCs w:val="28"/>
        </w:rPr>
        <w:t>ncautaciones de Cocaína.</w:t>
      </w:r>
    </w:p>
    <w:p w14:paraId="1F91C02A" w14:textId="543E7A3B" w:rsidR="00402F27" w:rsidRDefault="00402F27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85C28E" w14:textId="77777777" w:rsidR="00402F27" w:rsidRDefault="00402F27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859D5F" w14:textId="77777777" w:rsidR="00402F27" w:rsidRDefault="00402F27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F332E9" w14:textId="77777777" w:rsidR="00402F27" w:rsidRDefault="00402F27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F4CF9E" w14:textId="77777777" w:rsidR="00402F27" w:rsidRDefault="00402F27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CD9200" w14:textId="77777777" w:rsidR="00402F27" w:rsidRDefault="00402F27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66ED47" w14:textId="77777777" w:rsidR="00402F27" w:rsidRDefault="00402F27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A9B07B" w14:textId="77777777" w:rsidR="00402F27" w:rsidRDefault="00402F27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E449E7" w14:textId="77777777" w:rsidR="00F53D4A" w:rsidRDefault="00F53D4A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F4206C" w14:textId="77777777" w:rsidR="00F53D4A" w:rsidRDefault="00F53D4A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8CB2A9" w14:textId="77777777" w:rsidR="00F53D4A" w:rsidRDefault="00F53D4A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AEFF06" w14:textId="77777777" w:rsidR="00F53D4A" w:rsidRDefault="00F53D4A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7A45F2" w14:textId="77777777" w:rsidR="00F53D4A" w:rsidRDefault="00F53D4A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DA3AAA" w14:textId="77777777" w:rsidR="00F53D4A" w:rsidRDefault="00F53D4A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097F3A" w14:textId="11E233A0" w:rsidR="00402F27" w:rsidRDefault="00411048" w:rsidP="00CD72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20F">
        <w:rPr>
          <w:rFonts w:ascii="Times New Roman" w:hAnsi="Times New Roman" w:cs="Times New Roman"/>
          <w:sz w:val="28"/>
          <w:szCs w:val="28"/>
        </w:rPr>
        <w:t>Según las estadísticas</w:t>
      </w:r>
      <w:r w:rsidR="00951E1B">
        <w:rPr>
          <w:rFonts w:ascii="Times New Roman" w:hAnsi="Times New Roman" w:cs="Times New Roman"/>
          <w:sz w:val="28"/>
          <w:szCs w:val="28"/>
        </w:rPr>
        <w:t xml:space="preserve"> recopiladas en el </w:t>
      </w:r>
      <w:r w:rsidR="00E64073">
        <w:rPr>
          <w:rFonts w:ascii="Times New Roman" w:hAnsi="Times New Roman" w:cs="Times New Roman"/>
          <w:sz w:val="28"/>
          <w:szCs w:val="28"/>
        </w:rPr>
        <w:t>primer</w:t>
      </w:r>
      <w:r w:rsidR="00951E1B">
        <w:rPr>
          <w:rFonts w:ascii="Times New Roman" w:hAnsi="Times New Roman" w:cs="Times New Roman"/>
          <w:sz w:val="28"/>
          <w:szCs w:val="28"/>
        </w:rPr>
        <w:t xml:space="preserve"> trimestre </w:t>
      </w:r>
      <w:r w:rsidR="00F53D4A">
        <w:rPr>
          <w:rFonts w:ascii="Times New Roman" w:hAnsi="Times New Roman" w:cs="Times New Roman"/>
          <w:b/>
          <w:sz w:val="28"/>
          <w:szCs w:val="28"/>
        </w:rPr>
        <w:t>Enero-marzo 2022</w:t>
      </w:r>
      <w:r w:rsidR="00CF5E81" w:rsidRPr="00EA64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5E81">
        <w:rPr>
          <w:rFonts w:ascii="Times New Roman" w:hAnsi="Times New Roman" w:cs="Times New Roman"/>
          <w:sz w:val="28"/>
          <w:szCs w:val="28"/>
        </w:rPr>
        <w:t>las</w:t>
      </w:r>
      <w:r w:rsidR="00402F27">
        <w:rPr>
          <w:rFonts w:ascii="Times New Roman" w:hAnsi="Times New Roman" w:cs="Times New Roman"/>
          <w:sz w:val="28"/>
          <w:szCs w:val="28"/>
        </w:rPr>
        <w:t xml:space="preserve"> incautaciones a nivel provincial</w:t>
      </w:r>
      <w:r w:rsidR="00E64073">
        <w:rPr>
          <w:rFonts w:ascii="Times New Roman" w:hAnsi="Times New Roman" w:cs="Times New Roman"/>
          <w:sz w:val="28"/>
          <w:szCs w:val="28"/>
        </w:rPr>
        <w:t xml:space="preserve"> de cocaína</w:t>
      </w:r>
      <w:r w:rsidR="00402F27">
        <w:rPr>
          <w:rFonts w:ascii="Times New Roman" w:hAnsi="Times New Roman" w:cs="Times New Roman"/>
          <w:sz w:val="28"/>
          <w:szCs w:val="28"/>
        </w:rPr>
        <w:t xml:space="preserve"> </w:t>
      </w:r>
      <w:r w:rsidRPr="00CD720F">
        <w:rPr>
          <w:rFonts w:ascii="Times New Roman" w:hAnsi="Times New Roman" w:cs="Times New Roman"/>
          <w:sz w:val="28"/>
          <w:szCs w:val="28"/>
        </w:rPr>
        <w:t xml:space="preserve">muestran </w:t>
      </w:r>
      <w:r w:rsidR="00402F27">
        <w:rPr>
          <w:rFonts w:ascii="Times New Roman" w:hAnsi="Times New Roman" w:cs="Times New Roman"/>
          <w:sz w:val="28"/>
          <w:szCs w:val="28"/>
        </w:rPr>
        <w:t xml:space="preserve">altos niveles en </w:t>
      </w:r>
      <w:r w:rsidR="00E64073">
        <w:rPr>
          <w:rFonts w:ascii="Times New Roman" w:hAnsi="Times New Roman" w:cs="Times New Roman"/>
          <w:sz w:val="28"/>
          <w:szCs w:val="28"/>
        </w:rPr>
        <w:t xml:space="preserve">provincias como: </w:t>
      </w:r>
      <w:r w:rsidR="00402F27" w:rsidRPr="00D95D73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D95D73">
        <w:rPr>
          <w:rFonts w:ascii="Times New Roman" w:hAnsi="Times New Roman" w:cs="Times New Roman"/>
          <w:b/>
          <w:sz w:val="28"/>
          <w:szCs w:val="28"/>
        </w:rPr>
        <w:t>Bahoruco, Barahona, Peravia, Santo Domingo, San Pedro de Macorís, La Vega y La Altagracia</w:t>
      </w:r>
      <w:r w:rsidR="00402F27" w:rsidRPr="00D95D73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ED1BFC">
        <w:rPr>
          <w:rFonts w:ascii="Times New Roman" w:hAnsi="Times New Roman" w:cs="Times New Roman"/>
          <w:sz w:val="28"/>
          <w:szCs w:val="28"/>
        </w:rPr>
        <w:t xml:space="preserve"> s</w:t>
      </w:r>
      <w:r w:rsidR="00E64073">
        <w:rPr>
          <w:rFonts w:ascii="Times New Roman" w:hAnsi="Times New Roman" w:cs="Times New Roman"/>
          <w:sz w:val="28"/>
          <w:szCs w:val="28"/>
        </w:rPr>
        <w:t>iendo estas provincias costeras por donde la droga es movilizada a través de lanchas.</w:t>
      </w:r>
    </w:p>
    <w:p w14:paraId="2862841A" w14:textId="77777777" w:rsidR="00CF5E81" w:rsidRDefault="00CF5E81" w:rsidP="00CD720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</w:t>
      </w:r>
      <w:r w:rsidR="00411048" w:rsidRPr="00CD720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="00411048" w:rsidRPr="00CD720F">
        <w:rPr>
          <w:rFonts w:ascii="Times New Roman" w:hAnsi="Times New Roman" w:cs="Times New Roman"/>
          <w:sz w:val="28"/>
          <w:szCs w:val="28"/>
        </w:rPr>
        <w:t xml:space="preserve"> provincia</w:t>
      </w:r>
      <w:r>
        <w:rPr>
          <w:rFonts w:ascii="Times New Roman" w:hAnsi="Times New Roman" w:cs="Times New Roman"/>
          <w:sz w:val="28"/>
          <w:szCs w:val="28"/>
        </w:rPr>
        <w:t>s</w:t>
      </w:r>
      <w:r w:rsidR="00411048" w:rsidRPr="00CD720F">
        <w:rPr>
          <w:rFonts w:ascii="Times New Roman" w:hAnsi="Times New Roman" w:cs="Times New Roman"/>
          <w:sz w:val="28"/>
          <w:szCs w:val="28"/>
        </w:rPr>
        <w:t xml:space="preserve"> de mayor incautación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1048" w:rsidRPr="00CD720F">
        <w:rPr>
          <w:rFonts w:ascii="Times New Roman" w:hAnsi="Times New Roman" w:cs="Times New Roman"/>
          <w:sz w:val="28"/>
          <w:szCs w:val="28"/>
        </w:rPr>
        <w:t>fue</w:t>
      </w:r>
      <w:r>
        <w:rPr>
          <w:rFonts w:ascii="Times New Roman" w:hAnsi="Times New Roman" w:cs="Times New Roman"/>
          <w:sz w:val="28"/>
          <w:szCs w:val="28"/>
        </w:rPr>
        <w:t>ron</w:t>
      </w:r>
      <w:r w:rsidR="00411048" w:rsidRPr="00CD72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Santo Domingo</w:t>
      </w:r>
      <w:r w:rsidR="00411048" w:rsidRPr="00CD720F">
        <w:rPr>
          <w:rFonts w:ascii="Times New Roman" w:hAnsi="Times New Roman" w:cs="Times New Roman"/>
          <w:sz w:val="28"/>
          <w:szCs w:val="28"/>
        </w:rPr>
        <w:t xml:space="preserve"> representado el </w:t>
      </w:r>
      <w:r w:rsidR="00F53D4A">
        <w:rPr>
          <w:rFonts w:ascii="Times New Roman" w:hAnsi="Times New Roman" w:cs="Times New Roman"/>
          <w:sz w:val="28"/>
          <w:szCs w:val="28"/>
        </w:rPr>
        <w:t>(</w:t>
      </w:r>
      <w:r w:rsidR="00F53D4A">
        <w:rPr>
          <w:rFonts w:ascii="Times New Roman" w:hAnsi="Times New Roman" w:cs="Times New Roman"/>
          <w:b/>
          <w:sz w:val="28"/>
          <w:szCs w:val="28"/>
        </w:rPr>
        <w:t>53.77</w:t>
      </w:r>
      <w:r w:rsidR="00411048" w:rsidRPr="00CD720F">
        <w:rPr>
          <w:rFonts w:ascii="Times New Roman" w:hAnsi="Times New Roman" w:cs="Times New Roman"/>
          <w:b/>
          <w:sz w:val="28"/>
          <w:szCs w:val="28"/>
        </w:rPr>
        <w:t>%</w:t>
      </w:r>
      <w:r w:rsidR="00F53D4A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="00F53D4A">
        <w:rPr>
          <w:rFonts w:ascii="Times New Roman" w:hAnsi="Times New Roman" w:cs="Times New Roman"/>
          <w:sz w:val="28"/>
          <w:szCs w:val="28"/>
        </w:rPr>
        <w:t xml:space="preserve"> Bahoruco </w:t>
      </w:r>
      <w:r w:rsidR="00F53D4A" w:rsidRPr="00F53D4A">
        <w:rPr>
          <w:rFonts w:ascii="Times New Roman" w:hAnsi="Times New Roman" w:cs="Times New Roman"/>
          <w:b/>
          <w:sz w:val="28"/>
          <w:szCs w:val="28"/>
        </w:rPr>
        <w:t>(11.65%)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3D4A">
        <w:rPr>
          <w:rFonts w:ascii="Times New Roman" w:hAnsi="Times New Roman" w:cs="Times New Roman"/>
          <w:sz w:val="28"/>
          <w:szCs w:val="28"/>
        </w:rPr>
        <w:t>y La Altagracia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1048" w:rsidRPr="00CD720F">
        <w:rPr>
          <w:rFonts w:ascii="Times New Roman" w:hAnsi="Times New Roman" w:cs="Times New Roman"/>
          <w:sz w:val="28"/>
          <w:szCs w:val="28"/>
        </w:rPr>
        <w:t xml:space="preserve">un </w:t>
      </w:r>
      <w:r w:rsidR="00F53D4A">
        <w:rPr>
          <w:rFonts w:ascii="Times New Roman" w:hAnsi="Times New Roman" w:cs="Times New Roman"/>
          <w:sz w:val="28"/>
          <w:szCs w:val="28"/>
        </w:rPr>
        <w:t>(</w:t>
      </w:r>
      <w:r w:rsidR="00F53D4A">
        <w:rPr>
          <w:rFonts w:ascii="Times New Roman" w:hAnsi="Times New Roman" w:cs="Times New Roman"/>
          <w:b/>
          <w:sz w:val="28"/>
          <w:szCs w:val="28"/>
        </w:rPr>
        <w:t>11.74</w:t>
      </w:r>
      <w:r w:rsidR="00411048" w:rsidRPr="00CD720F">
        <w:rPr>
          <w:rFonts w:ascii="Times New Roman" w:hAnsi="Times New Roman" w:cs="Times New Roman"/>
          <w:b/>
          <w:sz w:val="28"/>
          <w:szCs w:val="28"/>
        </w:rPr>
        <w:t>%</w:t>
      </w:r>
      <w:r w:rsidR="00F53D4A">
        <w:rPr>
          <w:rFonts w:ascii="Times New Roman" w:hAnsi="Times New Roman" w:cs="Times New Roman"/>
          <w:b/>
          <w:sz w:val="28"/>
          <w:szCs w:val="28"/>
        </w:rPr>
        <w:t>)</w:t>
      </w:r>
      <w:r w:rsidR="00411048" w:rsidRPr="00CD720F">
        <w:rPr>
          <w:rFonts w:ascii="Times New Roman" w:hAnsi="Times New Roman" w:cs="Times New Roman"/>
          <w:b/>
          <w:sz w:val="28"/>
          <w:szCs w:val="28"/>
        </w:rPr>
        <w:t>.</w:t>
      </w:r>
    </w:p>
    <w:p w14:paraId="66729D7A" w14:textId="77777777" w:rsidR="00934E12" w:rsidRDefault="00934E12" w:rsidP="00706D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104ED3" w14:textId="77777777" w:rsidR="00CF5E81" w:rsidRDefault="00CF5E81" w:rsidP="00706D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813">
        <w:rPr>
          <w:rFonts w:ascii="Times New Roman" w:hAnsi="Times New Roman" w:cs="Times New Roman"/>
          <w:b/>
          <w:sz w:val="28"/>
          <w:szCs w:val="28"/>
        </w:rPr>
        <w:t xml:space="preserve">Provincias con Mayores </w:t>
      </w:r>
      <w:r>
        <w:rPr>
          <w:rFonts w:ascii="Times New Roman" w:hAnsi="Times New Roman" w:cs="Times New Roman"/>
          <w:b/>
          <w:sz w:val="28"/>
          <w:szCs w:val="28"/>
        </w:rPr>
        <w:t>Incautaciones de Marihuana</w:t>
      </w:r>
      <w:r w:rsidR="00951E1B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Tabladecuadrcula6concolores-nfasis51"/>
        <w:tblW w:w="5632" w:type="dxa"/>
        <w:tblInd w:w="1427" w:type="dxa"/>
        <w:tblLook w:val="04A0" w:firstRow="1" w:lastRow="0" w:firstColumn="1" w:lastColumn="0" w:noHBand="0" w:noVBand="1"/>
      </w:tblPr>
      <w:tblGrid>
        <w:gridCol w:w="3055"/>
        <w:gridCol w:w="1571"/>
        <w:gridCol w:w="1006"/>
      </w:tblGrid>
      <w:tr w:rsidR="00706DEF" w:rsidRPr="00706DEF" w14:paraId="63E79905" w14:textId="77777777" w:rsidTr="00D63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2" w:type="dxa"/>
            <w:gridSpan w:val="3"/>
            <w:noWrap/>
            <w:hideMark/>
          </w:tcPr>
          <w:p w14:paraId="4AACD802" w14:textId="77777777" w:rsidR="00706DEF" w:rsidRPr="00706DEF" w:rsidRDefault="00706DEF" w:rsidP="00706DEF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MARIHUANA</w:t>
            </w:r>
          </w:p>
        </w:tc>
      </w:tr>
      <w:tr w:rsidR="00706DEF" w:rsidRPr="00706DEF" w14:paraId="295AD8C6" w14:textId="77777777" w:rsidTr="00D63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46E63BEB" w14:textId="77777777" w:rsidR="00706DEF" w:rsidRPr="00706DEF" w:rsidRDefault="00706DEF" w:rsidP="00706DEF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PROVINCIAS</w:t>
            </w:r>
          </w:p>
        </w:tc>
        <w:tc>
          <w:tcPr>
            <w:tcW w:w="1571" w:type="dxa"/>
            <w:noWrap/>
            <w:hideMark/>
          </w:tcPr>
          <w:p w14:paraId="09957DD1" w14:textId="77777777" w:rsidR="00706DEF" w:rsidRPr="00706DEF" w:rsidRDefault="00706DEF" w:rsidP="00706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CANTIDAD Gr</w:t>
            </w:r>
          </w:p>
        </w:tc>
        <w:tc>
          <w:tcPr>
            <w:tcW w:w="1006" w:type="dxa"/>
            <w:noWrap/>
            <w:hideMark/>
          </w:tcPr>
          <w:p w14:paraId="47086D6D" w14:textId="77777777" w:rsidR="00706DEF" w:rsidRPr="00706DEF" w:rsidRDefault="00706DEF" w:rsidP="00706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%</w:t>
            </w:r>
          </w:p>
        </w:tc>
      </w:tr>
      <w:tr w:rsidR="00706DEF" w:rsidRPr="00706DEF" w14:paraId="550E68BA" w14:textId="77777777" w:rsidTr="00D63DE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1D3AE62B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Azua</w:t>
            </w:r>
          </w:p>
        </w:tc>
        <w:tc>
          <w:tcPr>
            <w:tcW w:w="1571" w:type="dxa"/>
            <w:noWrap/>
            <w:hideMark/>
          </w:tcPr>
          <w:p w14:paraId="779CC8F9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58,877.06</w:t>
            </w:r>
          </w:p>
        </w:tc>
        <w:tc>
          <w:tcPr>
            <w:tcW w:w="1006" w:type="dxa"/>
            <w:noWrap/>
            <w:hideMark/>
          </w:tcPr>
          <w:p w14:paraId="54D6F1FD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C5ECE">
              <w:rPr>
                <w:rFonts w:ascii="Calibri" w:eastAsia="Times New Roman" w:hAnsi="Calibri" w:cs="Calibri"/>
                <w:color w:val="FF0000"/>
                <w:lang w:val="es-DO" w:eastAsia="es-DO"/>
              </w:rPr>
              <w:t>5.13%</w:t>
            </w:r>
          </w:p>
        </w:tc>
      </w:tr>
      <w:tr w:rsidR="00706DEF" w:rsidRPr="00706DEF" w14:paraId="148EB188" w14:textId="77777777" w:rsidTr="00D63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24D47E0A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Bahoruco</w:t>
            </w:r>
          </w:p>
        </w:tc>
        <w:tc>
          <w:tcPr>
            <w:tcW w:w="1571" w:type="dxa"/>
            <w:noWrap/>
            <w:hideMark/>
          </w:tcPr>
          <w:p w14:paraId="06F410A4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006" w:type="dxa"/>
            <w:noWrap/>
            <w:hideMark/>
          </w:tcPr>
          <w:p w14:paraId="5C2F103C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706DEF" w:rsidRPr="00706DEF" w14:paraId="470CCC7B" w14:textId="77777777" w:rsidTr="00D63DE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413D58D1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Barahona</w:t>
            </w:r>
          </w:p>
        </w:tc>
        <w:tc>
          <w:tcPr>
            <w:tcW w:w="1571" w:type="dxa"/>
            <w:noWrap/>
            <w:hideMark/>
          </w:tcPr>
          <w:p w14:paraId="69851C6B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006" w:type="dxa"/>
            <w:noWrap/>
            <w:hideMark/>
          </w:tcPr>
          <w:p w14:paraId="32A0348D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706DEF" w:rsidRPr="007B1BC8" w14:paraId="4DC53740" w14:textId="77777777" w:rsidTr="00D63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510D5A8E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Dajabón</w:t>
            </w:r>
          </w:p>
        </w:tc>
        <w:tc>
          <w:tcPr>
            <w:tcW w:w="1571" w:type="dxa"/>
            <w:noWrap/>
            <w:hideMark/>
          </w:tcPr>
          <w:p w14:paraId="0857EB8E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156,502.41</w:t>
            </w:r>
          </w:p>
        </w:tc>
        <w:tc>
          <w:tcPr>
            <w:tcW w:w="1006" w:type="dxa"/>
            <w:noWrap/>
            <w:hideMark/>
          </w:tcPr>
          <w:p w14:paraId="2FF464A1" w14:textId="77777777" w:rsidR="00706DEF" w:rsidRPr="007B1BC8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7B1BC8">
              <w:rPr>
                <w:rFonts w:ascii="Calibri" w:eastAsia="Times New Roman" w:hAnsi="Calibri" w:cs="Calibri"/>
                <w:color w:val="FF0000"/>
                <w:lang w:val="es-DO" w:eastAsia="es-DO"/>
              </w:rPr>
              <w:t>13.65%</w:t>
            </w:r>
          </w:p>
        </w:tc>
      </w:tr>
      <w:tr w:rsidR="00706DEF" w:rsidRPr="00706DEF" w14:paraId="5BE9EFA0" w14:textId="77777777" w:rsidTr="00D63DE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21E56606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Distrito Nacional</w:t>
            </w:r>
          </w:p>
        </w:tc>
        <w:tc>
          <w:tcPr>
            <w:tcW w:w="1571" w:type="dxa"/>
            <w:noWrap/>
            <w:hideMark/>
          </w:tcPr>
          <w:p w14:paraId="7887AA80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16,744.20</w:t>
            </w:r>
          </w:p>
        </w:tc>
        <w:tc>
          <w:tcPr>
            <w:tcW w:w="1006" w:type="dxa"/>
            <w:noWrap/>
            <w:hideMark/>
          </w:tcPr>
          <w:p w14:paraId="07A4E4CB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63C6C">
              <w:rPr>
                <w:rFonts w:ascii="Calibri" w:eastAsia="Times New Roman" w:hAnsi="Calibri" w:cs="Calibri"/>
                <w:color w:val="FF0000"/>
                <w:lang w:val="es-DO" w:eastAsia="es-DO"/>
              </w:rPr>
              <w:t>1.46%</w:t>
            </w:r>
          </w:p>
        </w:tc>
      </w:tr>
      <w:tr w:rsidR="00706DEF" w:rsidRPr="00706DEF" w14:paraId="68A76D85" w14:textId="77777777" w:rsidTr="00D63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389AA996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Duarte</w:t>
            </w:r>
          </w:p>
        </w:tc>
        <w:tc>
          <w:tcPr>
            <w:tcW w:w="1571" w:type="dxa"/>
            <w:noWrap/>
            <w:hideMark/>
          </w:tcPr>
          <w:p w14:paraId="2068BEE1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1,117.95</w:t>
            </w:r>
          </w:p>
        </w:tc>
        <w:tc>
          <w:tcPr>
            <w:tcW w:w="1006" w:type="dxa"/>
            <w:noWrap/>
            <w:hideMark/>
          </w:tcPr>
          <w:p w14:paraId="6D6F79FA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0.10%</w:t>
            </w:r>
          </w:p>
        </w:tc>
      </w:tr>
      <w:tr w:rsidR="00706DEF" w:rsidRPr="00706DEF" w14:paraId="091CCD00" w14:textId="77777777" w:rsidTr="00D63DE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7A217156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El Seibo</w:t>
            </w:r>
          </w:p>
        </w:tc>
        <w:tc>
          <w:tcPr>
            <w:tcW w:w="1571" w:type="dxa"/>
            <w:noWrap/>
            <w:hideMark/>
          </w:tcPr>
          <w:p w14:paraId="7005F144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006" w:type="dxa"/>
            <w:noWrap/>
            <w:hideMark/>
          </w:tcPr>
          <w:p w14:paraId="2F05B5D1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706DEF" w:rsidRPr="00706DEF" w14:paraId="144FC243" w14:textId="77777777" w:rsidTr="00D63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30F123B6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proofErr w:type="spellStart"/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Elias</w:t>
            </w:r>
            <w:proofErr w:type="spellEnd"/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 xml:space="preserve"> Piña</w:t>
            </w:r>
          </w:p>
        </w:tc>
        <w:tc>
          <w:tcPr>
            <w:tcW w:w="1571" w:type="dxa"/>
            <w:noWrap/>
            <w:hideMark/>
          </w:tcPr>
          <w:p w14:paraId="2DF3C520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144,704.92</w:t>
            </w:r>
          </w:p>
        </w:tc>
        <w:tc>
          <w:tcPr>
            <w:tcW w:w="1006" w:type="dxa"/>
            <w:noWrap/>
            <w:hideMark/>
          </w:tcPr>
          <w:p w14:paraId="7BDE2574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B1BC8">
              <w:rPr>
                <w:rFonts w:ascii="Calibri" w:eastAsia="Times New Roman" w:hAnsi="Calibri" w:cs="Calibri"/>
                <w:color w:val="FF0000"/>
                <w:lang w:val="es-DO" w:eastAsia="es-DO"/>
              </w:rPr>
              <w:t>12.62%</w:t>
            </w:r>
          </w:p>
        </w:tc>
      </w:tr>
      <w:tr w:rsidR="00706DEF" w:rsidRPr="00706DEF" w14:paraId="4694C19D" w14:textId="77777777" w:rsidTr="00D63DE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52DC4633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Espaillat</w:t>
            </w:r>
          </w:p>
        </w:tc>
        <w:tc>
          <w:tcPr>
            <w:tcW w:w="1571" w:type="dxa"/>
            <w:noWrap/>
            <w:hideMark/>
          </w:tcPr>
          <w:p w14:paraId="677E05C4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419.24</w:t>
            </w:r>
          </w:p>
        </w:tc>
        <w:tc>
          <w:tcPr>
            <w:tcW w:w="1006" w:type="dxa"/>
            <w:noWrap/>
            <w:hideMark/>
          </w:tcPr>
          <w:p w14:paraId="68B017FA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0.04%</w:t>
            </w:r>
          </w:p>
        </w:tc>
      </w:tr>
      <w:tr w:rsidR="00706DEF" w:rsidRPr="00706DEF" w14:paraId="487BF1C9" w14:textId="77777777" w:rsidTr="00D63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53D47E2C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Hato Mayor</w:t>
            </w:r>
          </w:p>
        </w:tc>
        <w:tc>
          <w:tcPr>
            <w:tcW w:w="1571" w:type="dxa"/>
            <w:noWrap/>
            <w:hideMark/>
          </w:tcPr>
          <w:p w14:paraId="19F94B88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006" w:type="dxa"/>
            <w:noWrap/>
            <w:hideMark/>
          </w:tcPr>
          <w:p w14:paraId="0BD36951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706DEF" w:rsidRPr="00706DEF" w14:paraId="49755479" w14:textId="77777777" w:rsidTr="00D63DE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55F7900C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Hermanas Mirabal</w:t>
            </w:r>
          </w:p>
        </w:tc>
        <w:tc>
          <w:tcPr>
            <w:tcW w:w="1571" w:type="dxa"/>
            <w:noWrap/>
            <w:hideMark/>
          </w:tcPr>
          <w:p w14:paraId="155E0902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19.49</w:t>
            </w:r>
          </w:p>
        </w:tc>
        <w:tc>
          <w:tcPr>
            <w:tcW w:w="1006" w:type="dxa"/>
            <w:noWrap/>
            <w:hideMark/>
          </w:tcPr>
          <w:p w14:paraId="538C53BD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706DEF" w:rsidRPr="00706DEF" w14:paraId="53E0E9FE" w14:textId="77777777" w:rsidTr="00D63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3536857E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Independencia</w:t>
            </w:r>
          </w:p>
        </w:tc>
        <w:tc>
          <w:tcPr>
            <w:tcW w:w="1571" w:type="dxa"/>
            <w:noWrap/>
            <w:hideMark/>
          </w:tcPr>
          <w:p w14:paraId="07ABFCF5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110,159.35</w:t>
            </w:r>
          </w:p>
        </w:tc>
        <w:tc>
          <w:tcPr>
            <w:tcW w:w="1006" w:type="dxa"/>
            <w:noWrap/>
            <w:hideMark/>
          </w:tcPr>
          <w:p w14:paraId="6C13EFBC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B1BC8">
              <w:rPr>
                <w:rFonts w:ascii="Calibri" w:eastAsia="Times New Roman" w:hAnsi="Calibri" w:cs="Calibri"/>
                <w:color w:val="FF0000"/>
                <w:lang w:val="es-DO" w:eastAsia="es-DO"/>
              </w:rPr>
              <w:t>9.61%</w:t>
            </w:r>
          </w:p>
        </w:tc>
      </w:tr>
      <w:tr w:rsidR="00706DEF" w:rsidRPr="00706DEF" w14:paraId="6385B309" w14:textId="77777777" w:rsidTr="00D63DE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767DA849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La Altagracia</w:t>
            </w:r>
          </w:p>
        </w:tc>
        <w:tc>
          <w:tcPr>
            <w:tcW w:w="1571" w:type="dxa"/>
            <w:noWrap/>
            <w:hideMark/>
          </w:tcPr>
          <w:p w14:paraId="4DADF1C1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2,145.60</w:t>
            </w:r>
          </w:p>
        </w:tc>
        <w:tc>
          <w:tcPr>
            <w:tcW w:w="1006" w:type="dxa"/>
            <w:noWrap/>
            <w:hideMark/>
          </w:tcPr>
          <w:p w14:paraId="25204F0F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0.19%</w:t>
            </w:r>
          </w:p>
        </w:tc>
      </w:tr>
      <w:tr w:rsidR="00706DEF" w:rsidRPr="00706DEF" w14:paraId="1A4659D7" w14:textId="77777777" w:rsidTr="00D63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1B325024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La Romana</w:t>
            </w:r>
          </w:p>
        </w:tc>
        <w:tc>
          <w:tcPr>
            <w:tcW w:w="1571" w:type="dxa"/>
            <w:noWrap/>
            <w:hideMark/>
          </w:tcPr>
          <w:p w14:paraId="74392FD2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861.82</w:t>
            </w:r>
          </w:p>
        </w:tc>
        <w:tc>
          <w:tcPr>
            <w:tcW w:w="1006" w:type="dxa"/>
            <w:noWrap/>
            <w:hideMark/>
          </w:tcPr>
          <w:p w14:paraId="50EC74B6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0.08%</w:t>
            </w:r>
          </w:p>
        </w:tc>
      </w:tr>
      <w:tr w:rsidR="00706DEF" w:rsidRPr="00706DEF" w14:paraId="599F0476" w14:textId="77777777" w:rsidTr="00D63DE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17F139EA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La Vega</w:t>
            </w:r>
          </w:p>
        </w:tc>
        <w:tc>
          <w:tcPr>
            <w:tcW w:w="1571" w:type="dxa"/>
            <w:noWrap/>
            <w:hideMark/>
          </w:tcPr>
          <w:p w14:paraId="1C479150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709.97</w:t>
            </w:r>
          </w:p>
        </w:tc>
        <w:tc>
          <w:tcPr>
            <w:tcW w:w="1006" w:type="dxa"/>
            <w:noWrap/>
            <w:hideMark/>
          </w:tcPr>
          <w:p w14:paraId="009E7299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0.06%</w:t>
            </w:r>
          </w:p>
        </w:tc>
      </w:tr>
      <w:tr w:rsidR="00706DEF" w:rsidRPr="00706DEF" w14:paraId="3ACA9FBF" w14:textId="77777777" w:rsidTr="00D63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447B1B81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María Trinidad Sánchez</w:t>
            </w:r>
          </w:p>
        </w:tc>
        <w:tc>
          <w:tcPr>
            <w:tcW w:w="1571" w:type="dxa"/>
            <w:noWrap/>
            <w:hideMark/>
          </w:tcPr>
          <w:p w14:paraId="41DAF3BD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550.93</w:t>
            </w:r>
          </w:p>
        </w:tc>
        <w:tc>
          <w:tcPr>
            <w:tcW w:w="1006" w:type="dxa"/>
            <w:noWrap/>
            <w:hideMark/>
          </w:tcPr>
          <w:p w14:paraId="07C56544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0.05%</w:t>
            </w:r>
          </w:p>
        </w:tc>
      </w:tr>
      <w:tr w:rsidR="00706DEF" w:rsidRPr="00706DEF" w14:paraId="55143A5B" w14:textId="77777777" w:rsidTr="00D63DE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0A5F2527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Monseñor Nouel</w:t>
            </w:r>
          </w:p>
        </w:tc>
        <w:tc>
          <w:tcPr>
            <w:tcW w:w="1571" w:type="dxa"/>
            <w:noWrap/>
            <w:hideMark/>
          </w:tcPr>
          <w:p w14:paraId="7F20F692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2.98</w:t>
            </w:r>
          </w:p>
        </w:tc>
        <w:tc>
          <w:tcPr>
            <w:tcW w:w="1006" w:type="dxa"/>
            <w:noWrap/>
            <w:hideMark/>
          </w:tcPr>
          <w:p w14:paraId="2EA04217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706DEF" w:rsidRPr="00706DEF" w14:paraId="361ACF38" w14:textId="77777777" w:rsidTr="00D63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040F9246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Monte Plata</w:t>
            </w:r>
          </w:p>
        </w:tc>
        <w:tc>
          <w:tcPr>
            <w:tcW w:w="1571" w:type="dxa"/>
            <w:noWrap/>
            <w:hideMark/>
          </w:tcPr>
          <w:p w14:paraId="646B3968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006" w:type="dxa"/>
            <w:noWrap/>
            <w:hideMark/>
          </w:tcPr>
          <w:p w14:paraId="00862A8B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706DEF" w:rsidRPr="00706DEF" w14:paraId="5F268F15" w14:textId="77777777" w:rsidTr="00D63DE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3D8C5E14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Monte Cristi</w:t>
            </w:r>
          </w:p>
        </w:tc>
        <w:tc>
          <w:tcPr>
            <w:tcW w:w="1571" w:type="dxa"/>
            <w:noWrap/>
            <w:hideMark/>
          </w:tcPr>
          <w:p w14:paraId="4D01F630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108,572.48</w:t>
            </w:r>
          </w:p>
        </w:tc>
        <w:tc>
          <w:tcPr>
            <w:tcW w:w="1006" w:type="dxa"/>
            <w:noWrap/>
            <w:hideMark/>
          </w:tcPr>
          <w:p w14:paraId="5F4E6FDE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B1BC8">
              <w:rPr>
                <w:rFonts w:ascii="Calibri" w:eastAsia="Times New Roman" w:hAnsi="Calibri" w:cs="Calibri"/>
                <w:color w:val="FF0000"/>
                <w:lang w:val="es-DO" w:eastAsia="es-DO"/>
              </w:rPr>
              <w:t>9.47%</w:t>
            </w:r>
          </w:p>
        </w:tc>
      </w:tr>
      <w:tr w:rsidR="00FC5ECE" w:rsidRPr="00FC5ECE" w14:paraId="26AC8F81" w14:textId="77777777" w:rsidTr="00D63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654C06FF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Pedernales</w:t>
            </w:r>
          </w:p>
        </w:tc>
        <w:tc>
          <w:tcPr>
            <w:tcW w:w="1571" w:type="dxa"/>
            <w:noWrap/>
            <w:hideMark/>
          </w:tcPr>
          <w:p w14:paraId="30B553D5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19,604.25</w:t>
            </w:r>
          </w:p>
        </w:tc>
        <w:tc>
          <w:tcPr>
            <w:tcW w:w="1006" w:type="dxa"/>
            <w:noWrap/>
            <w:hideMark/>
          </w:tcPr>
          <w:p w14:paraId="375DDB23" w14:textId="77777777" w:rsidR="00706DEF" w:rsidRPr="00FC5ECE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FC5ECE">
              <w:rPr>
                <w:rFonts w:ascii="Calibri" w:eastAsia="Times New Roman" w:hAnsi="Calibri" w:cs="Calibri"/>
                <w:color w:val="FF0000"/>
                <w:lang w:val="es-DO" w:eastAsia="es-DO"/>
              </w:rPr>
              <w:t>1.71%</w:t>
            </w:r>
          </w:p>
        </w:tc>
      </w:tr>
      <w:tr w:rsidR="00706DEF" w:rsidRPr="00706DEF" w14:paraId="63C52E2E" w14:textId="77777777" w:rsidTr="00D63DE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450A0DC5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Peravia</w:t>
            </w:r>
          </w:p>
        </w:tc>
        <w:tc>
          <w:tcPr>
            <w:tcW w:w="1571" w:type="dxa"/>
            <w:noWrap/>
            <w:hideMark/>
          </w:tcPr>
          <w:p w14:paraId="2DBF2A77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4,935.08</w:t>
            </w:r>
          </w:p>
        </w:tc>
        <w:tc>
          <w:tcPr>
            <w:tcW w:w="1006" w:type="dxa"/>
            <w:noWrap/>
            <w:hideMark/>
          </w:tcPr>
          <w:p w14:paraId="19CCE04A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0.43%</w:t>
            </w:r>
          </w:p>
        </w:tc>
      </w:tr>
      <w:tr w:rsidR="00706DEF" w:rsidRPr="00706DEF" w14:paraId="53E1CFA0" w14:textId="77777777" w:rsidTr="00D63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1E897680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Puerto Plata</w:t>
            </w:r>
          </w:p>
        </w:tc>
        <w:tc>
          <w:tcPr>
            <w:tcW w:w="1571" w:type="dxa"/>
            <w:noWrap/>
            <w:hideMark/>
          </w:tcPr>
          <w:p w14:paraId="1A93D389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45.69</w:t>
            </w:r>
          </w:p>
        </w:tc>
        <w:tc>
          <w:tcPr>
            <w:tcW w:w="1006" w:type="dxa"/>
            <w:noWrap/>
            <w:hideMark/>
          </w:tcPr>
          <w:p w14:paraId="3426E9BD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706DEF" w:rsidRPr="00706DEF" w14:paraId="4145D00C" w14:textId="77777777" w:rsidTr="00D63DE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18E71068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Samaná</w:t>
            </w:r>
          </w:p>
        </w:tc>
        <w:tc>
          <w:tcPr>
            <w:tcW w:w="1571" w:type="dxa"/>
            <w:noWrap/>
            <w:hideMark/>
          </w:tcPr>
          <w:p w14:paraId="736D331B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89.03</w:t>
            </w:r>
          </w:p>
        </w:tc>
        <w:tc>
          <w:tcPr>
            <w:tcW w:w="1006" w:type="dxa"/>
            <w:noWrap/>
            <w:hideMark/>
          </w:tcPr>
          <w:p w14:paraId="3F4E7E08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706DEF" w:rsidRPr="00706DEF" w14:paraId="32E1EC59" w14:textId="77777777" w:rsidTr="00D63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2E4B3FB7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San Cristóbal</w:t>
            </w:r>
          </w:p>
        </w:tc>
        <w:tc>
          <w:tcPr>
            <w:tcW w:w="1571" w:type="dxa"/>
            <w:noWrap/>
            <w:hideMark/>
          </w:tcPr>
          <w:p w14:paraId="17D823C7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8,876.38</w:t>
            </w:r>
          </w:p>
        </w:tc>
        <w:tc>
          <w:tcPr>
            <w:tcW w:w="1006" w:type="dxa"/>
            <w:noWrap/>
            <w:hideMark/>
          </w:tcPr>
          <w:p w14:paraId="59E14A08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0.77%</w:t>
            </w:r>
          </w:p>
        </w:tc>
      </w:tr>
      <w:tr w:rsidR="00706DEF" w:rsidRPr="00706DEF" w14:paraId="5D1C25D2" w14:textId="77777777" w:rsidTr="00D63DE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2034EB33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 xml:space="preserve">San José de </w:t>
            </w:r>
            <w:proofErr w:type="spellStart"/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Ocoa</w:t>
            </w:r>
            <w:proofErr w:type="spellEnd"/>
          </w:p>
        </w:tc>
        <w:tc>
          <w:tcPr>
            <w:tcW w:w="1571" w:type="dxa"/>
            <w:noWrap/>
            <w:hideMark/>
          </w:tcPr>
          <w:p w14:paraId="292FC757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006" w:type="dxa"/>
            <w:noWrap/>
            <w:hideMark/>
          </w:tcPr>
          <w:p w14:paraId="28FF16D8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706DEF" w:rsidRPr="00706DEF" w14:paraId="255D5904" w14:textId="77777777" w:rsidTr="00D63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1BE3E2D3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San Juan de la Maguana</w:t>
            </w:r>
          </w:p>
        </w:tc>
        <w:tc>
          <w:tcPr>
            <w:tcW w:w="1571" w:type="dxa"/>
            <w:noWrap/>
            <w:hideMark/>
          </w:tcPr>
          <w:p w14:paraId="108183F5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422,493.73</w:t>
            </w:r>
          </w:p>
        </w:tc>
        <w:tc>
          <w:tcPr>
            <w:tcW w:w="1006" w:type="dxa"/>
            <w:noWrap/>
            <w:hideMark/>
          </w:tcPr>
          <w:p w14:paraId="53B01689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B1BC8">
              <w:rPr>
                <w:rFonts w:ascii="Calibri" w:eastAsia="Times New Roman" w:hAnsi="Calibri" w:cs="Calibri"/>
                <w:color w:val="FF0000"/>
                <w:lang w:val="es-DO" w:eastAsia="es-DO"/>
              </w:rPr>
              <w:t>36.85%</w:t>
            </w:r>
          </w:p>
        </w:tc>
      </w:tr>
      <w:tr w:rsidR="00706DEF" w:rsidRPr="00706DEF" w14:paraId="4D3D1896" w14:textId="77777777" w:rsidTr="00D63DE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092CC0BA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San Pedro de Macorís</w:t>
            </w:r>
          </w:p>
        </w:tc>
        <w:tc>
          <w:tcPr>
            <w:tcW w:w="1571" w:type="dxa"/>
            <w:noWrap/>
            <w:hideMark/>
          </w:tcPr>
          <w:p w14:paraId="14EA63FC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0.94</w:t>
            </w:r>
          </w:p>
        </w:tc>
        <w:tc>
          <w:tcPr>
            <w:tcW w:w="1006" w:type="dxa"/>
            <w:noWrap/>
            <w:hideMark/>
          </w:tcPr>
          <w:p w14:paraId="7F0A67CD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706DEF" w:rsidRPr="00706DEF" w14:paraId="7B08D786" w14:textId="77777777" w:rsidTr="00D63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3BE508BC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Sánchez Ramírez</w:t>
            </w:r>
          </w:p>
        </w:tc>
        <w:tc>
          <w:tcPr>
            <w:tcW w:w="1571" w:type="dxa"/>
            <w:noWrap/>
            <w:hideMark/>
          </w:tcPr>
          <w:p w14:paraId="5C8CF0C2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258.18</w:t>
            </w:r>
          </w:p>
        </w:tc>
        <w:tc>
          <w:tcPr>
            <w:tcW w:w="1006" w:type="dxa"/>
            <w:noWrap/>
            <w:hideMark/>
          </w:tcPr>
          <w:p w14:paraId="25FD21DD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0.02%</w:t>
            </w:r>
          </w:p>
        </w:tc>
      </w:tr>
      <w:tr w:rsidR="00706DEF" w:rsidRPr="00706DEF" w14:paraId="155E68F7" w14:textId="77777777" w:rsidTr="00D63DE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1D413162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s-DO" w:eastAsia="es-DO"/>
              </w:rPr>
              <w:t>Santiago</w:t>
            </w:r>
          </w:p>
        </w:tc>
        <w:tc>
          <w:tcPr>
            <w:tcW w:w="1571" w:type="dxa"/>
            <w:noWrap/>
            <w:hideMark/>
          </w:tcPr>
          <w:p w14:paraId="69104042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DO" w:eastAsia="es-DO"/>
              </w:rPr>
            </w:pPr>
            <w:r w:rsidRPr="00706DEF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DO" w:eastAsia="es-DO"/>
              </w:rPr>
              <w:t>13,596.89</w:t>
            </w:r>
          </w:p>
        </w:tc>
        <w:tc>
          <w:tcPr>
            <w:tcW w:w="1006" w:type="dxa"/>
            <w:noWrap/>
            <w:hideMark/>
          </w:tcPr>
          <w:p w14:paraId="2F7E2501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D6EE8">
              <w:rPr>
                <w:rFonts w:ascii="Calibri" w:eastAsia="Times New Roman" w:hAnsi="Calibri" w:cs="Calibri"/>
                <w:color w:val="FF0000"/>
                <w:lang w:val="es-DO" w:eastAsia="es-DO"/>
              </w:rPr>
              <w:t>1.19%</w:t>
            </w:r>
          </w:p>
        </w:tc>
      </w:tr>
      <w:tr w:rsidR="00706DEF" w:rsidRPr="00706DEF" w14:paraId="595E1BB6" w14:textId="77777777" w:rsidTr="00D63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61ED77C9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s-DO" w:eastAsia="es-DO"/>
              </w:rPr>
              <w:t>Santiago Rodríguez</w:t>
            </w:r>
          </w:p>
        </w:tc>
        <w:tc>
          <w:tcPr>
            <w:tcW w:w="1571" w:type="dxa"/>
            <w:noWrap/>
            <w:hideMark/>
          </w:tcPr>
          <w:p w14:paraId="6E1952BA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DO" w:eastAsia="es-DO"/>
              </w:rPr>
            </w:pPr>
            <w:r w:rsidRPr="00706DEF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DO" w:eastAsia="es-DO"/>
              </w:rPr>
              <w:t>0.00</w:t>
            </w:r>
          </w:p>
        </w:tc>
        <w:tc>
          <w:tcPr>
            <w:tcW w:w="1006" w:type="dxa"/>
            <w:noWrap/>
            <w:hideMark/>
          </w:tcPr>
          <w:p w14:paraId="5C879B4F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706DEF" w:rsidRPr="00706DEF" w14:paraId="4A5EC71B" w14:textId="77777777" w:rsidTr="00D63DEE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0A59F22F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s-DO" w:eastAsia="es-DO"/>
              </w:rPr>
              <w:t>Santo Domingo</w:t>
            </w:r>
          </w:p>
        </w:tc>
        <w:tc>
          <w:tcPr>
            <w:tcW w:w="1571" w:type="dxa"/>
            <w:noWrap/>
            <w:hideMark/>
          </w:tcPr>
          <w:p w14:paraId="37AC991E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DO" w:eastAsia="es-DO"/>
              </w:rPr>
            </w:pPr>
            <w:r w:rsidRPr="00706DEF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DO" w:eastAsia="es-DO"/>
              </w:rPr>
              <w:t>74,205.15</w:t>
            </w:r>
          </w:p>
        </w:tc>
        <w:tc>
          <w:tcPr>
            <w:tcW w:w="1006" w:type="dxa"/>
            <w:noWrap/>
            <w:hideMark/>
          </w:tcPr>
          <w:p w14:paraId="737AD588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B1BC8">
              <w:rPr>
                <w:rFonts w:ascii="Calibri" w:eastAsia="Times New Roman" w:hAnsi="Calibri" w:cs="Calibri"/>
                <w:color w:val="FF0000"/>
                <w:lang w:val="es-DO" w:eastAsia="es-DO"/>
              </w:rPr>
              <w:t>6.47%</w:t>
            </w:r>
          </w:p>
        </w:tc>
      </w:tr>
      <w:tr w:rsidR="00706DEF" w:rsidRPr="00706DEF" w14:paraId="4A7CBE66" w14:textId="77777777" w:rsidTr="00D63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310924A9" w14:textId="77777777" w:rsidR="00706DEF" w:rsidRPr="00706DEF" w:rsidRDefault="00706DEF" w:rsidP="00706DEF">
            <w:pPr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s-DO" w:eastAsia="es-DO"/>
              </w:rPr>
            </w:pPr>
            <w:r w:rsidRPr="00706DEF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s-DO" w:eastAsia="es-DO"/>
              </w:rPr>
              <w:t>Valverde</w:t>
            </w:r>
          </w:p>
        </w:tc>
        <w:tc>
          <w:tcPr>
            <w:tcW w:w="1571" w:type="dxa"/>
            <w:noWrap/>
            <w:hideMark/>
          </w:tcPr>
          <w:p w14:paraId="46D036AB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DO" w:eastAsia="es-DO"/>
              </w:rPr>
            </w:pPr>
            <w:r w:rsidRPr="00706DEF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DO" w:eastAsia="es-DO"/>
              </w:rPr>
              <w:t>1,125.80</w:t>
            </w:r>
          </w:p>
        </w:tc>
        <w:tc>
          <w:tcPr>
            <w:tcW w:w="1006" w:type="dxa"/>
            <w:noWrap/>
            <w:hideMark/>
          </w:tcPr>
          <w:p w14:paraId="3CCE1EB4" w14:textId="77777777" w:rsidR="00706DEF" w:rsidRPr="00706DEF" w:rsidRDefault="00706DEF" w:rsidP="00706D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06DEF">
              <w:rPr>
                <w:rFonts w:ascii="Calibri" w:eastAsia="Times New Roman" w:hAnsi="Calibri" w:cs="Calibri"/>
                <w:color w:val="000000"/>
                <w:lang w:val="es-DO" w:eastAsia="es-DO"/>
              </w:rPr>
              <w:t>0.10%</w:t>
            </w:r>
          </w:p>
        </w:tc>
      </w:tr>
      <w:tr w:rsidR="00706DEF" w:rsidRPr="00706DEF" w14:paraId="34E85167" w14:textId="77777777" w:rsidTr="00D63DE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noWrap/>
            <w:hideMark/>
          </w:tcPr>
          <w:p w14:paraId="2EA1352F" w14:textId="77777777" w:rsidR="00706DEF" w:rsidRPr="00706DEF" w:rsidRDefault="00706DEF" w:rsidP="00706DEF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DO" w:eastAsia="es-DO"/>
              </w:rPr>
            </w:pPr>
            <w:r w:rsidRPr="00706DEF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DO" w:eastAsia="es-DO"/>
              </w:rPr>
              <w:t>Total (KG)</w:t>
            </w:r>
          </w:p>
        </w:tc>
        <w:tc>
          <w:tcPr>
            <w:tcW w:w="1571" w:type="dxa"/>
            <w:noWrap/>
            <w:hideMark/>
          </w:tcPr>
          <w:p w14:paraId="798215A7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es-DO" w:eastAsia="es-DO"/>
              </w:rPr>
            </w:pPr>
            <w:r w:rsidRPr="00706DEF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es-DO" w:eastAsia="es-DO"/>
              </w:rPr>
              <w:t>1,146,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es-DO" w:eastAsia="es-DO"/>
              </w:rPr>
              <w:t>62</w:t>
            </w:r>
          </w:p>
        </w:tc>
        <w:tc>
          <w:tcPr>
            <w:tcW w:w="1006" w:type="dxa"/>
            <w:noWrap/>
            <w:hideMark/>
          </w:tcPr>
          <w:p w14:paraId="0E858FBF" w14:textId="77777777" w:rsidR="00706DEF" w:rsidRPr="00706DEF" w:rsidRDefault="00706DEF" w:rsidP="00706D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es-DO" w:eastAsia="es-DO"/>
              </w:rPr>
            </w:pPr>
            <w:r w:rsidRPr="00706DEF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es-DO" w:eastAsia="es-DO"/>
              </w:rPr>
              <w:t>100.00%</w:t>
            </w:r>
          </w:p>
        </w:tc>
      </w:tr>
    </w:tbl>
    <w:p w14:paraId="4F87AD0A" w14:textId="77777777" w:rsidR="00CF5E81" w:rsidRDefault="00CF5E81" w:rsidP="00D50C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57CF0C" w14:textId="77777777" w:rsidR="0081216C" w:rsidRDefault="0081216C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27E699" w14:textId="77777777" w:rsidR="00001B3F" w:rsidRDefault="00001B3F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C634C0" w14:textId="77777777" w:rsidR="00001B3F" w:rsidRDefault="00001B3F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AEE86A" w14:textId="77777777" w:rsidR="0081216C" w:rsidRDefault="0081216C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6D2E33" w14:textId="5B71C9B7" w:rsidR="00D140E9" w:rsidRDefault="00001B3F" w:rsidP="009568D0">
      <w:pPr>
        <w:jc w:val="both"/>
        <w:rPr>
          <w:rFonts w:ascii="Times New Roman" w:hAnsi="Times New Roman" w:cs="Times New Roman"/>
          <w:sz w:val="28"/>
          <w:szCs w:val="28"/>
        </w:rPr>
      </w:pPr>
      <w:r w:rsidRPr="00001B3F">
        <w:rPr>
          <w:rFonts w:ascii="Times New Roman" w:hAnsi="Times New Roman" w:cs="Times New Roman"/>
          <w:noProof/>
          <w:sz w:val="28"/>
          <w:szCs w:val="28"/>
          <w:lang w:val="es-DO" w:eastAsia="es-DO"/>
        </w:rPr>
        <w:drawing>
          <wp:anchor distT="0" distB="0" distL="114300" distR="114300" simplePos="0" relativeHeight="251687936" behindDoc="1" locked="0" layoutInCell="1" allowOverlap="1" wp14:anchorId="6C486074" wp14:editId="63941849">
            <wp:simplePos x="0" y="0"/>
            <wp:positionH relativeFrom="column">
              <wp:posOffset>-679450</wp:posOffset>
            </wp:positionH>
            <wp:positionV relativeFrom="paragraph">
              <wp:posOffset>414655</wp:posOffset>
            </wp:positionV>
            <wp:extent cx="6743700" cy="5201451"/>
            <wp:effectExtent l="0" t="0" r="0" b="0"/>
            <wp:wrapNone/>
            <wp:docPr id="4" name="Imagen 4" descr="C:\Users\ODD 3\Desktop\coca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D 3\Desktop\cocain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20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DEE" w:rsidRPr="00D63DEE">
        <w:rPr>
          <w:rFonts w:ascii="Times New Roman" w:hAnsi="Times New Roman" w:cs="Times New Roman"/>
          <w:b/>
          <w:sz w:val="28"/>
          <w:szCs w:val="28"/>
        </w:rPr>
        <w:t xml:space="preserve">Mapa </w:t>
      </w:r>
      <w:r w:rsidR="00D63DEE" w:rsidRPr="00F471E6">
        <w:rPr>
          <w:rFonts w:ascii="Times New Roman" w:hAnsi="Times New Roman" w:cs="Times New Roman"/>
          <w:b/>
          <w:sz w:val="28"/>
          <w:szCs w:val="28"/>
        </w:rPr>
        <w:t>I</w:t>
      </w:r>
      <w:r w:rsidR="00B05E23" w:rsidRPr="00F471E6">
        <w:rPr>
          <w:rFonts w:ascii="Times New Roman" w:hAnsi="Times New Roman" w:cs="Times New Roman"/>
          <w:b/>
          <w:sz w:val="28"/>
          <w:szCs w:val="28"/>
        </w:rPr>
        <w:t>I</w:t>
      </w:r>
      <w:r w:rsidR="00D63DEE" w:rsidRPr="00F471E6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3C7305">
        <w:rPr>
          <w:rFonts w:ascii="Times New Roman" w:hAnsi="Times New Roman" w:cs="Times New Roman"/>
          <w:b/>
          <w:sz w:val="28"/>
          <w:szCs w:val="28"/>
        </w:rPr>
        <w:t>Provincias con</w:t>
      </w:r>
      <w:r w:rsidR="00D63DEE" w:rsidRPr="00F471E6">
        <w:rPr>
          <w:rFonts w:ascii="Times New Roman" w:hAnsi="Times New Roman" w:cs="Times New Roman"/>
          <w:b/>
          <w:sz w:val="28"/>
          <w:szCs w:val="28"/>
        </w:rPr>
        <w:t xml:space="preserve"> Mayores incautaciones de Marihuana.</w:t>
      </w:r>
      <w:r w:rsidR="00D63DEE" w:rsidRPr="00D63DEE">
        <w:rPr>
          <w:rFonts w:ascii="Times New Roman" w:hAnsi="Times New Roman" w:cs="Times New Roman"/>
          <w:noProof/>
          <w:sz w:val="28"/>
          <w:szCs w:val="28"/>
          <w:lang w:val="es-DO" w:eastAsia="es-DO"/>
        </w:rPr>
        <w:t xml:space="preserve"> </w:t>
      </w:r>
      <w:r w:rsidR="00D95D73">
        <w:rPr>
          <w:rFonts w:ascii="Times New Roman" w:hAnsi="Times New Roman" w:cs="Times New Roman"/>
          <w:noProof/>
          <w:sz w:val="28"/>
          <w:szCs w:val="28"/>
          <w:lang w:val="es-DO" w:eastAsia="es-DO"/>
        </w:rPr>
        <w:t xml:space="preserve">       </w:t>
      </w:r>
    </w:p>
    <w:p w14:paraId="0192029E" w14:textId="05095ACA" w:rsidR="00D140E9" w:rsidRDefault="00D140E9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7B21B1" w14:textId="77777777" w:rsidR="00D140E9" w:rsidRDefault="00D140E9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C86947" w14:textId="77777777" w:rsidR="00EF2946" w:rsidRDefault="00EF2946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7BB644" w14:textId="77777777" w:rsidR="00EF2946" w:rsidRDefault="00EF2946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0C10A5" w14:textId="77777777" w:rsidR="00EF2946" w:rsidRDefault="00EF2946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E7376C" w14:textId="77777777" w:rsidR="00EF2946" w:rsidRDefault="00EF2946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460DE3" w14:textId="77777777" w:rsidR="00EF2946" w:rsidRDefault="00EF2946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8FADA3" w14:textId="77777777" w:rsidR="00EF2946" w:rsidRDefault="00EF2946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04F68A" w14:textId="77777777" w:rsidR="00EF2946" w:rsidRDefault="00EF2946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731268" w14:textId="77777777" w:rsidR="00EF2946" w:rsidRDefault="00EF2946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95E671" w14:textId="77777777" w:rsidR="00EF2946" w:rsidRDefault="00EF2946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B63B8C" w14:textId="552C185D" w:rsidR="00D63DEE" w:rsidRDefault="00D63DE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1709B4" w14:textId="77777777" w:rsidR="00D63DEE" w:rsidRDefault="00D63DE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DC1FCC" w14:textId="3A3AAF8F" w:rsidR="00D63DEE" w:rsidRDefault="00D63DE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BCCB0B" w14:textId="77777777" w:rsidR="00D63DEE" w:rsidRDefault="00D63DE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C66174" w14:textId="78CFCBCC" w:rsidR="00D63DEE" w:rsidRDefault="00D63DE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956DBD" w14:textId="7EDBA085" w:rsidR="00D63DEE" w:rsidRDefault="00D63DE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9B003E" w14:textId="4B004B1B" w:rsidR="00866F71" w:rsidRDefault="009B12B9" w:rsidP="005B16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Las mayores incautaciones de marihuana provienen de las provincias fronterizas, zonas por las cuales es introducido este vegetal al país. </w:t>
      </w:r>
      <w:r w:rsidR="00C10301">
        <w:rPr>
          <w:rFonts w:ascii="Times New Roman" w:hAnsi="Times New Roman" w:cs="Times New Roman"/>
          <w:sz w:val="28"/>
          <w:szCs w:val="28"/>
        </w:rPr>
        <w:t>Entre estas se encuentra</w:t>
      </w:r>
      <w:r w:rsidR="00063C6C">
        <w:rPr>
          <w:rFonts w:ascii="Times New Roman" w:hAnsi="Times New Roman" w:cs="Times New Roman"/>
          <w:sz w:val="28"/>
          <w:szCs w:val="28"/>
        </w:rPr>
        <w:t>n</w:t>
      </w:r>
      <w:r w:rsidR="00C10301">
        <w:rPr>
          <w:rFonts w:ascii="Times New Roman" w:hAnsi="Times New Roman" w:cs="Times New Roman"/>
          <w:sz w:val="28"/>
          <w:szCs w:val="28"/>
        </w:rPr>
        <w:t xml:space="preserve">, </w:t>
      </w:r>
      <w:r w:rsidR="00D95D73">
        <w:rPr>
          <w:rFonts w:ascii="Times New Roman" w:hAnsi="Times New Roman" w:cs="Times New Roman"/>
          <w:b/>
          <w:sz w:val="28"/>
          <w:szCs w:val="28"/>
        </w:rPr>
        <w:t>(Monte Cristi, Dajabón, Elías Piña, independencia, Perdenales, San Juan, Santiago, Azua, Santo Domingo y El Distrito</w:t>
      </w:r>
      <w:r w:rsidR="00C10301" w:rsidRPr="00C10301">
        <w:rPr>
          <w:rFonts w:ascii="Times New Roman" w:hAnsi="Times New Roman" w:cs="Times New Roman"/>
          <w:b/>
          <w:sz w:val="28"/>
          <w:szCs w:val="28"/>
        </w:rPr>
        <w:t>)</w:t>
      </w:r>
    </w:p>
    <w:p w14:paraId="3B291E07" w14:textId="413A3342" w:rsidR="00B05E23" w:rsidRDefault="00B05E23" w:rsidP="00912E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E65DD9" w14:textId="77777777" w:rsidR="00CB3459" w:rsidRDefault="00CB3459" w:rsidP="00CB345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AB48F1" w14:textId="77777777" w:rsidR="00CB3459" w:rsidRDefault="00CB3459" w:rsidP="00CB345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1A09D0" w14:textId="77777777" w:rsidR="00CB3459" w:rsidRDefault="00CB3459" w:rsidP="00CB345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F7363F" w14:textId="77777777" w:rsidR="00CB3459" w:rsidRDefault="00CB3459" w:rsidP="00CB345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adecuadrcula6concolores-nfasis51"/>
        <w:tblpPr w:leftFromText="141" w:rightFromText="141" w:vertAnchor="page" w:horzAnchor="margin" w:tblpXSpec="center" w:tblpY="2476"/>
        <w:tblW w:w="5534" w:type="dxa"/>
        <w:tblLook w:val="04A0" w:firstRow="1" w:lastRow="0" w:firstColumn="1" w:lastColumn="0" w:noHBand="0" w:noVBand="1"/>
      </w:tblPr>
      <w:tblGrid>
        <w:gridCol w:w="2891"/>
        <w:gridCol w:w="1741"/>
        <w:gridCol w:w="902"/>
      </w:tblGrid>
      <w:tr w:rsidR="003C7305" w:rsidRPr="002071AC" w14:paraId="125D8F6E" w14:textId="77777777" w:rsidTr="003C73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4" w:type="dxa"/>
            <w:gridSpan w:val="3"/>
            <w:noWrap/>
            <w:hideMark/>
          </w:tcPr>
          <w:p w14:paraId="56EE631F" w14:textId="77777777" w:rsidR="003C7305" w:rsidRPr="002071AC" w:rsidRDefault="003C7305" w:rsidP="003C7305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INCAUTACIONES DE CRACK</w:t>
            </w:r>
          </w:p>
        </w:tc>
      </w:tr>
      <w:tr w:rsidR="003C7305" w:rsidRPr="002071AC" w14:paraId="39C28ACC" w14:textId="77777777" w:rsidTr="003C7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2A542968" w14:textId="77777777" w:rsidR="003C7305" w:rsidRPr="002071AC" w:rsidRDefault="003C7305" w:rsidP="003C7305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PROVINCIAS</w:t>
            </w:r>
          </w:p>
        </w:tc>
        <w:tc>
          <w:tcPr>
            <w:tcW w:w="1741" w:type="dxa"/>
            <w:noWrap/>
            <w:hideMark/>
          </w:tcPr>
          <w:p w14:paraId="79C54854" w14:textId="77777777" w:rsidR="003C7305" w:rsidRPr="002071AC" w:rsidRDefault="003C7305" w:rsidP="003C73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CANTIDAD Gr</w:t>
            </w:r>
          </w:p>
        </w:tc>
        <w:tc>
          <w:tcPr>
            <w:tcW w:w="902" w:type="dxa"/>
            <w:noWrap/>
            <w:hideMark/>
          </w:tcPr>
          <w:p w14:paraId="2074BEA5" w14:textId="77777777" w:rsidR="003C7305" w:rsidRPr="002071AC" w:rsidRDefault="003C7305" w:rsidP="003C73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%</w:t>
            </w:r>
          </w:p>
        </w:tc>
      </w:tr>
      <w:tr w:rsidR="003C7305" w:rsidRPr="002071AC" w14:paraId="436DF10D" w14:textId="77777777" w:rsidTr="003C7305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77537931" w14:textId="77777777" w:rsidR="003C7305" w:rsidRPr="002071AC" w:rsidRDefault="003C7305" w:rsidP="003C7305">
            <w:pPr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2071AC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Azua</w:t>
            </w:r>
          </w:p>
        </w:tc>
        <w:tc>
          <w:tcPr>
            <w:tcW w:w="1741" w:type="dxa"/>
            <w:noWrap/>
            <w:hideMark/>
          </w:tcPr>
          <w:p w14:paraId="585D38C5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902" w:type="dxa"/>
            <w:noWrap/>
            <w:hideMark/>
          </w:tcPr>
          <w:p w14:paraId="0B57D408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3C7305" w:rsidRPr="002071AC" w14:paraId="618EB649" w14:textId="77777777" w:rsidTr="003C7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6BC557C3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Bahoruco</w:t>
            </w:r>
          </w:p>
        </w:tc>
        <w:tc>
          <w:tcPr>
            <w:tcW w:w="1741" w:type="dxa"/>
            <w:noWrap/>
            <w:hideMark/>
          </w:tcPr>
          <w:p w14:paraId="0CC4BE17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902" w:type="dxa"/>
            <w:noWrap/>
            <w:hideMark/>
          </w:tcPr>
          <w:p w14:paraId="72BD41B5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3C7305" w:rsidRPr="002071AC" w14:paraId="7DB0E647" w14:textId="77777777" w:rsidTr="003C7305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3AF40056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Barahona</w:t>
            </w:r>
          </w:p>
        </w:tc>
        <w:tc>
          <w:tcPr>
            <w:tcW w:w="1741" w:type="dxa"/>
            <w:noWrap/>
            <w:hideMark/>
          </w:tcPr>
          <w:p w14:paraId="3DBDB9B6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902" w:type="dxa"/>
            <w:noWrap/>
            <w:hideMark/>
          </w:tcPr>
          <w:p w14:paraId="328A461F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3C7305" w:rsidRPr="002071AC" w14:paraId="2085323D" w14:textId="77777777" w:rsidTr="003C7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067F3BE4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Dajabón</w:t>
            </w:r>
          </w:p>
        </w:tc>
        <w:tc>
          <w:tcPr>
            <w:tcW w:w="1741" w:type="dxa"/>
            <w:noWrap/>
            <w:hideMark/>
          </w:tcPr>
          <w:p w14:paraId="5A294450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902" w:type="dxa"/>
            <w:noWrap/>
            <w:hideMark/>
          </w:tcPr>
          <w:p w14:paraId="7C2E8A86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3C7305" w:rsidRPr="002071AC" w14:paraId="2BC33288" w14:textId="77777777" w:rsidTr="003C7305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30E515DE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Distrito Nacional</w:t>
            </w:r>
          </w:p>
        </w:tc>
        <w:tc>
          <w:tcPr>
            <w:tcW w:w="1741" w:type="dxa"/>
            <w:noWrap/>
            <w:hideMark/>
          </w:tcPr>
          <w:p w14:paraId="5F84B8F8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149.57</w:t>
            </w:r>
          </w:p>
        </w:tc>
        <w:tc>
          <w:tcPr>
            <w:tcW w:w="902" w:type="dxa"/>
            <w:noWrap/>
            <w:hideMark/>
          </w:tcPr>
          <w:p w14:paraId="01B8DB56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D0976">
              <w:rPr>
                <w:rFonts w:ascii="Calibri" w:eastAsia="Times New Roman" w:hAnsi="Calibri" w:cs="Calibri"/>
                <w:color w:val="FF0000"/>
                <w:lang w:val="es-DO" w:eastAsia="es-DO"/>
              </w:rPr>
              <w:t>6.36%</w:t>
            </w:r>
          </w:p>
        </w:tc>
      </w:tr>
      <w:tr w:rsidR="003C7305" w:rsidRPr="002071AC" w14:paraId="5DB6DA51" w14:textId="77777777" w:rsidTr="003C7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7A765F66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Duarte</w:t>
            </w:r>
          </w:p>
        </w:tc>
        <w:tc>
          <w:tcPr>
            <w:tcW w:w="1741" w:type="dxa"/>
            <w:noWrap/>
            <w:hideMark/>
          </w:tcPr>
          <w:p w14:paraId="2A36D4A7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1.94</w:t>
            </w:r>
          </w:p>
        </w:tc>
        <w:tc>
          <w:tcPr>
            <w:tcW w:w="902" w:type="dxa"/>
            <w:noWrap/>
            <w:hideMark/>
          </w:tcPr>
          <w:p w14:paraId="1488C33E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0.08%</w:t>
            </w:r>
          </w:p>
        </w:tc>
      </w:tr>
      <w:tr w:rsidR="003C7305" w:rsidRPr="002071AC" w14:paraId="28E6EEE6" w14:textId="77777777" w:rsidTr="003C7305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4AE2497D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El Seibo</w:t>
            </w:r>
          </w:p>
        </w:tc>
        <w:tc>
          <w:tcPr>
            <w:tcW w:w="1741" w:type="dxa"/>
            <w:noWrap/>
            <w:hideMark/>
          </w:tcPr>
          <w:p w14:paraId="662A281C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902" w:type="dxa"/>
            <w:noWrap/>
            <w:hideMark/>
          </w:tcPr>
          <w:p w14:paraId="7A51A2FE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3C7305" w:rsidRPr="002071AC" w14:paraId="771B1579" w14:textId="77777777" w:rsidTr="003C7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3E67B483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Elías Piña</w:t>
            </w:r>
          </w:p>
        </w:tc>
        <w:tc>
          <w:tcPr>
            <w:tcW w:w="1741" w:type="dxa"/>
            <w:noWrap/>
            <w:hideMark/>
          </w:tcPr>
          <w:p w14:paraId="2B84DFF4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902" w:type="dxa"/>
            <w:noWrap/>
            <w:hideMark/>
          </w:tcPr>
          <w:p w14:paraId="23906FBB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3C7305" w:rsidRPr="002071AC" w14:paraId="6953E4F5" w14:textId="77777777" w:rsidTr="003C7305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6513BA2A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Espaillat</w:t>
            </w:r>
          </w:p>
        </w:tc>
        <w:tc>
          <w:tcPr>
            <w:tcW w:w="1741" w:type="dxa"/>
            <w:noWrap/>
            <w:hideMark/>
          </w:tcPr>
          <w:p w14:paraId="40D9DD29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902" w:type="dxa"/>
            <w:noWrap/>
            <w:hideMark/>
          </w:tcPr>
          <w:p w14:paraId="01064A0F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3C7305" w:rsidRPr="002071AC" w14:paraId="1719D16D" w14:textId="77777777" w:rsidTr="003C7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52837E18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Hato Mayor</w:t>
            </w:r>
          </w:p>
        </w:tc>
        <w:tc>
          <w:tcPr>
            <w:tcW w:w="1741" w:type="dxa"/>
            <w:noWrap/>
            <w:hideMark/>
          </w:tcPr>
          <w:p w14:paraId="19894406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902" w:type="dxa"/>
            <w:noWrap/>
            <w:hideMark/>
          </w:tcPr>
          <w:p w14:paraId="420363D6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3C7305" w:rsidRPr="002071AC" w14:paraId="0DDF95D9" w14:textId="77777777" w:rsidTr="003C7305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5483FD6A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Hermanas Mirabal</w:t>
            </w:r>
          </w:p>
        </w:tc>
        <w:tc>
          <w:tcPr>
            <w:tcW w:w="1741" w:type="dxa"/>
            <w:noWrap/>
            <w:hideMark/>
          </w:tcPr>
          <w:p w14:paraId="669DBBE6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902" w:type="dxa"/>
            <w:noWrap/>
            <w:hideMark/>
          </w:tcPr>
          <w:p w14:paraId="4C3E5214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3C7305" w:rsidRPr="002071AC" w14:paraId="52336C6E" w14:textId="77777777" w:rsidTr="003C7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55844B5F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Independencia</w:t>
            </w:r>
          </w:p>
        </w:tc>
        <w:tc>
          <w:tcPr>
            <w:tcW w:w="1741" w:type="dxa"/>
            <w:noWrap/>
            <w:hideMark/>
          </w:tcPr>
          <w:p w14:paraId="4F4C556D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902" w:type="dxa"/>
            <w:noWrap/>
            <w:hideMark/>
          </w:tcPr>
          <w:p w14:paraId="3E760F3D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3C7305" w:rsidRPr="002071AC" w14:paraId="7A773E30" w14:textId="77777777" w:rsidTr="003C7305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19D38690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La Altagracia</w:t>
            </w:r>
          </w:p>
        </w:tc>
        <w:tc>
          <w:tcPr>
            <w:tcW w:w="1741" w:type="dxa"/>
            <w:noWrap/>
            <w:hideMark/>
          </w:tcPr>
          <w:p w14:paraId="62DE0A8B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1.24</w:t>
            </w:r>
          </w:p>
        </w:tc>
        <w:tc>
          <w:tcPr>
            <w:tcW w:w="902" w:type="dxa"/>
            <w:noWrap/>
            <w:hideMark/>
          </w:tcPr>
          <w:p w14:paraId="7B47543A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0.05%</w:t>
            </w:r>
          </w:p>
        </w:tc>
      </w:tr>
      <w:tr w:rsidR="003C7305" w:rsidRPr="002071AC" w14:paraId="77791E0D" w14:textId="77777777" w:rsidTr="003C7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4B99A0DC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La Romana</w:t>
            </w:r>
          </w:p>
        </w:tc>
        <w:tc>
          <w:tcPr>
            <w:tcW w:w="1741" w:type="dxa"/>
            <w:noWrap/>
            <w:hideMark/>
          </w:tcPr>
          <w:p w14:paraId="5FBD07A3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902" w:type="dxa"/>
            <w:noWrap/>
            <w:hideMark/>
          </w:tcPr>
          <w:p w14:paraId="71DAF1BF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3C7305" w:rsidRPr="002071AC" w14:paraId="5D44DB5A" w14:textId="77777777" w:rsidTr="003C7305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7C82C7B0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La Vega</w:t>
            </w:r>
          </w:p>
        </w:tc>
        <w:tc>
          <w:tcPr>
            <w:tcW w:w="1741" w:type="dxa"/>
            <w:noWrap/>
            <w:hideMark/>
          </w:tcPr>
          <w:p w14:paraId="4033AB97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63.19</w:t>
            </w:r>
          </w:p>
        </w:tc>
        <w:tc>
          <w:tcPr>
            <w:tcW w:w="902" w:type="dxa"/>
            <w:noWrap/>
            <w:hideMark/>
          </w:tcPr>
          <w:p w14:paraId="194A950D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D0976">
              <w:rPr>
                <w:rFonts w:ascii="Calibri" w:eastAsia="Times New Roman" w:hAnsi="Calibri" w:cs="Calibri"/>
                <w:color w:val="FF0000"/>
                <w:lang w:val="es-DO" w:eastAsia="es-DO"/>
              </w:rPr>
              <w:t>2.68%</w:t>
            </w:r>
          </w:p>
        </w:tc>
      </w:tr>
      <w:tr w:rsidR="003C7305" w:rsidRPr="002071AC" w14:paraId="3082C298" w14:textId="77777777" w:rsidTr="003C7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359FFE69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María Trinidad Sánchez</w:t>
            </w:r>
          </w:p>
        </w:tc>
        <w:tc>
          <w:tcPr>
            <w:tcW w:w="1741" w:type="dxa"/>
            <w:noWrap/>
            <w:hideMark/>
          </w:tcPr>
          <w:p w14:paraId="55EFDF81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60.91</w:t>
            </w:r>
          </w:p>
        </w:tc>
        <w:tc>
          <w:tcPr>
            <w:tcW w:w="902" w:type="dxa"/>
            <w:noWrap/>
            <w:hideMark/>
          </w:tcPr>
          <w:p w14:paraId="6E5E3E23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62D9">
              <w:rPr>
                <w:rFonts w:ascii="Calibri" w:eastAsia="Times New Roman" w:hAnsi="Calibri" w:cs="Calibri"/>
                <w:color w:val="FF0000"/>
                <w:lang w:val="es-DO" w:eastAsia="es-DO"/>
              </w:rPr>
              <w:t>2.59%</w:t>
            </w:r>
          </w:p>
        </w:tc>
      </w:tr>
      <w:tr w:rsidR="003C7305" w:rsidRPr="002071AC" w14:paraId="25B78B1E" w14:textId="77777777" w:rsidTr="003C7305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2370210E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Monseñor Nouel</w:t>
            </w:r>
          </w:p>
        </w:tc>
        <w:tc>
          <w:tcPr>
            <w:tcW w:w="1741" w:type="dxa"/>
            <w:noWrap/>
            <w:hideMark/>
          </w:tcPr>
          <w:p w14:paraId="1FB0D5C7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902" w:type="dxa"/>
            <w:noWrap/>
            <w:hideMark/>
          </w:tcPr>
          <w:p w14:paraId="5E05F5E7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3C7305" w:rsidRPr="002071AC" w14:paraId="3DE2107C" w14:textId="77777777" w:rsidTr="003C7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0D60BC78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Monte Plata</w:t>
            </w:r>
          </w:p>
        </w:tc>
        <w:tc>
          <w:tcPr>
            <w:tcW w:w="1741" w:type="dxa"/>
            <w:noWrap/>
            <w:hideMark/>
          </w:tcPr>
          <w:p w14:paraId="532AEE68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902" w:type="dxa"/>
            <w:noWrap/>
            <w:hideMark/>
          </w:tcPr>
          <w:p w14:paraId="3108E911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3C7305" w:rsidRPr="002071AC" w14:paraId="3EAB52E7" w14:textId="77777777" w:rsidTr="003C7305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249F40B0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Monte Cristi</w:t>
            </w:r>
          </w:p>
        </w:tc>
        <w:tc>
          <w:tcPr>
            <w:tcW w:w="1741" w:type="dxa"/>
            <w:noWrap/>
            <w:hideMark/>
          </w:tcPr>
          <w:p w14:paraId="0C815909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902" w:type="dxa"/>
            <w:noWrap/>
            <w:hideMark/>
          </w:tcPr>
          <w:p w14:paraId="5941717B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3C7305" w:rsidRPr="002071AC" w14:paraId="5560992E" w14:textId="77777777" w:rsidTr="003C7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4D982BE1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Pedernales</w:t>
            </w:r>
          </w:p>
        </w:tc>
        <w:tc>
          <w:tcPr>
            <w:tcW w:w="1741" w:type="dxa"/>
            <w:noWrap/>
            <w:hideMark/>
          </w:tcPr>
          <w:p w14:paraId="61D826E9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902" w:type="dxa"/>
            <w:noWrap/>
            <w:hideMark/>
          </w:tcPr>
          <w:p w14:paraId="3C59A01F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3C7305" w:rsidRPr="002071AC" w14:paraId="08DCF285" w14:textId="77777777" w:rsidTr="003C7305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75E16455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Peravia</w:t>
            </w:r>
          </w:p>
        </w:tc>
        <w:tc>
          <w:tcPr>
            <w:tcW w:w="1741" w:type="dxa"/>
            <w:noWrap/>
            <w:hideMark/>
          </w:tcPr>
          <w:p w14:paraId="62D2FCEC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902" w:type="dxa"/>
            <w:noWrap/>
            <w:hideMark/>
          </w:tcPr>
          <w:p w14:paraId="533DE73D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3C7305" w:rsidRPr="002071AC" w14:paraId="28385FA3" w14:textId="77777777" w:rsidTr="003C7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1F508640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Puerto Plata</w:t>
            </w:r>
          </w:p>
        </w:tc>
        <w:tc>
          <w:tcPr>
            <w:tcW w:w="1741" w:type="dxa"/>
            <w:noWrap/>
            <w:hideMark/>
          </w:tcPr>
          <w:p w14:paraId="6F3B05FC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2.89</w:t>
            </w:r>
          </w:p>
        </w:tc>
        <w:tc>
          <w:tcPr>
            <w:tcW w:w="902" w:type="dxa"/>
            <w:noWrap/>
            <w:hideMark/>
          </w:tcPr>
          <w:p w14:paraId="4661925A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62D9">
              <w:rPr>
                <w:rFonts w:ascii="Calibri" w:eastAsia="Times New Roman" w:hAnsi="Calibri" w:cs="Calibri"/>
                <w:color w:val="FF0000"/>
                <w:lang w:val="es-DO" w:eastAsia="es-DO"/>
              </w:rPr>
              <w:t>0.12%</w:t>
            </w:r>
          </w:p>
        </w:tc>
      </w:tr>
      <w:tr w:rsidR="003C7305" w:rsidRPr="002071AC" w14:paraId="0348251F" w14:textId="77777777" w:rsidTr="003C7305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15B9BAFF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Samaná</w:t>
            </w:r>
          </w:p>
        </w:tc>
        <w:tc>
          <w:tcPr>
            <w:tcW w:w="1741" w:type="dxa"/>
            <w:noWrap/>
            <w:hideMark/>
          </w:tcPr>
          <w:p w14:paraId="114786C1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902" w:type="dxa"/>
            <w:noWrap/>
            <w:hideMark/>
          </w:tcPr>
          <w:p w14:paraId="000963D9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3C7305" w:rsidRPr="002071AC" w14:paraId="4EDA46A4" w14:textId="77777777" w:rsidTr="003C7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01C4CCF7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San Cristóbal</w:t>
            </w:r>
          </w:p>
        </w:tc>
        <w:tc>
          <w:tcPr>
            <w:tcW w:w="1741" w:type="dxa"/>
            <w:noWrap/>
            <w:hideMark/>
          </w:tcPr>
          <w:p w14:paraId="75F7D16C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99.35</w:t>
            </w:r>
          </w:p>
        </w:tc>
        <w:tc>
          <w:tcPr>
            <w:tcW w:w="902" w:type="dxa"/>
            <w:noWrap/>
            <w:hideMark/>
          </w:tcPr>
          <w:p w14:paraId="3F2A2500" w14:textId="77777777" w:rsidR="003C7305" w:rsidRPr="009D0976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9D0976">
              <w:rPr>
                <w:rFonts w:ascii="Calibri" w:eastAsia="Times New Roman" w:hAnsi="Calibri" w:cs="Calibri"/>
                <w:color w:val="FF0000"/>
                <w:lang w:val="es-DO" w:eastAsia="es-DO"/>
              </w:rPr>
              <w:t>4.22%</w:t>
            </w:r>
          </w:p>
        </w:tc>
      </w:tr>
      <w:tr w:rsidR="003C7305" w:rsidRPr="002071AC" w14:paraId="4FD8CC90" w14:textId="77777777" w:rsidTr="003C7305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26D4F305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 xml:space="preserve">San José de </w:t>
            </w:r>
            <w:proofErr w:type="spellStart"/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Ocoa</w:t>
            </w:r>
            <w:proofErr w:type="spellEnd"/>
          </w:p>
        </w:tc>
        <w:tc>
          <w:tcPr>
            <w:tcW w:w="1741" w:type="dxa"/>
            <w:noWrap/>
            <w:hideMark/>
          </w:tcPr>
          <w:p w14:paraId="527BE0CE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400.00</w:t>
            </w:r>
          </w:p>
        </w:tc>
        <w:tc>
          <w:tcPr>
            <w:tcW w:w="902" w:type="dxa"/>
            <w:noWrap/>
            <w:hideMark/>
          </w:tcPr>
          <w:p w14:paraId="756C1E71" w14:textId="77777777" w:rsidR="003C7305" w:rsidRPr="00737D03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737D03">
              <w:rPr>
                <w:rFonts w:ascii="Calibri" w:eastAsia="Times New Roman" w:hAnsi="Calibri" w:cs="Calibri"/>
                <w:color w:val="FF0000"/>
                <w:lang w:val="es-DO" w:eastAsia="es-DO"/>
              </w:rPr>
              <w:t>17.00%</w:t>
            </w:r>
          </w:p>
        </w:tc>
      </w:tr>
      <w:tr w:rsidR="003C7305" w:rsidRPr="002071AC" w14:paraId="71324929" w14:textId="77777777" w:rsidTr="003C7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4B2C7F5D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San Juan de la Maguana</w:t>
            </w:r>
          </w:p>
        </w:tc>
        <w:tc>
          <w:tcPr>
            <w:tcW w:w="1741" w:type="dxa"/>
            <w:noWrap/>
            <w:hideMark/>
          </w:tcPr>
          <w:p w14:paraId="051EDE77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902" w:type="dxa"/>
            <w:noWrap/>
            <w:hideMark/>
          </w:tcPr>
          <w:p w14:paraId="0C49403E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3C7305" w:rsidRPr="002071AC" w14:paraId="4B2EB092" w14:textId="77777777" w:rsidTr="003C7305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312DA467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San Pedro de Macorís</w:t>
            </w:r>
          </w:p>
        </w:tc>
        <w:tc>
          <w:tcPr>
            <w:tcW w:w="1741" w:type="dxa"/>
            <w:noWrap/>
            <w:hideMark/>
          </w:tcPr>
          <w:p w14:paraId="3F08DCA8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0.14</w:t>
            </w:r>
          </w:p>
        </w:tc>
        <w:tc>
          <w:tcPr>
            <w:tcW w:w="902" w:type="dxa"/>
            <w:noWrap/>
            <w:hideMark/>
          </w:tcPr>
          <w:p w14:paraId="5205FFAF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3C7305" w:rsidRPr="002071AC" w14:paraId="3A1A429B" w14:textId="77777777" w:rsidTr="003C7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59389C44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Sánchez Ramírez</w:t>
            </w:r>
          </w:p>
        </w:tc>
        <w:tc>
          <w:tcPr>
            <w:tcW w:w="1741" w:type="dxa"/>
            <w:noWrap/>
            <w:hideMark/>
          </w:tcPr>
          <w:p w14:paraId="6BCFC4A0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902" w:type="dxa"/>
            <w:noWrap/>
            <w:hideMark/>
          </w:tcPr>
          <w:p w14:paraId="1CB72BDB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3C7305" w:rsidRPr="002071AC" w14:paraId="0222979A" w14:textId="77777777" w:rsidTr="003C7305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1C7A0A2E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Santiago</w:t>
            </w:r>
          </w:p>
        </w:tc>
        <w:tc>
          <w:tcPr>
            <w:tcW w:w="1741" w:type="dxa"/>
            <w:noWrap/>
            <w:hideMark/>
          </w:tcPr>
          <w:p w14:paraId="10E54056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212.44</w:t>
            </w:r>
          </w:p>
        </w:tc>
        <w:tc>
          <w:tcPr>
            <w:tcW w:w="902" w:type="dxa"/>
            <w:noWrap/>
            <w:hideMark/>
          </w:tcPr>
          <w:p w14:paraId="45E1CA81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37D03">
              <w:rPr>
                <w:rFonts w:ascii="Calibri" w:eastAsia="Times New Roman" w:hAnsi="Calibri" w:cs="Calibri"/>
                <w:color w:val="FF0000"/>
                <w:lang w:val="es-DO" w:eastAsia="es-DO"/>
              </w:rPr>
              <w:t>9.03%</w:t>
            </w:r>
          </w:p>
        </w:tc>
      </w:tr>
      <w:tr w:rsidR="003C7305" w:rsidRPr="002071AC" w14:paraId="7C845FEB" w14:textId="77777777" w:rsidTr="003C7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041E8F2B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Santiago Rodríguez</w:t>
            </w:r>
          </w:p>
        </w:tc>
        <w:tc>
          <w:tcPr>
            <w:tcW w:w="1741" w:type="dxa"/>
            <w:noWrap/>
            <w:hideMark/>
          </w:tcPr>
          <w:p w14:paraId="23671C26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902" w:type="dxa"/>
            <w:noWrap/>
            <w:hideMark/>
          </w:tcPr>
          <w:p w14:paraId="45AF98C4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3C7305" w:rsidRPr="002071AC" w14:paraId="17E8D1D7" w14:textId="77777777" w:rsidTr="003C7305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7D60B241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Santo Domingo</w:t>
            </w:r>
          </w:p>
        </w:tc>
        <w:tc>
          <w:tcPr>
            <w:tcW w:w="1741" w:type="dxa"/>
            <w:noWrap/>
            <w:hideMark/>
          </w:tcPr>
          <w:p w14:paraId="01A3596F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1,357.24</w:t>
            </w:r>
          </w:p>
        </w:tc>
        <w:tc>
          <w:tcPr>
            <w:tcW w:w="902" w:type="dxa"/>
            <w:noWrap/>
            <w:hideMark/>
          </w:tcPr>
          <w:p w14:paraId="72AAA780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37D03">
              <w:rPr>
                <w:rFonts w:ascii="Calibri" w:eastAsia="Times New Roman" w:hAnsi="Calibri" w:cs="Calibri"/>
                <w:color w:val="FF0000"/>
                <w:lang w:val="es-DO" w:eastAsia="es-DO"/>
              </w:rPr>
              <w:t>57.67%</w:t>
            </w:r>
          </w:p>
        </w:tc>
      </w:tr>
      <w:tr w:rsidR="003C7305" w:rsidRPr="002071AC" w14:paraId="09756023" w14:textId="77777777" w:rsidTr="003C7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59C6D92E" w14:textId="77777777" w:rsidR="003C7305" w:rsidRPr="002071AC" w:rsidRDefault="003C7305" w:rsidP="003C7305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2071AC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Valverde</w:t>
            </w:r>
          </w:p>
        </w:tc>
        <w:tc>
          <w:tcPr>
            <w:tcW w:w="1741" w:type="dxa"/>
            <w:noWrap/>
            <w:hideMark/>
          </w:tcPr>
          <w:p w14:paraId="3C869CC4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color w:val="000000"/>
                <w:lang w:val="es-DO" w:eastAsia="es-DO"/>
              </w:rPr>
              <w:t>4.58</w:t>
            </w:r>
          </w:p>
        </w:tc>
        <w:tc>
          <w:tcPr>
            <w:tcW w:w="902" w:type="dxa"/>
            <w:noWrap/>
            <w:hideMark/>
          </w:tcPr>
          <w:p w14:paraId="1338E9FE" w14:textId="77777777" w:rsidR="003C7305" w:rsidRPr="002071AC" w:rsidRDefault="003C7305" w:rsidP="003C73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62D9">
              <w:rPr>
                <w:rFonts w:ascii="Calibri" w:eastAsia="Times New Roman" w:hAnsi="Calibri" w:cs="Calibri"/>
                <w:color w:val="FF0000"/>
                <w:lang w:val="es-DO" w:eastAsia="es-DO"/>
              </w:rPr>
              <w:t>0.19%</w:t>
            </w:r>
          </w:p>
        </w:tc>
      </w:tr>
      <w:tr w:rsidR="003C7305" w:rsidRPr="002071AC" w14:paraId="141913C2" w14:textId="77777777" w:rsidTr="003C7305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noWrap/>
            <w:hideMark/>
          </w:tcPr>
          <w:p w14:paraId="76F5CE4B" w14:textId="77777777" w:rsidR="003C7305" w:rsidRPr="002071AC" w:rsidRDefault="003C7305" w:rsidP="003C7305">
            <w:pPr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2071AC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DO" w:eastAsia="es-DO"/>
              </w:rPr>
              <w:t>Total (KG)</w:t>
            </w:r>
          </w:p>
        </w:tc>
        <w:tc>
          <w:tcPr>
            <w:tcW w:w="1741" w:type="dxa"/>
            <w:noWrap/>
            <w:hideMark/>
          </w:tcPr>
          <w:p w14:paraId="4EF7FA32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DO" w:eastAsia="es-DO"/>
              </w:rPr>
            </w:pPr>
            <w:r w:rsidRPr="002071AC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es-DO" w:eastAsia="es-DO"/>
              </w:rPr>
              <w:t>2,353.48</w:t>
            </w:r>
          </w:p>
        </w:tc>
        <w:tc>
          <w:tcPr>
            <w:tcW w:w="902" w:type="dxa"/>
            <w:noWrap/>
            <w:hideMark/>
          </w:tcPr>
          <w:p w14:paraId="1A46402F" w14:textId="77777777" w:rsidR="003C7305" w:rsidRPr="002071AC" w:rsidRDefault="003C7305" w:rsidP="003C73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071AC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100%</w:t>
            </w:r>
          </w:p>
        </w:tc>
      </w:tr>
    </w:tbl>
    <w:p w14:paraId="62F647AC" w14:textId="6C1673DA" w:rsidR="005B1671" w:rsidRDefault="005B1671" w:rsidP="00CB345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813">
        <w:rPr>
          <w:rFonts w:ascii="Times New Roman" w:hAnsi="Times New Roman" w:cs="Times New Roman"/>
          <w:b/>
          <w:sz w:val="28"/>
          <w:szCs w:val="28"/>
        </w:rPr>
        <w:t xml:space="preserve">Provincias con Mayores </w:t>
      </w:r>
      <w:r>
        <w:rPr>
          <w:rFonts w:ascii="Times New Roman" w:hAnsi="Times New Roman" w:cs="Times New Roman"/>
          <w:b/>
          <w:sz w:val="28"/>
          <w:szCs w:val="28"/>
        </w:rPr>
        <w:t>Incautaciones de Crack.</w:t>
      </w:r>
    </w:p>
    <w:p w14:paraId="2BF4C8BA" w14:textId="77777777" w:rsidR="00B05E23" w:rsidRDefault="00B05E23" w:rsidP="00CB345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8C5648E" w14:textId="1FCDD6DA" w:rsidR="00B05E23" w:rsidRDefault="00B05E23" w:rsidP="002071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B82D02" w14:textId="52A367F6" w:rsidR="005B1671" w:rsidRDefault="005B1671" w:rsidP="002071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D83815" w14:textId="3EEC772A" w:rsidR="005B1671" w:rsidRDefault="005B1671" w:rsidP="002071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A45190" w14:textId="0AD9C9D9" w:rsidR="005B1671" w:rsidRDefault="005B1671" w:rsidP="002071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2136B6" w14:textId="753CDCC0" w:rsidR="005B1671" w:rsidRDefault="005B1671" w:rsidP="002071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ED9C86" w14:textId="489A9460" w:rsidR="005B1671" w:rsidRDefault="005B1671" w:rsidP="002071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3AFC97" w14:textId="0AF92545" w:rsidR="005B1671" w:rsidRDefault="005B1671" w:rsidP="002071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1777A6" w14:textId="0655DBE6" w:rsidR="005B1671" w:rsidRDefault="005B1671" w:rsidP="002071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E1A9B3" w14:textId="3A37F2C6" w:rsidR="005B1671" w:rsidRDefault="005B1671" w:rsidP="002071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6958FE" w14:textId="5787D18D" w:rsidR="005B1671" w:rsidRDefault="005B1671" w:rsidP="002071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7F00CB" w14:textId="734E14CE" w:rsidR="005B1671" w:rsidRDefault="005B1671" w:rsidP="002071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81115C" w14:textId="1383A6E7" w:rsidR="005B1671" w:rsidRDefault="005B1671" w:rsidP="002071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A6B366" w14:textId="623D34D5" w:rsidR="005B1671" w:rsidRDefault="005B1671" w:rsidP="002071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20B4FB" w14:textId="3ECBE6B6" w:rsidR="005B1671" w:rsidRDefault="005B1671" w:rsidP="002071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5EB2AE" w14:textId="5EF97987" w:rsidR="005B1671" w:rsidRDefault="005B1671" w:rsidP="002071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0DF317" w14:textId="0C5EBB37" w:rsidR="003E3EC1" w:rsidRDefault="003E3EC1" w:rsidP="00501C4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940DBE3" w14:textId="77777777" w:rsidR="00501C47" w:rsidRDefault="00501C47" w:rsidP="00501C4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A337E98" w14:textId="77777777" w:rsidR="003E3EC1" w:rsidRPr="00CB3459" w:rsidRDefault="003E3EC1" w:rsidP="003E3EC1">
      <w:pPr>
        <w:jc w:val="center"/>
        <w:rPr>
          <w:rFonts w:ascii="Times New Roman" w:hAnsi="Times New Roman" w:cs="Times New Roman"/>
          <w:sz w:val="20"/>
          <w:szCs w:val="20"/>
        </w:rPr>
      </w:pPr>
      <w:r w:rsidRPr="00DC02C8">
        <w:rPr>
          <w:rFonts w:ascii="Times New Roman" w:hAnsi="Times New Roman" w:cs="Times New Roman"/>
          <w:sz w:val="20"/>
          <w:szCs w:val="20"/>
        </w:rPr>
        <w:t xml:space="preserve">Fuente: Dirección Nacional de Control de Drogas </w:t>
      </w:r>
      <w:r w:rsidRPr="00DC02C8">
        <w:rPr>
          <w:rFonts w:ascii="Times New Roman" w:hAnsi="Times New Roman" w:cs="Times New Roman"/>
          <w:b/>
          <w:sz w:val="20"/>
          <w:szCs w:val="20"/>
        </w:rPr>
        <w:t>(DNCD)</w:t>
      </w:r>
    </w:p>
    <w:p w14:paraId="0B0033B1" w14:textId="77777777" w:rsidR="00CB3459" w:rsidRDefault="00CB3459" w:rsidP="002071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241724" w14:textId="77777777" w:rsidR="005B1671" w:rsidRDefault="005B1671" w:rsidP="00F471E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88295E0" w14:textId="564A7DB1" w:rsidR="00ED596E" w:rsidRPr="005B1671" w:rsidRDefault="00B05E23" w:rsidP="00696E5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562D9">
        <w:rPr>
          <w:rFonts w:ascii="Times New Roman" w:hAnsi="Times New Roman" w:cs="Times New Roman"/>
          <w:b/>
          <w:sz w:val="28"/>
          <w:szCs w:val="28"/>
        </w:rPr>
        <w:t xml:space="preserve">Mapa III - </w:t>
      </w:r>
      <w:r w:rsidR="00951E1B" w:rsidRPr="003562D9">
        <w:rPr>
          <w:rFonts w:ascii="Times New Roman" w:hAnsi="Times New Roman" w:cs="Times New Roman"/>
          <w:b/>
          <w:sz w:val="28"/>
          <w:szCs w:val="28"/>
        </w:rPr>
        <w:t>Provincias con Mayores Incautaciones de Crack.</w:t>
      </w:r>
    </w:p>
    <w:p w14:paraId="04BC8912" w14:textId="4F2A1311" w:rsidR="00ED596E" w:rsidRDefault="00E17F7C" w:rsidP="00E17F7C">
      <w:pPr>
        <w:tabs>
          <w:tab w:val="left" w:pos="26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17F7C">
        <w:rPr>
          <w:rFonts w:ascii="Times New Roman" w:hAnsi="Times New Roman" w:cs="Times New Roman"/>
          <w:noProof/>
          <w:sz w:val="28"/>
          <w:szCs w:val="28"/>
          <w:lang w:val="es-DO" w:eastAsia="es-DO"/>
        </w:rPr>
        <w:drawing>
          <wp:anchor distT="0" distB="0" distL="114300" distR="114300" simplePos="0" relativeHeight="251686912" behindDoc="1" locked="0" layoutInCell="1" allowOverlap="1" wp14:anchorId="6DB61369" wp14:editId="43BBA1E8">
            <wp:simplePos x="0" y="0"/>
            <wp:positionH relativeFrom="column">
              <wp:posOffset>-527685</wp:posOffset>
            </wp:positionH>
            <wp:positionV relativeFrom="paragraph">
              <wp:posOffset>102235</wp:posOffset>
            </wp:positionV>
            <wp:extent cx="6562725" cy="5086131"/>
            <wp:effectExtent l="0" t="0" r="0" b="635"/>
            <wp:wrapNone/>
            <wp:docPr id="11" name="Imagen 11" descr="C:\Users\ODD 3\Desktop\cr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DD 3\Desktop\crac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08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4FE33115" w14:textId="108DDBE9"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DEDFA6" w14:textId="33D49E3C"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36C828" w14:textId="77777777"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A9931B" w14:textId="77777777"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7D2DDB" w14:textId="77777777"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54E321" w14:textId="77777777"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9A4827" w14:textId="77777777"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CEA781" w14:textId="77777777"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FCE790" w14:textId="77777777" w:rsidR="00ED596E" w:rsidRDefault="00ED596E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90BD39" w14:textId="77777777" w:rsidR="00866F71" w:rsidRDefault="00866F71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8CD054" w14:textId="77777777" w:rsidR="00866F71" w:rsidRDefault="00866F71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D93CA3" w14:textId="77777777" w:rsidR="00866F71" w:rsidRDefault="00866F71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7F4476" w14:textId="77777777" w:rsidR="005B1671" w:rsidRDefault="005B1671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59F96F" w14:textId="77777777" w:rsidR="005B1671" w:rsidRDefault="005B1671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9F82C7" w14:textId="77777777" w:rsidR="00E17F7C" w:rsidRDefault="00E17F7C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68EB61" w14:textId="77777777" w:rsidR="00E17F7C" w:rsidRDefault="00E17F7C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4C6823" w14:textId="4A576A1D" w:rsidR="008829B4" w:rsidRPr="008829B4" w:rsidRDefault="008829B4" w:rsidP="009568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El </w:t>
      </w:r>
      <w:r w:rsidRPr="008829B4">
        <w:rPr>
          <w:rFonts w:ascii="Times New Roman" w:hAnsi="Times New Roman" w:cs="Times New Roman"/>
          <w:b/>
          <w:sz w:val="28"/>
          <w:szCs w:val="28"/>
        </w:rPr>
        <w:t xml:space="preserve">Crack </w:t>
      </w:r>
      <w:r w:rsidRPr="008829B4">
        <w:rPr>
          <w:rFonts w:ascii="Times New Roman" w:hAnsi="Times New Roman" w:cs="Times New Roman"/>
          <w:sz w:val="28"/>
          <w:szCs w:val="28"/>
        </w:rPr>
        <w:t>sustancia derivada de la cocaína</w:t>
      </w:r>
      <w:r>
        <w:rPr>
          <w:rFonts w:ascii="Times New Roman" w:hAnsi="Times New Roman" w:cs="Times New Roman"/>
          <w:sz w:val="28"/>
          <w:szCs w:val="28"/>
        </w:rPr>
        <w:t xml:space="preserve"> presenta </w:t>
      </w:r>
      <w:r w:rsidR="0097093A">
        <w:rPr>
          <w:rFonts w:ascii="Times New Roman" w:hAnsi="Times New Roman" w:cs="Times New Roman"/>
          <w:sz w:val="28"/>
          <w:szCs w:val="28"/>
        </w:rPr>
        <w:t xml:space="preserve">incautaciones en provincias </w:t>
      </w:r>
      <w:r w:rsidR="00737D03">
        <w:rPr>
          <w:rFonts w:ascii="Times New Roman" w:hAnsi="Times New Roman" w:cs="Times New Roman"/>
          <w:sz w:val="28"/>
          <w:szCs w:val="28"/>
        </w:rPr>
        <w:t>como (</w:t>
      </w:r>
      <w:r w:rsidR="002423D4">
        <w:rPr>
          <w:rFonts w:ascii="Times New Roman" w:hAnsi="Times New Roman" w:cs="Times New Roman"/>
          <w:b/>
          <w:sz w:val="28"/>
          <w:szCs w:val="28"/>
        </w:rPr>
        <w:t>Puerto Plata, Valverde, Santiago, La Vega, S</w:t>
      </w:r>
      <w:r w:rsidR="00696E5E">
        <w:rPr>
          <w:rFonts w:ascii="Times New Roman" w:hAnsi="Times New Roman" w:cs="Times New Roman"/>
          <w:b/>
          <w:sz w:val="28"/>
          <w:szCs w:val="28"/>
        </w:rPr>
        <w:t>an</w:t>
      </w:r>
      <w:r w:rsidR="002423D4">
        <w:rPr>
          <w:rFonts w:ascii="Times New Roman" w:hAnsi="Times New Roman" w:cs="Times New Roman"/>
          <w:b/>
          <w:sz w:val="28"/>
          <w:szCs w:val="28"/>
        </w:rPr>
        <w:t xml:space="preserve"> José de Ocoa, San Cristóbal, Santo Domingo, Distrito Nacional y </w:t>
      </w:r>
      <w:r w:rsidR="00FA21BA">
        <w:rPr>
          <w:rFonts w:ascii="Times New Roman" w:hAnsi="Times New Roman" w:cs="Times New Roman"/>
          <w:b/>
          <w:sz w:val="28"/>
          <w:szCs w:val="28"/>
        </w:rPr>
        <w:t>María</w:t>
      </w:r>
      <w:r w:rsidR="002423D4">
        <w:rPr>
          <w:rFonts w:ascii="Times New Roman" w:hAnsi="Times New Roman" w:cs="Times New Roman"/>
          <w:b/>
          <w:sz w:val="28"/>
          <w:szCs w:val="28"/>
        </w:rPr>
        <w:t xml:space="preserve"> Trinidad Sánchez</w:t>
      </w:r>
      <w:r w:rsidR="00EA6421" w:rsidRPr="00FE3F79">
        <w:rPr>
          <w:rFonts w:ascii="Times New Roman" w:hAnsi="Times New Roman" w:cs="Times New Roman"/>
          <w:b/>
          <w:sz w:val="28"/>
          <w:szCs w:val="28"/>
        </w:rPr>
        <w:t>)</w:t>
      </w:r>
      <w:r w:rsidR="0094127B" w:rsidRPr="00FE3F79">
        <w:rPr>
          <w:rFonts w:ascii="Times New Roman" w:hAnsi="Times New Roman" w:cs="Times New Roman"/>
          <w:b/>
          <w:sz w:val="28"/>
          <w:szCs w:val="28"/>
        </w:rPr>
        <w:t>.</w:t>
      </w:r>
    </w:p>
    <w:p w14:paraId="1043E50E" w14:textId="77777777" w:rsidR="002F0B88" w:rsidRDefault="002F0B88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B6F180" w14:textId="77777777" w:rsidR="002F0B88" w:rsidRDefault="002F0B88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5B83CE" w14:textId="77777777" w:rsidR="002F0B88" w:rsidRDefault="002F0B88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DC5A8A" w14:textId="77777777" w:rsidR="002F0B88" w:rsidRDefault="002F0B88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663B40" w14:textId="77777777" w:rsidR="003562D9" w:rsidRDefault="003562D9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7FB242" w14:textId="77777777" w:rsidR="0008713D" w:rsidRPr="0008713D" w:rsidRDefault="0008713D" w:rsidP="000871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13D">
        <w:rPr>
          <w:rFonts w:ascii="Times New Roman" w:hAnsi="Times New Roman" w:cs="Times New Roman"/>
          <w:b/>
          <w:sz w:val="28"/>
          <w:szCs w:val="28"/>
        </w:rPr>
        <w:lastRenderedPageBreak/>
        <w:t>Sometidos por casos de Drogas</w:t>
      </w:r>
    </w:p>
    <w:p w14:paraId="3321659A" w14:textId="704550FC" w:rsidR="00887635" w:rsidRDefault="004F6A0F" w:rsidP="009568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En este primer </w:t>
      </w:r>
      <w:r w:rsidR="00EA6421">
        <w:rPr>
          <w:rFonts w:ascii="Times New Roman" w:hAnsi="Times New Roman" w:cs="Times New Roman"/>
          <w:sz w:val="28"/>
          <w:szCs w:val="28"/>
        </w:rPr>
        <w:t>trim</w:t>
      </w:r>
      <w:r>
        <w:rPr>
          <w:rFonts w:ascii="Times New Roman" w:hAnsi="Times New Roman" w:cs="Times New Roman"/>
          <w:sz w:val="28"/>
          <w:szCs w:val="28"/>
        </w:rPr>
        <w:t>estre</w:t>
      </w:r>
      <w:r w:rsidR="00B05E23">
        <w:rPr>
          <w:rFonts w:ascii="Times New Roman" w:hAnsi="Times New Roman" w:cs="Times New Roman"/>
          <w:sz w:val="28"/>
          <w:szCs w:val="28"/>
        </w:rPr>
        <w:t xml:space="preserve"> </w:t>
      </w:r>
      <w:r w:rsidR="00DB4F89">
        <w:rPr>
          <w:rFonts w:ascii="Times New Roman" w:hAnsi="Times New Roman" w:cs="Times New Roman"/>
          <w:sz w:val="28"/>
          <w:szCs w:val="28"/>
        </w:rPr>
        <w:t>e</w:t>
      </w:r>
      <w:r w:rsidR="00B05E23">
        <w:rPr>
          <w:rFonts w:ascii="Times New Roman" w:hAnsi="Times New Roman" w:cs="Times New Roman"/>
          <w:sz w:val="28"/>
          <w:szCs w:val="28"/>
        </w:rPr>
        <w:t>nero-</w:t>
      </w:r>
      <w:r w:rsidR="00DB4F89">
        <w:rPr>
          <w:rFonts w:ascii="Times New Roman" w:hAnsi="Times New Roman" w:cs="Times New Roman"/>
          <w:sz w:val="28"/>
          <w:szCs w:val="28"/>
        </w:rPr>
        <w:t>marzo</w:t>
      </w:r>
      <w:r w:rsidR="00B05E23">
        <w:rPr>
          <w:rFonts w:ascii="Times New Roman" w:hAnsi="Times New Roman" w:cs="Times New Roman"/>
          <w:sz w:val="28"/>
          <w:szCs w:val="28"/>
        </w:rPr>
        <w:t xml:space="preserve"> 2022</w:t>
      </w:r>
      <w:r>
        <w:rPr>
          <w:rFonts w:ascii="Times New Roman" w:hAnsi="Times New Roman" w:cs="Times New Roman"/>
          <w:sz w:val="28"/>
          <w:szCs w:val="28"/>
        </w:rPr>
        <w:t xml:space="preserve"> según los datos proporcionados por la</w:t>
      </w:r>
      <w:r w:rsidR="009568D0">
        <w:rPr>
          <w:rFonts w:ascii="Times New Roman" w:hAnsi="Times New Roman" w:cs="Times New Roman"/>
          <w:sz w:val="28"/>
          <w:szCs w:val="28"/>
        </w:rPr>
        <w:t xml:space="preserve"> </w:t>
      </w:r>
      <w:r w:rsidR="00DB4F89">
        <w:rPr>
          <w:rFonts w:ascii="Times New Roman" w:hAnsi="Times New Roman" w:cs="Times New Roman"/>
          <w:sz w:val="28"/>
          <w:szCs w:val="28"/>
        </w:rPr>
        <w:t>P</w:t>
      </w:r>
      <w:r w:rsidR="009568D0">
        <w:rPr>
          <w:rFonts w:ascii="Times New Roman" w:hAnsi="Times New Roman" w:cs="Times New Roman"/>
          <w:sz w:val="28"/>
          <w:szCs w:val="28"/>
        </w:rPr>
        <w:t xml:space="preserve">rocuraduría </w:t>
      </w:r>
      <w:r w:rsidR="00DB4F89">
        <w:rPr>
          <w:rFonts w:ascii="Times New Roman" w:hAnsi="Times New Roman" w:cs="Times New Roman"/>
          <w:sz w:val="28"/>
          <w:szCs w:val="28"/>
        </w:rPr>
        <w:t>G</w:t>
      </w:r>
      <w:r w:rsidR="009568D0">
        <w:rPr>
          <w:rFonts w:ascii="Times New Roman" w:hAnsi="Times New Roman" w:cs="Times New Roman"/>
          <w:sz w:val="28"/>
          <w:szCs w:val="28"/>
        </w:rPr>
        <w:t>eneral</w:t>
      </w:r>
      <w:r>
        <w:rPr>
          <w:rFonts w:ascii="Times New Roman" w:hAnsi="Times New Roman" w:cs="Times New Roman"/>
          <w:sz w:val="28"/>
          <w:szCs w:val="28"/>
        </w:rPr>
        <w:t xml:space="preserve"> de la </w:t>
      </w:r>
      <w:r w:rsidR="00DB4F89">
        <w:rPr>
          <w:rFonts w:ascii="Times New Roman" w:hAnsi="Times New Roman" w:cs="Times New Roman"/>
          <w:sz w:val="28"/>
          <w:szCs w:val="28"/>
        </w:rPr>
        <w:t>Republica un</w:t>
      </w:r>
      <w:r w:rsidR="009568D0" w:rsidRPr="009568D0">
        <w:rPr>
          <w:rFonts w:ascii="Times New Roman" w:hAnsi="Times New Roman" w:cs="Times New Roman"/>
          <w:sz w:val="28"/>
          <w:szCs w:val="28"/>
        </w:rPr>
        <w:t xml:space="preserve"> total de </w:t>
      </w:r>
      <w:r w:rsidR="00C77CB3">
        <w:rPr>
          <w:rFonts w:ascii="Times New Roman" w:hAnsi="Times New Roman" w:cs="Times New Roman"/>
          <w:b/>
          <w:sz w:val="28"/>
          <w:szCs w:val="28"/>
        </w:rPr>
        <w:t>2,121</w:t>
      </w:r>
      <w:r w:rsidR="009568D0" w:rsidRPr="009568D0">
        <w:rPr>
          <w:rFonts w:ascii="Times New Roman" w:hAnsi="Times New Roman" w:cs="Times New Roman"/>
          <w:sz w:val="28"/>
          <w:szCs w:val="28"/>
        </w:rPr>
        <w:t xml:space="preserve"> personas fueron </w:t>
      </w:r>
      <w:r w:rsidR="00C77CB3">
        <w:rPr>
          <w:rFonts w:ascii="Times New Roman" w:hAnsi="Times New Roman" w:cs="Times New Roman"/>
          <w:sz w:val="28"/>
          <w:szCs w:val="28"/>
        </w:rPr>
        <w:t>procesadas</w:t>
      </w:r>
      <w:r w:rsidR="009568D0">
        <w:rPr>
          <w:rFonts w:ascii="Times New Roman" w:hAnsi="Times New Roman" w:cs="Times New Roman"/>
          <w:sz w:val="28"/>
          <w:szCs w:val="28"/>
        </w:rPr>
        <w:t xml:space="preserve"> por </w:t>
      </w:r>
      <w:r w:rsidR="00C77CB3">
        <w:rPr>
          <w:rFonts w:ascii="Times New Roman" w:hAnsi="Times New Roman" w:cs="Times New Roman"/>
          <w:sz w:val="28"/>
          <w:szCs w:val="28"/>
        </w:rPr>
        <w:t xml:space="preserve">casos relacionados a </w:t>
      </w:r>
      <w:r w:rsidR="009568D0">
        <w:rPr>
          <w:rFonts w:ascii="Times New Roman" w:hAnsi="Times New Roman" w:cs="Times New Roman"/>
          <w:sz w:val="28"/>
          <w:szCs w:val="28"/>
        </w:rPr>
        <w:t>drogas</w:t>
      </w:r>
      <w:r w:rsidR="0008713D">
        <w:rPr>
          <w:rFonts w:ascii="Times New Roman" w:hAnsi="Times New Roman" w:cs="Times New Roman"/>
          <w:sz w:val="28"/>
          <w:szCs w:val="28"/>
        </w:rPr>
        <w:t>,</w:t>
      </w:r>
      <w:r w:rsidR="00887635">
        <w:rPr>
          <w:rFonts w:ascii="Times New Roman" w:hAnsi="Times New Roman" w:cs="Times New Roman"/>
          <w:sz w:val="28"/>
          <w:szCs w:val="28"/>
        </w:rPr>
        <w:t xml:space="preserve"> con un porcentaje mayor de 36% en el mes de marzo.</w:t>
      </w:r>
    </w:p>
    <w:p w14:paraId="7423D735" w14:textId="77777777" w:rsidR="00887635" w:rsidRDefault="00887635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adecuadrcula2-nfasis11"/>
        <w:tblpPr w:leftFromText="141" w:rightFromText="141" w:vertAnchor="text" w:horzAnchor="margin" w:tblpXSpec="center" w:tblpY="185"/>
        <w:tblW w:w="3600" w:type="dxa"/>
        <w:tblLook w:val="04A0" w:firstRow="1" w:lastRow="0" w:firstColumn="1" w:lastColumn="0" w:noHBand="0" w:noVBand="1"/>
      </w:tblPr>
      <w:tblGrid>
        <w:gridCol w:w="1524"/>
        <w:gridCol w:w="2076"/>
      </w:tblGrid>
      <w:tr w:rsidR="0008713D" w:rsidRPr="00C77CB3" w14:paraId="0D880A64" w14:textId="77777777" w:rsidTr="00087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gridSpan w:val="2"/>
            <w:noWrap/>
            <w:hideMark/>
          </w:tcPr>
          <w:p w14:paraId="779440D4" w14:textId="77777777" w:rsidR="0008713D" w:rsidRPr="00C77CB3" w:rsidRDefault="0008713D" w:rsidP="0008713D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77CB3">
              <w:rPr>
                <w:rFonts w:ascii="Calibri" w:eastAsia="Times New Roman" w:hAnsi="Calibri" w:cs="Calibri"/>
                <w:color w:val="000000"/>
                <w:lang w:val="es-DO" w:eastAsia="es-DO"/>
              </w:rPr>
              <w:t>SOMETIDOS CASOS DE DROGAS</w:t>
            </w:r>
          </w:p>
        </w:tc>
      </w:tr>
      <w:tr w:rsidR="0008713D" w:rsidRPr="00C77CB3" w14:paraId="2EA2B3B0" w14:textId="77777777" w:rsidTr="00087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noWrap/>
            <w:hideMark/>
          </w:tcPr>
          <w:p w14:paraId="37035E18" w14:textId="77777777" w:rsidR="0008713D" w:rsidRPr="00C77CB3" w:rsidRDefault="0008713D" w:rsidP="0008713D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77CB3">
              <w:rPr>
                <w:rFonts w:ascii="Calibri" w:eastAsia="Times New Roman" w:hAnsi="Calibri" w:cs="Calibri"/>
                <w:color w:val="000000"/>
                <w:lang w:val="es-DO" w:eastAsia="es-DO"/>
              </w:rPr>
              <w:t>MESES</w:t>
            </w:r>
          </w:p>
        </w:tc>
        <w:tc>
          <w:tcPr>
            <w:tcW w:w="2076" w:type="dxa"/>
            <w:noWrap/>
            <w:hideMark/>
          </w:tcPr>
          <w:p w14:paraId="173D884D" w14:textId="77777777" w:rsidR="0008713D" w:rsidRPr="00C77CB3" w:rsidRDefault="0008713D" w:rsidP="000871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77CB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08713D" w:rsidRPr="00C77CB3" w14:paraId="0508D560" w14:textId="77777777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noWrap/>
            <w:hideMark/>
          </w:tcPr>
          <w:p w14:paraId="32D425E1" w14:textId="77777777" w:rsidR="0008713D" w:rsidRPr="00C77CB3" w:rsidRDefault="0008713D" w:rsidP="0008713D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77CB3">
              <w:rPr>
                <w:rFonts w:ascii="Calibri" w:eastAsia="Times New Roman" w:hAnsi="Calibri" w:cs="Calibri"/>
                <w:color w:val="000000"/>
                <w:lang w:val="es-DO" w:eastAsia="es-DO"/>
              </w:rPr>
              <w:t>enero</w:t>
            </w:r>
          </w:p>
        </w:tc>
        <w:tc>
          <w:tcPr>
            <w:tcW w:w="2076" w:type="dxa"/>
            <w:noWrap/>
            <w:hideMark/>
          </w:tcPr>
          <w:p w14:paraId="0FBDF265" w14:textId="77777777" w:rsidR="0008713D" w:rsidRPr="00C77CB3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77CB3">
              <w:rPr>
                <w:rFonts w:ascii="Calibri" w:eastAsia="Times New Roman" w:hAnsi="Calibri" w:cs="Calibri"/>
                <w:color w:val="000000"/>
                <w:lang w:val="es-DO" w:eastAsia="es-DO"/>
              </w:rPr>
              <w:t>750</w:t>
            </w:r>
          </w:p>
        </w:tc>
      </w:tr>
      <w:tr w:rsidR="0008713D" w:rsidRPr="00C77CB3" w14:paraId="52483DD2" w14:textId="77777777" w:rsidTr="00087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noWrap/>
            <w:hideMark/>
          </w:tcPr>
          <w:p w14:paraId="3EEE7EB2" w14:textId="77777777" w:rsidR="0008713D" w:rsidRPr="00C77CB3" w:rsidRDefault="0008713D" w:rsidP="0008713D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77CB3">
              <w:rPr>
                <w:rFonts w:ascii="Calibri" w:eastAsia="Times New Roman" w:hAnsi="Calibri" w:cs="Calibri"/>
                <w:color w:val="000000"/>
                <w:lang w:val="es-DO" w:eastAsia="es-DO"/>
              </w:rPr>
              <w:t>Febrero</w:t>
            </w:r>
          </w:p>
        </w:tc>
        <w:tc>
          <w:tcPr>
            <w:tcW w:w="2076" w:type="dxa"/>
            <w:noWrap/>
            <w:hideMark/>
          </w:tcPr>
          <w:p w14:paraId="5E7F3CB1" w14:textId="77777777" w:rsidR="0008713D" w:rsidRPr="00C77CB3" w:rsidRDefault="0008713D" w:rsidP="000871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77CB3">
              <w:rPr>
                <w:rFonts w:ascii="Calibri" w:eastAsia="Times New Roman" w:hAnsi="Calibri" w:cs="Calibri"/>
                <w:color w:val="000000"/>
                <w:lang w:val="es-DO" w:eastAsia="es-DO"/>
              </w:rPr>
              <w:t>598</w:t>
            </w:r>
          </w:p>
        </w:tc>
      </w:tr>
      <w:tr w:rsidR="0008713D" w:rsidRPr="00C77CB3" w14:paraId="70182827" w14:textId="77777777" w:rsidTr="000871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noWrap/>
            <w:hideMark/>
          </w:tcPr>
          <w:p w14:paraId="3878943B" w14:textId="77777777" w:rsidR="0008713D" w:rsidRPr="00C77CB3" w:rsidRDefault="0008713D" w:rsidP="0008713D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77CB3">
              <w:rPr>
                <w:rFonts w:ascii="Calibri" w:eastAsia="Times New Roman" w:hAnsi="Calibri" w:cs="Calibri"/>
                <w:color w:val="000000"/>
                <w:lang w:val="es-DO" w:eastAsia="es-DO"/>
              </w:rPr>
              <w:t>Marzo</w:t>
            </w:r>
          </w:p>
        </w:tc>
        <w:tc>
          <w:tcPr>
            <w:tcW w:w="2076" w:type="dxa"/>
            <w:noWrap/>
            <w:hideMark/>
          </w:tcPr>
          <w:p w14:paraId="04DB6757" w14:textId="77777777" w:rsidR="0008713D" w:rsidRPr="00C77CB3" w:rsidRDefault="0008713D" w:rsidP="000871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77CB3">
              <w:rPr>
                <w:rFonts w:ascii="Calibri" w:eastAsia="Times New Roman" w:hAnsi="Calibri" w:cs="Calibri"/>
                <w:color w:val="000000"/>
                <w:lang w:val="es-DO" w:eastAsia="es-DO"/>
              </w:rPr>
              <w:t>773</w:t>
            </w:r>
          </w:p>
        </w:tc>
      </w:tr>
      <w:tr w:rsidR="0008713D" w:rsidRPr="00C77CB3" w14:paraId="6E949C15" w14:textId="77777777" w:rsidTr="00087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noWrap/>
            <w:hideMark/>
          </w:tcPr>
          <w:p w14:paraId="69C95F2B" w14:textId="77777777" w:rsidR="0008713D" w:rsidRPr="00C77CB3" w:rsidRDefault="0008713D" w:rsidP="0008713D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77CB3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</w:t>
            </w:r>
          </w:p>
        </w:tc>
        <w:tc>
          <w:tcPr>
            <w:tcW w:w="2076" w:type="dxa"/>
            <w:noWrap/>
            <w:hideMark/>
          </w:tcPr>
          <w:p w14:paraId="6D54F053" w14:textId="77777777" w:rsidR="0008713D" w:rsidRPr="00C77CB3" w:rsidRDefault="0008713D" w:rsidP="000871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77CB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2,121</w:t>
            </w:r>
          </w:p>
        </w:tc>
      </w:tr>
    </w:tbl>
    <w:p w14:paraId="5634BC40" w14:textId="77777777" w:rsidR="0008713D" w:rsidRDefault="0008713D" w:rsidP="0008713D">
      <w:pPr>
        <w:tabs>
          <w:tab w:val="left" w:pos="2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4026CF5F" w14:textId="77777777" w:rsidR="0008713D" w:rsidRDefault="0008713D" w:rsidP="0008713D">
      <w:pPr>
        <w:tabs>
          <w:tab w:val="left" w:pos="2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2BEE4D79" w14:textId="77777777" w:rsidR="0008713D" w:rsidRDefault="0008713D" w:rsidP="0008713D">
      <w:pPr>
        <w:tabs>
          <w:tab w:val="left" w:pos="2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701EEC40" w14:textId="77777777" w:rsidR="0008713D" w:rsidRDefault="0008713D" w:rsidP="0008713D">
      <w:pPr>
        <w:tabs>
          <w:tab w:val="left" w:pos="2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6D5A5686" w14:textId="77777777" w:rsidR="0008713D" w:rsidRDefault="0008713D" w:rsidP="0008713D">
      <w:pPr>
        <w:tabs>
          <w:tab w:val="left" w:pos="2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3DB63583" w14:textId="77777777" w:rsidR="0008713D" w:rsidRDefault="0008713D" w:rsidP="0008713D">
      <w:pPr>
        <w:tabs>
          <w:tab w:val="left" w:pos="2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122FAC8C" w14:textId="23C1023B" w:rsidR="0046307C" w:rsidRDefault="0008713D" w:rsidP="0008713D">
      <w:pPr>
        <w:tabs>
          <w:tab w:val="left" w:pos="2815"/>
        </w:tabs>
        <w:spacing w:after="0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C77CB3">
        <w:rPr>
          <w:b/>
          <w:sz w:val="20"/>
          <w:szCs w:val="20"/>
        </w:rPr>
        <w:t xml:space="preserve">   </w:t>
      </w:r>
      <w:r w:rsidR="009568D0" w:rsidRPr="00C06395">
        <w:rPr>
          <w:b/>
          <w:sz w:val="20"/>
          <w:szCs w:val="20"/>
        </w:rPr>
        <w:t>Fuente:</w:t>
      </w:r>
      <w:r w:rsidR="009568D0" w:rsidRPr="00C06395">
        <w:rPr>
          <w:sz w:val="20"/>
          <w:szCs w:val="20"/>
        </w:rPr>
        <w:t xml:space="preserve"> Procuraduría General de la Republica.</w:t>
      </w:r>
    </w:p>
    <w:p w14:paraId="3E7F479B" w14:textId="1E03F621" w:rsidR="00DB4F89" w:rsidRDefault="00DB4F89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9061CCB" w14:textId="1A8B5231" w:rsidR="00887635" w:rsidRDefault="00887635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DDCEF59" w14:textId="75E3A705" w:rsidR="00887635" w:rsidRDefault="003562D9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s-DO" w:eastAsia="es-DO"/>
        </w:rPr>
        <w:drawing>
          <wp:anchor distT="0" distB="0" distL="114300" distR="114300" simplePos="0" relativeHeight="251675648" behindDoc="1" locked="0" layoutInCell="1" allowOverlap="1" wp14:anchorId="2B083389" wp14:editId="0581D6DE">
            <wp:simplePos x="0" y="0"/>
            <wp:positionH relativeFrom="column">
              <wp:posOffset>558165</wp:posOffset>
            </wp:positionH>
            <wp:positionV relativeFrom="paragraph">
              <wp:posOffset>118745</wp:posOffset>
            </wp:positionV>
            <wp:extent cx="4572000" cy="2743200"/>
            <wp:effectExtent l="0" t="0" r="0" b="0"/>
            <wp:wrapNone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14:paraId="0C5E5EB9" w14:textId="16CDF2AD" w:rsidR="00887635" w:rsidRDefault="00887635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9FB350D" w14:textId="6520B19E" w:rsidR="0046307C" w:rsidRDefault="0046307C" w:rsidP="00F50ABE">
      <w:pPr>
        <w:tabs>
          <w:tab w:val="left" w:pos="281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2F046C" w14:textId="77777777" w:rsidR="00461D18" w:rsidRDefault="00461D18" w:rsidP="00F4643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7C96EC3" w14:textId="77777777" w:rsidR="0008713D" w:rsidRDefault="0008713D" w:rsidP="00F4643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5AB0C47" w14:textId="77777777" w:rsidR="0008713D" w:rsidRDefault="0008713D" w:rsidP="00F4643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E02C6AD" w14:textId="77777777" w:rsidR="0008713D" w:rsidRDefault="0008713D" w:rsidP="00F4643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B8CAE3E" w14:textId="77777777" w:rsidR="0008713D" w:rsidRDefault="0008713D" w:rsidP="00F4643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F0560BB" w14:textId="77777777" w:rsidR="0008713D" w:rsidRDefault="0008713D" w:rsidP="00F4643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D93D3C3" w14:textId="77777777" w:rsidR="003562D9" w:rsidRDefault="003562D9" w:rsidP="00F4643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EDE48A7" w14:textId="611CA68A" w:rsidR="0008713D" w:rsidRDefault="003562D9" w:rsidP="00F4643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b/>
          <w:sz w:val="20"/>
          <w:szCs w:val="20"/>
        </w:rPr>
        <w:t xml:space="preserve">                     </w:t>
      </w:r>
      <w:r w:rsidR="00837218" w:rsidRPr="00C06395">
        <w:rPr>
          <w:b/>
          <w:sz w:val="20"/>
          <w:szCs w:val="20"/>
        </w:rPr>
        <w:t>Fuente:</w:t>
      </w:r>
      <w:r w:rsidR="00837218" w:rsidRPr="00C06395">
        <w:rPr>
          <w:sz w:val="20"/>
          <w:szCs w:val="20"/>
        </w:rPr>
        <w:t xml:space="preserve"> Procuraduría General de la Republica.</w:t>
      </w:r>
    </w:p>
    <w:p w14:paraId="18F93876" w14:textId="7F3A9372" w:rsidR="0008713D" w:rsidRDefault="0008713D" w:rsidP="00F4643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s-DO"/>
        </w:rPr>
      </w:pPr>
    </w:p>
    <w:p w14:paraId="053782B1" w14:textId="3D9D6098" w:rsidR="00887635" w:rsidRDefault="00887635" w:rsidP="00F4643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s-DO"/>
        </w:rPr>
      </w:pPr>
    </w:p>
    <w:p w14:paraId="7EFF96DA" w14:textId="77777777" w:rsidR="00887635" w:rsidRPr="0008713D" w:rsidRDefault="00887635" w:rsidP="00F4643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s-DO"/>
        </w:rPr>
      </w:pPr>
    </w:p>
    <w:p w14:paraId="2BF7B480" w14:textId="77777777" w:rsidR="0008713D" w:rsidRDefault="0008713D" w:rsidP="00F4643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3748B93" w14:textId="77777777" w:rsidR="00001B3F" w:rsidRDefault="00001B3F" w:rsidP="00B05E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1B652F" w14:textId="77777777" w:rsidR="00001B3F" w:rsidRDefault="00001B3F" w:rsidP="00B05E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1C907E" w14:textId="77777777" w:rsidR="00DC02C8" w:rsidRPr="00DC02C8" w:rsidRDefault="00DC02C8" w:rsidP="00B05E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2C8">
        <w:rPr>
          <w:rFonts w:ascii="Times New Roman" w:hAnsi="Times New Roman" w:cs="Times New Roman"/>
          <w:b/>
          <w:sz w:val="28"/>
          <w:szCs w:val="28"/>
        </w:rPr>
        <w:lastRenderedPageBreak/>
        <w:t>DETENIDOS POR LA DIRECCION NACIONAL DE CONTROL DE DROGAS</w:t>
      </w:r>
    </w:p>
    <w:p w14:paraId="70E02F80" w14:textId="795EA487" w:rsidR="0097093A" w:rsidRPr="0097093A" w:rsidRDefault="0097093A" w:rsidP="00DC02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93A">
        <w:rPr>
          <w:rFonts w:ascii="Times New Roman" w:hAnsi="Times New Roman" w:cs="Times New Roman"/>
          <w:sz w:val="28"/>
          <w:szCs w:val="28"/>
        </w:rPr>
        <w:t xml:space="preserve">De acuerdo a los datos proporcionados por la Dirección Nacional de Control de Drogas </w:t>
      </w:r>
      <w:r w:rsidRPr="001B67C6">
        <w:rPr>
          <w:rFonts w:ascii="Times New Roman" w:hAnsi="Times New Roman" w:cs="Times New Roman"/>
          <w:b/>
          <w:sz w:val="28"/>
          <w:szCs w:val="28"/>
        </w:rPr>
        <w:t>(DNCD)</w:t>
      </w:r>
      <w:r w:rsidR="001B67C6">
        <w:rPr>
          <w:rFonts w:ascii="Times New Roman" w:hAnsi="Times New Roman" w:cs="Times New Roman"/>
          <w:b/>
          <w:sz w:val="28"/>
          <w:szCs w:val="28"/>
        </w:rPr>
        <w:t>,</w:t>
      </w:r>
      <w:r w:rsidRPr="0097093A">
        <w:rPr>
          <w:rFonts w:ascii="Times New Roman" w:hAnsi="Times New Roman" w:cs="Times New Roman"/>
          <w:sz w:val="28"/>
          <w:szCs w:val="28"/>
        </w:rPr>
        <w:t xml:space="preserve"> </w:t>
      </w:r>
      <w:r w:rsidR="001B67C6">
        <w:rPr>
          <w:rFonts w:ascii="Times New Roman" w:hAnsi="Times New Roman" w:cs="Times New Roman"/>
          <w:sz w:val="28"/>
          <w:szCs w:val="28"/>
        </w:rPr>
        <w:t xml:space="preserve">un total </w:t>
      </w:r>
      <w:r w:rsidR="00887635">
        <w:rPr>
          <w:rFonts w:ascii="Times New Roman" w:hAnsi="Times New Roman" w:cs="Times New Roman"/>
          <w:sz w:val="28"/>
          <w:szCs w:val="28"/>
        </w:rPr>
        <w:t xml:space="preserve">de </w:t>
      </w:r>
      <w:r w:rsidR="00887635" w:rsidRPr="00887635">
        <w:rPr>
          <w:rFonts w:ascii="Times New Roman" w:hAnsi="Times New Roman" w:cs="Times New Roman"/>
          <w:b/>
          <w:bCs/>
          <w:sz w:val="28"/>
          <w:szCs w:val="28"/>
        </w:rPr>
        <w:t>6,848</w:t>
      </w:r>
      <w:r w:rsidRPr="008876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7093A">
        <w:rPr>
          <w:rFonts w:ascii="Times New Roman" w:hAnsi="Times New Roman" w:cs="Times New Roman"/>
          <w:sz w:val="28"/>
          <w:szCs w:val="28"/>
        </w:rPr>
        <w:t>sujetos</w:t>
      </w:r>
      <w:r w:rsidR="001B67C6">
        <w:rPr>
          <w:rFonts w:ascii="Times New Roman" w:hAnsi="Times New Roman" w:cs="Times New Roman"/>
          <w:sz w:val="28"/>
          <w:szCs w:val="28"/>
        </w:rPr>
        <w:t xml:space="preserve"> de diferentes nacionalidades</w:t>
      </w:r>
      <w:r w:rsidRPr="0097093A">
        <w:rPr>
          <w:rFonts w:ascii="Times New Roman" w:hAnsi="Times New Roman" w:cs="Times New Roman"/>
          <w:sz w:val="28"/>
          <w:szCs w:val="28"/>
        </w:rPr>
        <w:t xml:space="preserve"> fueron detenidos por violación a la ley </w:t>
      </w:r>
      <w:r w:rsidRPr="001B67C6">
        <w:rPr>
          <w:rFonts w:ascii="Times New Roman" w:hAnsi="Times New Roman" w:cs="Times New Roman"/>
          <w:b/>
          <w:sz w:val="28"/>
          <w:szCs w:val="28"/>
        </w:rPr>
        <w:t>50-88</w:t>
      </w:r>
      <w:r w:rsidRPr="0097093A">
        <w:rPr>
          <w:rFonts w:ascii="Times New Roman" w:hAnsi="Times New Roman" w:cs="Times New Roman"/>
          <w:sz w:val="28"/>
          <w:szCs w:val="28"/>
        </w:rPr>
        <w:t xml:space="preserve"> </w:t>
      </w:r>
      <w:r w:rsidR="00887635">
        <w:rPr>
          <w:rFonts w:ascii="Times New Roman" w:hAnsi="Times New Roman" w:cs="Times New Roman"/>
          <w:sz w:val="28"/>
          <w:szCs w:val="28"/>
        </w:rPr>
        <w:t>S</w:t>
      </w:r>
      <w:r w:rsidRPr="0097093A">
        <w:rPr>
          <w:rFonts w:ascii="Times New Roman" w:hAnsi="Times New Roman" w:cs="Times New Roman"/>
          <w:sz w:val="28"/>
          <w:szCs w:val="28"/>
        </w:rPr>
        <w:t xml:space="preserve">obre </w:t>
      </w:r>
      <w:r w:rsidR="00887635">
        <w:rPr>
          <w:rFonts w:ascii="Times New Roman" w:hAnsi="Times New Roman" w:cs="Times New Roman"/>
          <w:sz w:val="28"/>
          <w:szCs w:val="28"/>
        </w:rPr>
        <w:t>D</w:t>
      </w:r>
      <w:r w:rsidRPr="0097093A">
        <w:rPr>
          <w:rFonts w:ascii="Times New Roman" w:hAnsi="Times New Roman" w:cs="Times New Roman"/>
          <w:sz w:val="28"/>
          <w:szCs w:val="28"/>
        </w:rPr>
        <w:t xml:space="preserve">rogas y </w:t>
      </w:r>
      <w:r w:rsidR="00887635">
        <w:rPr>
          <w:rFonts w:ascii="Times New Roman" w:hAnsi="Times New Roman" w:cs="Times New Roman"/>
          <w:sz w:val="28"/>
          <w:szCs w:val="28"/>
        </w:rPr>
        <w:t>S</w:t>
      </w:r>
      <w:r w:rsidRPr="0097093A">
        <w:rPr>
          <w:rFonts w:ascii="Times New Roman" w:hAnsi="Times New Roman" w:cs="Times New Roman"/>
          <w:sz w:val="28"/>
          <w:szCs w:val="28"/>
        </w:rPr>
        <w:t xml:space="preserve">ustancias </w:t>
      </w:r>
      <w:r w:rsidR="00887635">
        <w:rPr>
          <w:rFonts w:ascii="Times New Roman" w:hAnsi="Times New Roman" w:cs="Times New Roman"/>
          <w:sz w:val="28"/>
          <w:szCs w:val="28"/>
        </w:rPr>
        <w:t>C</w:t>
      </w:r>
      <w:r w:rsidRPr="0097093A">
        <w:rPr>
          <w:rFonts w:ascii="Times New Roman" w:hAnsi="Times New Roman" w:cs="Times New Roman"/>
          <w:sz w:val="28"/>
          <w:szCs w:val="28"/>
        </w:rPr>
        <w:t>ontroladas de la República Dominicana.</w:t>
      </w:r>
    </w:p>
    <w:p w14:paraId="75E1ADEF" w14:textId="6DDA9E56" w:rsidR="001C5D1E" w:rsidRPr="0097093A" w:rsidRDefault="001B67C6" w:rsidP="00DC02C8">
      <w:pPr>
        <w:spacing w:line="240" w:lineRule="auto"/>
        <w:rPr>
          <w:rFonts w:ascii="Times New Roman" w:hAnsi="Times New Roman" w:cs="Times New Roman"/>
          <w:sz w:val="28"/>
          <w:szCs w:val="28"/>
          <w:lang w:val="es-DO"/>
        </w:rPr>
      </w:pPr>
      <w:r>
        <w:rPr>
          <w:rFonts w:ascii="Times New Roman" w:hAnsi="Times New Roman" w:cs="Times New Roman"/>
          <w:sz w:val="28"/>
          <w:szCs w:val="28"/>
          <w:lang w:val="es-DO"/>
        </w:rPr>
        <w:t xml:space="preserve">La mayor cantidad de detenidos son de nacionalidad </w:t>
      </w:r>
      <w:r w:rsidR="007B040E">
        <w:rPr>
          <w:rFonts w:ascii="Times New Roman" w:hAnsi="Times New Roman" w:cs="Times New Roman"/>
          <w:sz w:val="28"/>
          <w:szCs w:val="28"/>
          <w:lang w:val="es-DO"/>
        </w:rPr>
        <w:t>(</w:t>
      </w:r>
      <w:r w:rsidR="001C5D1E">
        <w:rPr>
          <w:rFonts w:ascii="Times New Roman" w:hAnsi="Times New Roman" w:cs="Times New Roman"/>
          <w:sz w:val="28"/>
          <w:szCs w:val="28"/>
          <w:lang w:val="es-DO"/>
        </w:rPr>
        <w:t>dominicana</w:t>
      </w:r>
      <w:r>
        <w:rPr>
          <w:rFonts w:ascii="Times New Roman" w:hAnsi="Times New Roman" w:cs="Times New Roman"/>
          <w:sz w:val="28"/>
          <w:szCs w:val="28"/>
          <w:lang w:val="es-DO"/>
        </w:rPr>
        <w:t xml:space="preserve">, </w:t>
      </w:r>
      <w:r w:rsidR="001C5D1E">
        <w:rPr>
          <w:rFonts w:ascii="Times New Roman" w:hAnsi="Times New Roman" w:cs="Times New Roman"/>
          <w:sz w:val="28"/>
          <w:szCs w:val="28"/>
          <w:lang w:val="es-DO"/>
        </w:rPr>
        <w:t>haitiana</w:t>
      </w:r>
      <w:r>
        <w:rPr>
          <w:rFonts w:ascii="Times New Roman" w:hAnsi="Times New Roman" w:cs="Times New Roman"/>
          <w:sz w:val="28"/>
          <w:szCs w:val="28"/>
          <w:lang w:val="es-DO"/>
        </w:rPr>
        <w:t xml:space="preserve">, </w:t>
      </w:r>
      <w:r w:rsidR="001C5D1E">
        <w:rPr>
          <w:rFonts w:ascii="Times New Roman" w:hAnsi="Times New Roman" w:cs="Times New Roman"/>
          <w:sz w:val="28"/>
          <w:szCs w:val="28"/>
          <w:lang w:val="es-DO"/>
        </w:rPr>
        <w:t>dominiqués</w:t>
      </w:r>
      <w:r>
        <w:rPr>
          <w:rFonts w:ascii="Times New Roman" w:hAnsi="Times New Roman" w:cs="Times New Roman"/>
          <w:sz w:val="28"/>
          <w:szCs w:val="28"/>
          <w:lang w:val="es-DO"/>
        </w:rPr>
        <w:t xml:space="preserve">, </w:t>
      </w:r>
      <w:r w:rsidR="001C5D1E">
        <w:rPr>
          <w:rFonts w:ascii="Times New Roman" w:hAnsi="Times New Roman" w:cs="Times New Roman"/>
          <w:sz w:val="28"/>
          <w:szCs w:val="28"/>
          <w:lang w:val="es-DO"/>
        </w:rPr>
        <w:t>estadounidense</w:t>
      </w:r>
      <w:r>
        <w:rPr>
          <w:rFonts w:ascii="Times New Roman" w:hAnsi="Times New Roman" w:cs="Times New Roman"/>
          <w:sz w:val="28"/>
          <w:szCs w:val="28"/>
          <w:lang w:val="es-DO"/>
        </w:rPr>
        <w:t xml:space="preserve">, puertorriqueños y </w:t>
      </w:r>
      <w:r w:rsidR="001C5D1E">
        <w:rPr>
          <w:rFonts w:ascii="Times New Roman" w:hAnsi="Times New Roman" w:cs="Times New Roman"/>
          <w:sz w:val="28"/>
          <w:szCs w:val="28"/>
          <w:lang w:val="es-DO"/>
        </w:rPr>
        <w:t>suizos</w:t>
      </w:r>
      <w:r w:rsidR="007B040E">
        <w:rPr>
          <w:rFonts w:ascii="Times New Roman" w:hAnsi="Times New Roman" w:cs="Times New Roman"/>
          <w:sz w:val="28"/>
          <w:szCs w:val="28"/>
          <w:lang w:val="es-DO"/>
        </w:rPr>
        <w:t>)</w:t>
      </w:r>
      <w:r>
        <w:rPr>
          <w:rFonts w:ascii="Times New Roman" w:hAnsi="Times New Roman" w:cs="Times New Roman"/>
          <w:sz w:val="28"/>
          <w:szCs w:val="28"/>
          <w:lang w:val="es-DO"/>
        </w:rPr>
        <w:t xml:space="preserve">.  </w:t>
      </w:r>
    </w:p>
    <w:tbl>
      <w:tblPr>
        <w:tblStyle w:val="Tabladecuadrcula6concolores-nfasis51"/>
        <w:tblW w:w="8040" w:type="dxa"/>
        <w:tblLook w:val="04A0" w:firstRow="1" w:lastRow="0" w:firstColumn="1" w:lastColumn="0" w:noHBand="0" w:noVBand="1"/>
      </w:tblPr>
      <w:tblGrid>
        <w:gridCol w:w="4517"/>
        <w:gridCol w:w="822"/>
        <w:gridCol w:w="1043"/>
        <w:gridCol w:w="879"/>
        <w:gridCol w:w="779"/>
      </w:tblGrid>
      <w:tr w:rsidR="001B67C6" w:rsidRPr="001B67C6" w14:paraId="2DD40EAA" w14:textId="77777777" w:rsidTr="001B67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0" w:type="dxa"/>
            <w:gridSpan w:val="5"/>
            <w:noWrap/>
            <w:hideMark/>
          </w:tcPr>
          <w:p w14:paraId="6F33B5D8" w14:textId="77777777" w:rsidR="001B67C6" w:rsidRPr="001B67C6" w:rsidRDefault="001B67C6" w:rsidP="001B67C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DETENIDOS DNCD ENE-MARZO 2022</w:t>
            </w:r>
          </w:p>
        </w:tc>
      </w:tr>
      <w:tr w:rsidR="001B67C6" w:rsidRPr="001B67C6" w14:paraId="603B7D0E" w14:textId="77777777" w:rsidTr="001B67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7" w:type="dxa"/>
            <w:noWrap/>
            <w:hideMark/>
          </w:tcPr>
          <w:p w14:paraId="3B435884" w14:textId="77777777" w:rsidR="001B67C6" w:rsidRPr="001B67C6" w:rsidRDefault="001B67C6" w:rsidP="001B67C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NACIONALIDAD</w:t>
            </w:r>
          </w:p>
        </w:tc>
        <w:tc>
          <w:tcPr>
            <w:tcW w:w="822" w:type="dxa"/>
            <w:noWrap/>
            <w:hideMark/>
          </w:tcPr>
          <w:p w14:paraId="21A781BE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Enero</w:t>
            </w:r>
          </w:p>
        </w:tc>
        <w:tc>
          <w:tcPr>
            <w:tcW w:w="1043" w:type="dxa"/>
            <w:noWrap/>
            <w:hideMark/>
          </w:tcPr>
          <w:p w14:paraId="32291BEF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febrero</w:t>
            </w:r>
          </w:p>
        </w:tc>
        <w:tc>
          <w:tcPr>
            <w:tcW w:w="879" w:type="dxa"/>
            <w:noWrap/>
            <w:hideMark/>
          </w:tcPr>
          <w:p w14:paraId="6E21655B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marzo</w:t>
            </w:r>
          </w:p>
        </w:tc>
        <w:tc>
          <w:tcPr>
            <w:tcW w:w="779" w:type="dxa"/>
            <w:noWrap/>
            <w:hideMark/>
          </w:tcPr>
          <w:p w14:paraId="123A437B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1B67C6" w:rsidRPr="001B67C6" w14:paraId="02973549" w14:textId="77777777" w:rsidTr="001B67C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7" w:type="dxa"/>
            <w:noWrap/>
            <w:hideMark/>
          </w:tcPr>
          <w:p w14:paraId="653964D7" w14:textId="77777777" w:rsidR="001B67C6" w:rsidRPr="001B67C6" w:rsidRDefault="001B67C6" w:rsidP="001B67C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Dominicana</w:t>
            </w:r>
          </w:p>
        </w:tc>
        <w:tc>
          <w:tcPr>
            <w:tcW w:w="822" w:type="dxa"/>
            <w:noWrap/>
            <w:hideMark/>
          </w:tcPr>
          <w:p w14:paraId="65DE7561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2,088</w:t>
            </w:r>
          </w:p>
        </w:tc>
        <w:tc>
          <w:tcPr>
            <w:tcW w:w="1043" w:type="dxa"/>
            <w:noWrap/>
            <w:hideMark/>
          </w:tcPr>
          <w:p w14:paraId="2249EBF2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2,032</w:t>
            </w:r>
          </w:p>
        </w:tc>
        <w:tc>
          <w:tcPr>
            <w:tcW w:w="879" w:type="dxa"/>
            <w:noWrap/>
            <w:hideMark/>
          </w:tcPr>
          <w:p w14:paraId="08ED775D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2,252</w:t>
            </w:r>
          </w:p>
        </w:tc>
        <w:tc>
          <w:tcPr>
            <w:tcW w:w="779" w:type="dxa"/>
            <w:noWrap/>
            <w:hideMark/>
          </w:tcPr>
          <w:p w14:paraId="1908D319" w14:textId="77777777" w:rsidR="001B67C6" w:rsidRPr="001B67C6" w:rsidRDefault="001B67C6" w:rsidP="001B67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6,372</w:t>
            </w:r>
          </w:p>
        </w:tc>
      </w:tr>
      <w:tr w:rsidR="001B67C6" w:rsidRPr="001B67C6" w14:paraId="45259E9C" w14:textId="77777777" w:rsidTr="001B67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7" w:type="dxa"/>
            <w:noWrap/>
            <w:hideMark/>
          </w:tcPr>
          <w:p w14:paraId="7DE3E4C4" w14:textId="77777777" w:rsidR="001B67C6" w:rsidRPr="001B67C6" w:rsidRDefault="001B67C6" w:rsidP="001B67C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Haitiano</w:t>
            </w:r>
          </w:p>
        </w:tc>
        <w:tc>
          <w:tcPr>
            <w:tcW w:w="822" w:type="dxa"/>
            <w:noWrap/>
            <w:hideMark/>
          </w:tcPr>
          <w:p w14:paraId="2ACC3CB3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126</w:t>
            </w:r>
          </w:p>
        </w:tc>
        <w:tc>
          <w:tcPr>
            <w:tcW w:w="1043" w:type="dxa"/>
            <w:noWrap/>
            <w:hideMark/>
          </w:tcPr>
          <w:p w14:paraId="7841756B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175</w:t>
            </w:r>
          </w:p>
        </w:tc>
        <w:tc>
          <w:tcPr>
            <w:tcW w:w="879" w:type="dxa"/>
            <w:noWrap/>
            <w:hideMark/>
          </w:tcPr>
          <w:p w14:paraId="02427446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135</w:t>
            </w:r>
          </w:p>
        </w:tc>
        <w:tc>
          <w:tcPr>
            <w:tcW w:w="779" w:type="dxa"/>
            <w:noWrap/>
            <w:hideMark/>
          </w:tcPr>
          <w:p w14:paraId="4A735235" w14:textId="77777777" w:rsidR="001B67C6" w:rsidRPr="001B67C6" w:rsidRDefault="001B67C6" w:rsidP="001B67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436</w:t>
            </w:r>
          </w:p>
        </w:tc>
      </w:tr>
      <w:tr w:rsidR="001B67C6" w:rsidRPr="001B67C6" w14:paraId="6D0A875A" w14:textId="77777777" w:rsidTr="001B67C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7" w:type="dxa"/>
            <w:noWrap/>
            <w:hideMark/>
          </w:tcPr>
          <w:p w14:paraId="4F42B1F8" w14:textId="77777777" w:rsidR="001B67C6" w:rsidRPr="001B67C6" w:rsidRDefault="001B67C6" w:rsidP="001B67C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Dominica</w:t>
            </w:r>
          </w:p>
        </w:tc>
        <w:tc>
          <w:tcPr>
            <w:tcW w:w="822" w:type="dxa"/>
            <w:noWrap/>
            <w:hideMark/>
          </w:tcPr>
          <w:p w14:paraId="4CB25521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  <w:tc>
          <w:tcPr>
            <w:tcW w:w="1043" w:type="dxa"/>
            <w:noWrap/>
            <w:hideMark/>
          </w:tcPr>
          <w:p w14:paraId="7078AB40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604EB567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779" w:type="dxa"/>
            <w:noWrap/>
            <w:hideMark/>
          </w:tcPr>
          <w:p w14:paraId="469213B3" w14:textId="77777777" w:rsidR="001B67C6" w:rsidRPr="001B67C6" w:rsidRDefault="001B67C6" w:rsidP="001B67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9</w:t>
            </w:r>
          </w:p>
        </w:tc>
      </w:tr>
      <w:tr w:rsidR="001B67C6" w:rsidRPr="001B67C6" w14:paraId="3CFA2A48" w14:textId="77777777" w:rsidTr="001B67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7" w:type="dxa"/>
            <w:noWrap/>
            <w:hideMark/>
          </w:tcPr>
          <w:p w14:paraId="47F772EB" w14:textId="77777777" w:rsidR="001B67C6" w:rsidRPr="001B67C6" w:rsidRDefault="001B67C6" w:rsidP="001B67C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Chino</w:t>
            </w:r>
          </w:p>
        </w:tc>
        <w:tc>
          <w:tcPr>
            <w:tcW w:w="822" w:type="dxa"/>
            <w:noWrap/>
            <w:hideMark/>
          </w:tcPr>
          <w:p w14:paraId="7B007882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043" w:type="dxa"/>
            <w:noWrap/>
            <w:hideMark/>
          </w:tcPr>
          <w:p w14:paraId="5C1C1CF2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3D8F445C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79" w:type="dxa"/>
            <w:noWrap/>
            <w:hideMark/>
          </w:tcPr>
          <w:p w14:paraId="3C3E4C19" w14:textId="77777777" w:rsidR="001B67C6" w:rsidRPr="001B67C6" w:rsidRDefault="001B67C6" w:rsidP="001B67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1B67C6" w:rsidRPr="001B67C6" w14:paraId="345B5D5C" w14:textId="77777777" w:rsidTr="001B67C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7" w:type="dxa"/>
            <w:noWrap/>
            <w:hideMark/>
          </w:tcPr>
          <w:p w14:paraId="6434E5C5" w14:textId="77777777" w:rsidR="001B67C6" w:rsidRPr="001B67C6" w:rsidRDefault="001B67C6" w:rsidP="001B67C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España</w:t>
            </w:r>
          </w:p>
        </w:tc>
        <w:tc>
          <w:tcPr>
            <w:tcW w:w="822" w:type="dxa"/>
            <w:noWrap/>
            <w:hideMark/>
          </w:tcPr>
          <w:p w14:paraId="5C5F99B2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043" w:type="dxa"/>
            <w:noWrap/>
            <w:hideMark/>
          </w:tcPr>
          <w:p w14:paraId="5A98276A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1A2D00FA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79" w:type="dxa"/>
            <w:noWrap/>
            <w:hideMark/>
          </w:tcPr>
          <w:p w14:paraId="4B8B26C6" w14:textId="77777777" w:rsidR="001B67C6" w:rsidRPr="001B67C6" w:rsidRDefault="001B67C6" w:rsidP="001B67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1B67C6" w:rsidRPr="001B67C6" w14:paraId="08875A42" w14:textId="77777777" w:rsidTr="001B67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7" w:type="dxa"/>
            <w:noWrap/>
            <w:hideMark/>
          </w:tcPr>
          <w:p w14:paraId="30196DB0" w14:textId="77777777" w:rsidR="001B67C6" w:rsidRPr="001B67C6" w:rsidRDefault="001B67C6" w:rsidP="001B67C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Estados Unidos</w:t>
            </w:r>
          </w:p>
        </w:tc>
        <w:tc>
          <w:tcPr>
            <w:tcW w:w="822" w:type="dxa"/>
            <w:noWrap/>
            <w:hideMark/>
          </w:tcPr>
          <w:p w14:paraId="5A91B58E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043" w:type="dxa"/>
            <w:noWrap/>
            <w:hideMark/>
          </w:tcPr>
          <w:p w14:paraId="22EEE067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879" w:type="dxa"/>
            <w:noWrap/>
            <w:hideMark/>
          </w:tcPr>
          <w:p w14:paraId="4123A4C3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779" w:type="dxa"/>
            <w:noWrap/>
            <w:hideMark/>
          </w:tcPr>
          <w:p w14:paraId="0F74A269" w14:textId="77777777" w:rsidR="001B67C6" w:rsidRPr="001B67C6" w:rsidRDefault="001B67C6" w:rsidP="001B67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</w:tr>
      <w:tr w:rsidR="001B67C6" w:rsidRPr="001B67C6" w14:paraId="1C740B11" w14:textId="77777777" w:rsidTr="001B67C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7" w:type="dxa"/>
            <w:noWrap/>
            <w:hideMark/>
          </w:tcPr>
          <w:p w14:paraId="4B9E4DB9" w14:textId="77777777" w:rsidR="001B67C6" w:rsidRPr="001B67C6" w:rsidRDefault="001B67C6" w:rsidP="001B67C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Italia</w:t>
            </w:r>
          </w:p>
        </w:tc>
        <w:tc>
          <w:tcPr>
            <w:tcW w:w="822" w:type="dxa"/>
            <w:noWrap/>
            <w:hideMark/>
          </w:tcPr>
          <w:p w14:paraId="13189172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043" w:type="dxa"/>
            <w:noWrap/>
            <w:hideMark/>
          </w:tcPr>
          <w:p w14:paraId="309070B9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3041266D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79" w:type="dxa"/>
            <w:noWrap/>
            <w:hideMark/>
          </w:tcPr>
          <w:p w14:paraId="4E6BE66F" w14:textId="77777777" w:rsidR="001B67C6" w:rsidRPr="001B67C6" w:rsidRDefault="001B67C6" w:rsidP="001B67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1B67C6" w:rsidRPr="001B67C6" w14:paraId="40352833" w14:textId="77777777" w:rsidTr="001B67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7" w:type="dxa"/>
            <w:noWrap/>
            <w:hideMark/>
          </w:tcPr>
          <w:p w14:paraId="2AD93D61" w14:textId="77777777" w:rsidR="001B67C6" w:rsidRPr="001B67C6" w:rsidRDefault="001B67C6" w:rsidP="001B67C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Suiza</w:t>
            </w:r>
          </w:p>
        </w:tc>
        <w:tc>
          <w:tcPr>
            <w:tcW w:w="822" w:type="dxa"/>
            <w:noWrap/>
            <w:hideMark/>
          </w:tcPr>
          <w:p w14:paraId="6B148089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043" w:type="dxa"/>
            <w:noWrap/>
            <w:hideMark/>
          </w:tcPr>
          <w:p w14:paraId="0C9400DB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879" w:type="dxa"/>
            <w:noWrap/>
            <w:hideMark/>
          </w:tcPr>
          <w:p w14:paraId="24F1996B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79" w:type="dxa"/>
            <w:noWrap/>
            <w:hideMark/>
          </w:tcPr>
          <w:p w14:paraId="639758C3" w14:textId="77777777" w:rsidR="001B67C6" w:rsidRPr="001B67C6" w:rsidRDefault="001B67C6" w:rsidP="001B67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</w:tr>
      <w:tr w:rsidR="001B67C6" w:rsidRPr="001B67C6" w14:paraId="089103E1" w14:textId="77777777" w:rsidTr="001B67C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7" w:type="dxa"/>
            <w:noWrap/>
            <w:hideMark/>
          </w:tcPr>
          <w:p w14:paraId="525413ED" w14:textId="77777777" w:rsidR="001B67C6" w:rsidRPr="001B67C6" w:rsidRDefault="001B67C6" w:rsidP="001B67C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Venezuela</w:t>
            </w:r>
          </w:p>
        </w:tc>
        <w:tc>
          <w:tcPr>
            <w:tcW w:w="822" w:type="dxa"/>
            <w:noWrap/>
            <w:hideMark/>
          </w:tcPr>
          <w:p w14:paraId="7E8D5E69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043" w:type="dxa"/>
            <w:noWrap/>
            <w:hideMark/>
          </w:tcPr>
          <w:p w14:paraId="106BD0E4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1339804A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779" w:type="dxa"/>
            <w:noWrap/>
            <w:hideMark/>
          </w:tcPr>
          <w:p w14:paraId="1FFB58F9" w14:textId="77777777" w:rsidR="001B67C6" w:rsidRPr="001B67C6" w:rsidRDefault="001B67C6" w:rsidP="001B67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</w:tr>
      <w:tr w:rsidR="001B67C6" w:rsidRPr="001B67C6" w14:paraId="1C7342D5" w14:textId="77777777" w:rsidTr="001B67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7" w:type="dxa"/>
            <w:noWrap/>
            <w:hideMark/>
          </w:tcPr>
          <w:p w14:paraId="3E4E83CA" w14:textId="77777777" w:rsidR="001B67C6" w:rsidRPr="001B67C6" w:rsidRDefault="001B67C6" w:rsidP="001B67C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Australia</w:t>
            </w:r>
          </w:p>
        </w:tc>
        <w:tc>
          <w:tcPr>
            <w:tcW w:w="822" w:type="dxa"/>
            <w:noWrap/>
            <w:hideMark/>
          </w:tcPr>
          <w:p w14:paraId="6522A6EF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043" w:type="dxa"/>
            <w:noWrap/>
            <w:hideMark/>
          </w:tcPr>
          <w:p w14:paraId="7D6B14C2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100852F0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779" w:type="dxa"/>
            <w:noWrap/>
            <w:hideMark/>
          </w:tcPr>
          <w:p w14:paraId="2A62696D" w14:textId="77777777" w:rsidR="001B67C6" w:rsidRPr="001B67C6" w:rsidRDefault="001B67C6" w:rsidP="001B67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1B67C6" w:rsidRPr="001B67C6" w14:paraId="49D4E2F6" w14:textId="77777777" w:rsidTr="001B67C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7" w:type="dxa"/>
            <w:noWrap/>
            <w:hideMark/>
          </w:tcPr>
          <w:p w14:paraId="0CD79CC1" w14:textId="77777777" w:rsidR="001B67C6" w:rsidRPr="001B67C6" w:rsidRDefault="001B67C6" w:rsidP="001B67C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República Democrática del Congo</w:t>
            </w:r>
          </w:p>
        </w:tc>
        <w:tc>
          <w:tcPr>
            <w:tcW w:w="822" w:type="dxa"/>
            <w:noWrap/>
            <w:hideMark/>
          </w:tcPr>
          <w:p w14:paraId="46A55481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043" w:type="dxa"/>
            <w:noWrap/>
            <w:hideMark/>
          </w:tcPr>
          <w:p w14:paraId="4FA7C223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71CF9A6B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779" w:type="dxa"/>
            <w:noWrap/>
            <w:hideMark/>
          </w:tcPr>
          <w:p w14:paraId="4463F5AE" w14:textId="77777777" w:rsidR="001B67C6" w:rsidRPr="001B67C6" w:rsidRDefault="001B67C6" w:rsidP="001B67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1B67C6" w:rsidRPr="001B67C6" w14:paraId="43CAC0A8" w14:textId="77777777" w:rsidTr="001B67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7" w:type="dxa"/>
            <w:noWrap/>
            <w:hideMark/>
          </w:tcPr>
          <w:p w14:paraId="0713CD8A" w14:textId="77777777" w:rsidR="001B67C6" w:rsidRPr="001B67C6" w:rsidRDefault="001B67C6" w:rsidP="001B67C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Colombiano</w:t>
            </w:r>
          </w:p>
        </w:tc>
        <w:tc>
          <w:tcPr>
            <w:tcW w:w="822" w:type="dxa"/>
            <w:noWrap/>
            <w:hideMark/>
          </w:tcPr>
          <w:p w14:paraId="1DC0D644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043" w:type="dxa"/>
            <w:noWrap/>
            <w:hideMark/>
          </w:tcPr>
          <w:p w14:paraId="09E8ABD9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79" w:type="dxa"/>
            <w:noWrap/>
            <w:hideMark/>
          </w:tcPr>
          <w:p w14:paraId="3E155FB3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779" w:type="dxa"/>
            <w:noWrap/>
            <w:hideMark/>
          </w:tcPr>
          <w:p w14:paraId="550534E3" w14:textId="77777777" w:rsidR="001B67C6" w:rsidRPr="001B67C6" w:rsidRDefault="001B67C6" w:rsidP="001B67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</w:tr>
      <w:tr w:rsidR="001B67C6" w:rsidRPr="001B67C6" w14:paraId="0F3CDE78" w14:textId="77777777" w:rsidTr="001B67C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7" w:type="dxa"/>
            <w:noWrap/>
            <w:hideMark/>
          </w:tcPr>
          <w:p w14:paraId="544DBEDA" w14:textId="77777777" w:rsidR="001B67C6" w:rsidRPr="001B67C6" w:rsidRDefault="001B67C6" w:rsidP="001B67C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Bélgica</w:t>
            </w:r>
          </w:p>
        </w:tc>
        <w:tc>
          <w:tcPr>
            <w:tcW w:w="822" w:type="dxa"/>
            <w:noWrap/>
            <w:hideMark/>
          </w:tcPr>
          <w:p w14:paraId="459F9885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043" w:type="dxa"/>
            <w:noWrap/>
            <w:hideMark/>
          </w:tcPr>
          <w:p w14:paraId="16AB12AA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879" w:type="dxa"/>
            <w:noWrap/>
            <w:hideMark/>
          </w:tcPr>
          <w:p w14:paraId="3BF7D043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79" w:type="dxa"/>
            <w:noWrap/>
            <w:hideMark/>
          </w:tcPr>
          <w:p w14:paraId="2CFD5F46" w14:textId="77777777" w:rsidR="001B67C6" w:rsidRPr="001B67C6" w:rsidRDefault="001B67C6" w:rsidP="001B67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1B67C6" w:rsidRPr="001B67C6" w14:paraId="687F71A2" w14:textId="77777777" w:rsidTr="001B67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7" w:type="dxa"/>
            <w:noWrap/>
            <w:hideMark/>
          </w:tcPr>
          <w:p w14:paraId="2D2F537F" w14:textId="77777777" w:rsidR="001B67C6" w:rsidRPr="001B67C6" w:rsidRDefault="001B67C6" w:rsidP="001B67C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Puertorriqueño</w:t>
            </w:r>
          </w:p>
        </w:tc>
        <w:tc>
          <w:tcPr>
            <w:tcW w:w="822" w:type="dxa"/>
            <w:noWrap/>
            <w:hideMark/>
          </w:tcPr>
          <w:p w14:paraId="0BA307EE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043" w:type="dxa"/>
            <w:noWrap/>
            <w:hideMark/>
          </w:tcPr>
          <w:p w14:paraId="0873F24E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879" w:type="dxa"/>
            <w:noWrap/>
            <w:hideMark/>
          </w:tcPr>
          <w:p w14:paraId="632360B1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79" w:type="dxa"/>
            <w:noWrap/>
            <w:hideMark/>
          </w:tcPr>
          <w:p w14:paraId="5F4155A5" w14:textId="77777777" w:rsidR="001B67C6" w:rsidRPr="001B67C6" w:rsidRDefault="001B67C6" w:rsidP="001B67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</w:tr>
      <w:tr w:rsidR="001B67C6" w:rsidRPr="001B67C6" w14:paraId="3B3B2362" w14:textId="77777777" w:rsidTr="001B67C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7" w:type="dxa"/>
            <w:noWrap/>
            <w:hideMark/>
          </w:tcPr>
          <w:p w14:paraId="7C3733C2" w14:textId="77777777" w:rsidR="001B67C6" w:rsidRPr="001B67C6" w:rsidRDefault="001B67C6" w:rsidP="001B67C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San Martin</w:t>
            </w:r>
          </w:p>
        </w:tc>
        <w:tc>
          <w:tcPr>
            <w:tcW w:w="822" w:type="dxa"/>
            <w:noWrap/>
            <w:hideMark/>
          </w:tcPr>
          <w:p w14:paraId="6CC9867F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043" w:type="dxa"/>
            <w:noWrap/>
            <w:hideMark/>
          </w:tcPr>
          <w:p w14:paraId="0A399B12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879" w:type="dxa"/>
            <w:noWrap/>
            <w:hideMark/>
          </w:tcPr>
          <w:p w14:paraId="5EFEA86D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79" w:type="dxa"/>
            <w:noWrap/>
            <w:hideMark/>
          </w:tcPr>
          <w:p w14:paraId="6A9041D9" w14:textId="77777777" w:rsidR="001B67C6" w:rsidRPr="001B67C6" w:rsidRDefault="001B67C6" w:rsidP="001B67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</w:tr>
      <w:tr w:rsidR="001B67C6" w:rsidRPr="001B67C6" w14:paraId="02632DE9" w14:textId="77777777" w:rsidTr="001B67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7" w:type="dxa"/>
            <w:noWrap/>
            <w:hideMark/>
          </w:tcPr>
          <w:p w14:paraId="66C9429D" w14:textId="77777777" w:rsidR="001B67C6" w:rsidRPr="001B67C6" w:rsidRDefault="001B67C6" w:rsidP="001B67C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Aruba</w:t>
            </w:r>
          </w:p>
        </w:tc>
        <w:tc>
          <w:tcPr>
            <w:tcW w:w="822" w:type="dxa"/>
            <w:noWrap/>
            <w:hideMark/>
          </w:tcPr>
          <w:p w14:paraId="520D5CF9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043" w:type="dxa"/>
            <w:noWrap/>
            <w:hideMark/>
          </w:tcPr>
          <w:p w14:paraId="65B4916C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879" w:type="dxa"/>
            <w:noWrap/>
            <w:hideMark/>
          </w:tcPr>
          <w:p w14:paraId="5B3BDBB0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79" w:type="dxa"/>
            <w:noWrap/>
            <w:hideMark/>
          </w:tcPr>
          <w:p w14:paraId="2267C7A8" w14:textId="77777777" w:rsidR="001B67C6" w:rsidRPr="001B67C6" w:rsidRDefault="001B67C6" w:rsidP="001B67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1B67C6" w:rsidRPr="001B67C6" w14:paraId="04821B23" w14:textId="77777777" w:rsidTr="001B67C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7" w:type="dxa"/>
            <w:noWrap/>
            <w:hideMark/>
          </w:tcPr>
          <w:p w14:paraId="31E4E7C3" w14:textId="77777777" w:rsidR="001B67C6" w:rsidRPr="001B67C6" w:rsidRDefault="001B67C6" w:rsidP="001B67C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Rusia</w:t>
            </w:r>
          </w:p>
        </w:tc>
        <w:tc>
          <w:tcPr>
            <w:tcW w:w="822" w:type="dxa"/>
            <w:noWrap/>
            <w:hideMark/>
          </w:tcPr>
          <w:p w14:paraId="359BEC73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043" w:type="dxa"/>
            <w:noWrap/>
            <w:hideMark/>
          </w:tcPr>
          <w:p w14:paraId="39CAC2A2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879" w:type="dxa"/>
            <w:noWrap/>
            <w:hideMark/>
          </w:tcPr>
          <w:p w14:paraId="329985F0" w14:textId="77777777" w:rsidR="001B67C6" w:rsidRPr="001B67C6" w:rsidRDefault="001B67C6" w:rsidP="001B6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79" w:type="dxa"/>
            <w:noWrap/>
            <w:hideMark/>
          </w:tcPr>
          <w:p w14:paraId="46B40DCC" w14:textId="77777777" w:rsidR="001B67C6" w:rsidRPr="001B67C6" w:rsidRDefault="001B67C6" w:rsidP="001B67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1B67C6" w:rsidRPr="001B67C6" w14:paraId="352EBFBE" w14:textId="77777777" w:rsidTr="001B67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7" w:type="dxa"/>
            <w:noWrap/>
            <w:hideMark/>
          </w:tcPr>
          <w:p w14:paraId="0E57C0E5" w14:textId="77777777" w:rsidR="001B67C6" w:rsidRPr="001B67C6" w:rsidRDefault="001B67C6" w:rsidP="001B67C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</w:t>
            </w:r>
          </w:p>
        </w:tc>
        <w:tc>
          <w:tcPr>
            <w:tcW w:w="822" w:type="dxa"/>
            <w:noWrap/>
            <w:hideMark/>
          </w:tcPr>
          <w:p w14:paraId="578FC6FD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2,227</w:t>
            </w:r>
          </w:p>
        </w:tc>
        <w:tc>
          <w:tcPr>
            <w:tcW w:w="1043" w:type="dxa"/>
            <w:noWrap/>
            <w:hideMark/>
          </w:tcPr>
          <w:p w14:paraId="41D1C1C9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2,223</w:t>
            </w:r>
          </w:p>
        </w:tc>
        <w:tc>
          <w:tcPr>
            <w:tcW w:w="879" w:type="dxa"/>
            <w:noWrap/>
            <w:hideMark/>
          </w:tcPr>
          <w:p w14:paraId="270408BF" w14:textId="77777777" w:rsidR="001B67C6" w:rsidRPr="001B67C6" w:rsidRDefault="001B67C6" w:rsidP="001B6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2,398</w:t>
            </w:r>
          </w:p>
        </w:tc>
        <w:tc>
          <w:tcPr>
            <w:tcW w:w="779" w:type="dxa"/>
            <w:noWrap/>
            <w:hideMark/>
          </w:tcPr>
          <w:p w14:paraId="60D06139" w14:textId="77777777" w:rsidR="001B67C6" w:rsidRPr="001B67C6" w:rsidRDefault="001B67C6" w:rsidP="001B67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B67C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6,848</w:t>
            </w:r>
          </w:p>
        </w:tc>
      </w:tr>
    </w:tbl>
    <w:p w14:paraId="5D7EB569" w14:textId="77777777" w:rsidR="00D15754" w:rsidRPr="00DC02C8" w:rsidRDefault="00DC02C8" w:rsidP="00215A6E">
      <w:pPr>
        <w:rPr>
          <w:rFonts w:ascii="Times New Roman" w:hAnsi="Times New Roman" w:cs="Times New Roman"/>
          <w:sz w:val="20"/>
          <w:szCs w:val="20"/>
        </w:rPr>
      </w:pPr>
      <w:r w:rsidRPr="00DC02C8">
        <w:rPr>
          <w:rFonts w:ascii="Times New Roman" w:hAnsi="Times New Roman" w:cs="Times New Roman"/>
          <w:sz w:val="20"/>
          <w:szCs w:val="20"/>
        </w:rPr>
        <w:t xml:space="preserve">Fuente: Dirección Nacional de Control de Drogas </w:t>
      </w:r>
      <w:r w:rsidRPr="00DC02C8">
        <w:rPr>
          <w:rFonts w:ascii="Times New Roman" w:hAnsi="Times New Roman" w:cs="Times New Roman"/>
          <w:b/>
          <w:sz w:val="20"/>
          <w:szCs w:val="20"/>
        </w:rPr>
        <w:t>(DNCD)</w:t>
      </w:r>
    </w:p>
    <w:p w14:paraId="610271BB" w14:textId="77777777" w:rsidR="00D15754" w:rsidRPr="00D15754" w:rsidRDefault="00DC02C8" w:rsidP="00DC02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Por otro lado, f</w:t>
      </w:r>
      <w:r w:rsidRPr="00EC36D1">
        <w:rPr>
          <w:rFonts w:ascii="Times New Roman" w:hAnsi="Times New Roman" w:cs="Times New Roman"/>
          <w:sz w:val="28"/>
          <w:szCs w:val="28"/>
        </w:rPr>
        <w:t xml:space="preserve">ueron incautadas un total de </w:t>
      </w:r>
      <w:r>
        <w:rPr>
          <w:rFonts w:ascii="Times New Roman" w:hAnsi="Times New Roman" w:cs="Times New Roman"/>
          <w:b/>
          <w:sz w:val="28"/>
          <w:szCs w:val="28"/>
        </w:rPr>
        <w:t>65</w:t>
      </w:r>
      <w:r w:rsidRPr="00EC36D1">
        <w:rPr>
          <w:rFonts w:ascii="Times New Roman" w:hAnsi="Times New Roman" w:cs="Times New Roman"/>
          <w:sz w:val="28"/>
          <w:szCs w:val="28"/>
        </w:rPr>
        <w:t xml:space="preserve"> armas de fuego</w:t>
      </w:r>
      <w:r>
        <w:rPr>
          <w:rFonts w:ascii="Times New Roman" w:hAnsi="Times New Roman" w:cs="Times New Roman"/>
          <w:sz w:val="28"/>
          <w:szCs w:val="28"/>
        </w:rPr>
        <w:t xml:space="preserve"> de diferentes clasificaciones siendo las pistolas la de mayor incidencia seguidas de las de fabricación cacera.</w:t>
      </w:r>
    </w:p>
    <w:tbl>
      <w:tblPr>
        <w:tblStyle w:val="Tabladecuadrcula6concolores-nfasis51"/>
        <w:tblpPr w:leftFromText="141" w:rightFromText="141" w:vertAnchor="text" w:horzAnchor="page" w:tblpX="3376" w:tblpY="42"/>
        <w:tblW w:w="4300" w:type="dxa"/>
        <w:tblLook w:val="04A0" w:firstRow="1" w:lastRow="0" w:firstColumn="1" w:lastColumn="0" w:noHBand="0" w:noVBand="1"/>
      </w:tblPr>
      <w:tblGrid>
        <w:gridCol w:w="3415"/>
        <w:gridCol w:w="885"/>
      </w:tblGrid>
      <w:tr w:rsidR="0038521C" w:rsidRPr="00D15754" w14:paraId="2A4DA6E9" w14:textId="77777777" w:rsidTr="003852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noWrap/>
            <w:hideMark/>
          </w:tcPr>
          <w:p w14:paraId="35D2050D" w14:textId="77777777" w:rsidR="0038521C" w:rsidRPr="00D15754" w:rsidRDefault="0038521C" w:rsidP="0038521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15754">
              <w:rPr>
                <w:rFonts w:ascii="Calibri" w:eastAsia="Times New Roman" w:hAnsi="Calibri" w:cs="Calibri"/>
                <w:color w:val="000000"/>
                <w:lang w:val="es-DO" w:eastAsia="es-DO"/>
              </w:rPr>
              <w:t>ARMAS DE FUEGO</w:t>
            </w:r>
          </w:p>
        </w:tc>
        <w:tc>
          <w:tcPr>
            <w:tcW w:w="885" w:type="dxa"/>
            <w:noWrap/>
            <w:hideMark/>
          </w:tcPr>
          <w:p w14:paraId="55188FB3" w14:textId="77777777" w:rsidR="0038521C" w:rsidRPr="00D15754" w:rsidRDefault="0038521C" w:rsidP="003852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</w:t>
            </w:r>
          </w:p>
        </w:tc>
      </w:tr>
      <w:tr w:rsidR="0038521C" w:rsidRPr="00D15754" w14:paraId="30963E00" w14:textId="77777777" w:rsidTr="003852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noWrap/>
            <w:hideMark/>
          </w:tcPr>
          <w:p w14:paraId="00090D2B" w14:textId="77777777" w:rsidR="0038521C" w:rsidRPr="00D15754" w:rsidRDefault="0038521C" w:rsidP="0038521C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D15754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ARMA DE FABRICACION CASERA</w:t>
            </w:r>
          </w:p>
        </w:tc>
        <w:tc>
          <w:tcPr>
            <w:tcW w:w="885" w:type="dxa"/>
            <w:noWrap/>
            <w:hideMark/>
          </w:tcPr>
          <w:p w14:paraId="764AD9E6" w14:textId="77777777" w:rsidR="0038521C" w:rsidRPr="00D15754" w:rsidRDefault="0038521C" w:rsidP="003852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15754">
              <w:rPr>
                <w:rFonts w:ascii="Calibri" w:eastAsia="Times New Roman" w:hAnsi="Calibri" w:cs="Calibri"/>
                <w:color w:val="000000"/>
                <w:lang w:val="es-DO" w:eastAsia="es-DO"/>
              </w:rPr>
              <w:t>15</w:t>
            </w:r>
          </w:p>
        </w:tc>
      </w:tr>
      <w:tr w:rsidR="0038521C" w:rsidRPr="00D15754" w14:paraId="49DCAF53" w14:textId="77777777" w:rsidTr="0038521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noWrap/>
            <w:hideMark/>
          </w:tcPr>
          <w:p w14:paraId="0ED5476A" w14:textId="77777777" w:rsidR="0038521C" w:rsidRPr="00D15754" w:rsidRDefault="0038521C" w:rsidP="0038521C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D15754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ESCOPETA</w:t>
            </w:r>
          </w:p>
        </w:tc>
        <w:tc>
          <w:tcPr>
            <w:tcW w:w="885" w:type="dxa"/>
            <w:noWrap/>
            <w:hideMark/>
          </w:tcPr>
          <w:p w14:paraId="272176F0" w14:textId="77777777" w:rsidR="0038521C" w:rsidRPr="00D15754" w:rsidRDefault="0038521C" w:rsidP="003852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15754">
              <w:rPr>
                <w:rFonts w:ascii="Calibri" w:eastAsia="Times New Roman" w:hAnsi="Calibri" w:cs="Calibri"/>
                <w:color w:val="000000"/>
                <w:lang w:val="es-DO" w:eastAsia="es-DO"/>
              </w:rPr>
              <w:t>9</w:t>
            </w:r>
          </w:p>
        </w:tc>
      </w:tr>
      <w:tr w:rsidR="0038521C" w:rsidRPr="00D15754" w14:paraId="54305F8C" w14:textId="77777777" w:rsidTr="003852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noWrap/>
            <w:hideMark/>
          </w:tcPr>
          <w:p w14:paraId="323EF0B3" w14:textId="77777777" w:rsidR="0038521C" w:rsidRPr="00D15754" w:rsidRDefault="0038521C" w:rsidP="0038521C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D15754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FUSIL</w:t>
            </w:r>
          </w:p>
        </w:tc>
        <w:tc>
          <w:tcPr>
            <w:tcW w:w="885" w:type="dxa"/>
            <w:noWrap/>
            <w:hideMark/>
          </w:tcPr>
          <w:p w14:paraId="33A4CBEF" w14:textId="77777777" w:rsidR="0038521C" w:rsidRPr="00D15754" w:rsidRDefault="0038521C" w:rsidP="003852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15754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38521C" w:rsidRPr="00D15754" w14:paraId="1F8BD08D" w14:textId="77777777" w:rsidTr="0038521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noWrap/>
            <w:hideMark/>
          </w:tcPr>
          <w:p w14:paraId="5ECE61E3" w14:textId="77777777" w:rsidR="0038521C" w:rsidRPr="00D15754" w:rsidRDefault="0038521C" w:rsidP="0038521C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D15754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PISTOLA</w:t>
            </w:r>
          </w:p>
        </w:tc>
        <w:tc>
          <w:tcPr>
            <w:tcW w:w="885" w:type="dxa"/>
            <w:noWrap/>
            <w:hideMark/>
          </w:tcPr>
          <w:p w14:paraId="2E8E2E1D" w14:textId="77777777" w:rsidR="0038521C" w:rsidRPr="00D15754" w:rsidRDefault="0038521C" w:rsidP="003852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15754">
              <w:rPr>
                <w:rFonts w:ascii="Calibri" w:eastAsia="Times New Roman" w:hAnsi="Calibri" w:cs="Calibri"/>
                <w:color w:val="000000"/>
                <w:lang w:val="es-DO" w:eastAsia="es-DO"/>
              </w:rPr>
              <w:t>26</w:t>
            </w:r>
          </w:p>
        </w:tc>
      </w:tr>
      <w:tr w:rsidR="0038521C" w:rsidRPr="00D15754" w14:paraId="2FC824FF" w14:textId="77777777" w:rsidTr="003852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noWrap/>
            <w:hideMark/>
          </w:tcPr>
          <w:p w14:paraId="51CC65AC" w14:textId="77777777" w:rsidR="0038521C" w:rsidRPr="00D15754" w:rsidRDefault="0038521C" w:rsidP="0038521C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D15754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REVOLVER</w:t>
            </w:r>
          </w:p>
        </w:tc>
        <w:tc>
          <w:tcPr>
            <w:tcW w:w="885" w:type="dxa"/>
            <w:noWrap/>
            <w:hideMark/>
          </w:tcPr>
          <w:p w14:paraId="29655705" w14:textId="77777777" w:rsidR="0038521C" w:rsidRPr="00D15754" w:rsidRDefault="0038521C" w:rsidP="003852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15754">
              <w:rPr>
                <w:rFonts w:ascii="Calibri" w:eastAsia="Times New Roman" w:hAnsi="Calibri" w:cs="Calibri"/>
                <w:color w:val="000000"/>
                <w:lang w:val="es-DO" w:eastAsia="es-DO"/>
              </w:rPr>
              <w:t>11</w:t>
            </w:r>
          </w:p>
        </w:tc>
      </w:tr>
      <w:tr w:rsidR="0038521C" w:rsidRPr="00D15754" w14:paraId="43640881" w14:textId="77777777" w:rsidTr="0038521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noWrap/>
            <w:hideMark/>
          </w:tcPr>
          <w:p w14:paraId="2C401DBC" w14:textId="77777777" w:rsidR="0038521C" w:rsidRPr="00D15754" w:rsidRDefault="0038521C" w:rsidP="0038521C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D15754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RIFLE</w:t>
            </w:r>
          </w:p>
        </w:tc>
        <w:tc>
          <w:tcPr>
            <w:tcW w:w="885" w:type="dxa"/>
            <w:noWrap/>
            <w:hideMark/>
          </w:tcPr>
          <w:p w14:paraId="32C179A2" w14:textId="77777777" w:rsidR="0038521C" w:rsidRPr="00D15754" w:rsidRDefault="0038521C" w:rsidP="003852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15754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</w:tr>
      <w:tr w:rsidR="0038521C" w:rsidRPr="00D15754" w14:paraId="407FCC72" w14:textId="77777777" w:rsidTr="003852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  <w:noWrap/>
            <w:hideMark/>
          </w:tcPr>
          <w:p w14:paraId="6FA70FBB" w14:textId="77777777" w:rsidR="0038521C" w:rsidRPr="00D15754" w:rsidRDefault="0038521C" w:rsidP="0038521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15754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</w:t>
            </w:r>
          </w:p>
        </w:tc>
        <w:tc>
          <w:tcPr>
            <w:tcW w:w="885" w:type="dxa"/>
            <w:noWrap/>
            <w:hideMark/>
          </w:tcPr>
          <w:p w14:paraId="77137516" w14:textId="77777777" w:rsidR="0038521C" w:rsidRPr="00D15754" w:rsidRDefault="0038521C" w:rsidP="003852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1575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65</w:t>
            </w:r>
          </w:p>
        </w:tc>
      </w:tr>
    </w:tbl>
    <w:p w14:paraId="01D30A35" w14:textId="77777777" w:rsidR="00D15754" w:rsidRDefault="00D15754" w:rsidP="00D15754">
      <w:pPr>
        <w:rPr>
          <w:rFonts w:ascii="Times New Roman" w:hAnsi="Times New Roman" w:cs="Times New Roman"/>
          <w:sz w:val="28"/>
          <w:szCs w:val="28"/>
        </w:rPr>
      </w:pPr>
    </w:p>
    <w:p w14:paraId="183B5019" w14:textId="77777777" w:rsidR="00D15754" w:rsidRPr="00D15754" w:rsidRDefault="00D15754" w:rsidP="00D15754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67C9571" w14:textId="77777777" w:rsidR="00DC02C8" w:rsidRDefault="00DC02C8" w:rsidP="00D15754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14:paraId="647DF008" w14:textId="77777777" w:rsidR="00DC02C8" w:rsidRDefault="00DC02C8" w:rsidP="00DC02C8">
      <w:pPr>
        <w:rPr>
          <w:rFonts w:ascii="Times New Roman" w:hAnsi="Times New Roman" w:cs="Times New Roman"/>
          <w:sz w:val="28"/>
          <w:szCs w:val="28"/>
        </w:rPr>
      </w:pPr>
    </w:p>
    <w:p w14:paraId="4E6E56E5" w14:textId="77777777" w:rsidR="001E01E8" w:rsidRDefault="001E01E8" w:rsidP="00DC02C8">
      <w:pPr>
        <w:rPr>
          <w:rFonts w:ascii="Times New Roman" w:hAnsi="Times New Roman" w:cs="Times New Roman"/>
          <w:sz w:val="28"/>
          <w:szCs w:val="28"/>
        </w:rPr>
      </w:pPr>
    </w:p>
    <w:p w14:paraId="7A086FEC" w14:textId="77777777" w:rsidR="00DC02C8" w:rsidRDefault="00DC02C8" w:rsidP="00DC02C8">
      <w:pPr>
        <w:rPr>
          <w:rFonts w:ascii="Times New Roman" w:hAnsi="Times New Roman" w:cs="Times New Roman"/>
          <w:sz w:val="28"/>
          <w:szCs w:val="28"/>
        </w:rPr>
      </w:pPr>
    </w:p>
    <w:p w14:paraId="30BA9DAE" w14:textId="77777777" w:rsidR="00F72FCB" w:rsidRDefault="00F72FCB" w:rsidP="00F72FC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91B">
        <w:rPr>
          <w:rFonts w:ascii="Times New Roman" w:hAnsi="Times New Roman" w:cs="Times New Roman"/>
          <w:b/>
          <w:sz w:val="28"/>
          <w:szCs w:val="28"/>
        </w:rPr>
        <w:lastRenderedPageBreak/>
        <w:t>De</w:t>
      </w:r>
      <w:r>
        <w:rPr>
          <w:rFonts w:ascii="Times New Roman" w:hAnsi="Times New Roman" w:cs="Times New Roman"/>
          <w:b/>
          <w:sz w:val="28"/>
          <w:szCs w:val="28"/>
        </w:rPr>
        <w:t>portado</w:t>
      </w:r>
      <w:r w:rsidRPr="005C191B">
        <w:rPr>
          <w:rFonts w:ascii="Times New Roman" w:hAnsi="Times New Roman" w:cs="Times New Roman"/>
          <w:b/>
          <w:sz w:val="28"/>
          <w:szCs w:val="28"/>
        </w:rPr>
        <w:t>s por Drogas.</w:t>
      </w:r>
    </w:p>
    <w:p w14:paraId="023FFA40" w14:textId="13DDCEF3" w:rsidR="004050F6" w:rsidRDefault="00F72FCB" w:rsidP="00F72FC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En el primer trimestre </w:t>
      </w:r>
      <w:r w:rsidR="004C4BA4">
        <w:rPr>
          <w:rFonts w:ascii="Times New Roman" w:hAnsi="Times New Roman" w:cs="Times New Roman"/>
          <w:b/>
          <w:sz w:val="28"/>
          <w:szCs w:val="28"/>
        </w:rPr>
        <w:t>e</w:t>
      </w:r>
      <w:r w:rsidRPr="009C3529">
        <w:rPr>
          <w:rFonts w:ascii="Times New Roman" w:hAnsi="Times New Roman" w:cs="Times New Roman"/>
          <w:b/>
          <w:sz w:val="28"/>
          <w:szCs w:val="28"/>
        </w:rPr>
        <w:t>nero-</w:t>
      </w:r>
      <w:r w:rsidR="004C4BA4" w:rsidRPr="009C3529">
        <w:rPr>
          <w:rFonts w:ascii="Times New Roman" w:hAnsi="Times New Roman" w:cs="Times New Roman"/>
          <w:b/>
          <w:sz w:val="28"/>
          <w:szCs w:val="28"/>
        </w:rPr>
        <w:t>marzo</w:t>
      </w:r>
      <w:r w:rsidRPr="009C3529">
        <w:rPr>
          <w:rFonts w:ascii="Times New Roman" w:hAnsi="Times New Roman" w:cs="Times New Roman"/>
          <w:b/>
          <w:sz w:val="28"/>
          <w:szCs w:val="28"/>
        </w:rPr>
        <w:t xml:space="preserve"> 2022</w:t>
      </w:r>
      <w:r>
        <w:rPr>
          <w:rFonts w:ascii="Times New Roman" w:hAnsi="Times New Roman" w:cs="Times New Roman"/>
          <w:sz w:val="28"/>
          <w:szCs w:val="28"/>
        </w:rPr>
        <w:t xml:space="preserve"> fueron deportados un total de </w:t>
      </w:r>
      <w:r>
        <w:rPr>
          <w:rFonts w:ascii="Times New Roman" w:hAnsi="Times New Roman" w:cs="Times New Roman"/>
          <w:b/>
          <w:sz w:val="28"/>
          <w:szCs w:val="28"/>
        </w:rPr>
        <w:t>118</w:t>
      </w:r>
      <w:r w:rsidRPr="001D4F4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dominicanos por violación a las leyes sobre drogas encabezando la</w:t>
      </w:r>
      <w:r w:rsidR="004050F6">
        <w:rPr>
          <w:rFonts w:ascii="Times New Roman" w:hAnsi="Times New Roman" w:cs="Times New Roman"/>
          <w:sz w:val="28"/>
          <w:szCs w:val="28"/>
        </w:rPr>
        <w:t xml:space="preserve"> lista los deportados por delitos relacionados a drogas peligrosas (metanfetamina, Fentanilo), seguidos por los relacionados a ventas de heroína y cocaína.</w:t>
      </w:r>
    </w:p>
    <w:p w14:paraId="6B701B26" w14:textId="77777777" w:rsidR="00F72FCB" w:rsidRDefault="00F72FCB" w:rsidP="00F72FC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adecuadrcula6concolores-nfasis51"/>
        <w:tblW w:w="4364" w:type="dxa"/>
        <w:tblInd w:w="1594" w:type="dxa"/>
        <w:tblLook w:val="04A0" w:firstRow="1" w:lastRow="0" w:firstColumn="1" w:lastColumn="0" w:noHBand="0" w:noVBand="1"/>
      </w:tblPr>
      <w:tblGrid>
        <w:gridCol w:w="3120"/>
        <w:gridCol w:w="1244"/>
      </w:tblGrid>
      <w:tr w:rsidR="00A63196" w:rsidRPr="00A63196" w14:paraId="7B0FD435" w14:textId="77777777" w:rsidTr="00A631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  <w:gridSpan w:val="2"/>
            <w:noWrap/>
            <w:hideMark/>
          </w:tcPr>
          <w:p w14:paraId="46CE7FF6" w14:textId="77777777" w:rsidR="00A63196" w:rsidRPr="00A63196" w:rsidRDefault="00A63196" w:rsidP="00A6319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63196">
              <w:rPr>
                <w:rFonts w:ascii="Calibri" w:eastAsia="Times New Roman" w:hAnsi="Calibri" w:cs="Calibri"/>
                <w:color w:val="000000"/>
                <w:lang w:val="es-DO" w:eastAsia="es-DO"/>
              </w:rPr>
              <w:t>Dominicanos Deportados Ene-Mar 2022</w:t>
            </w:r>
          </w:p>
        </w:tc>
      </w:tr>
      <w:tr w:rsidR="00A63196" w:rsidRPr="00A63196" w14:paraId="6DD19627" w14:textId="77777777" w:rsidTr="00A63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noWrap/>
            <w:hideMark/>
          </w:tcPr>
          <w:p w14:paraId="294CFF46" w14:textId="77777777" w:rsidR="00A63196" w:rsidRPr="00A63196" w:rsidRDefault="00A63196" w:rsidP="00A6319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A63196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Delito</w:t>
            </w:r>
          </w:p>
        </w:tc>
        <w:tc>
          <w:tcPr>
            <w:tcW w:w="1244" w:type="dxa"/>
            <w:noWrap/>
            <w:hideMark/>
          </w:tcPr>
          <w:p w14:paraId="09E9EA63" w14:textId="77777777" w:rsidR="00A63196" w:rsidRPr="00A63196" w:rsidRDefault="00A63196" w:rsidP="00A631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val="es-DO" w:eastAsia="es-DO"/>
              </w:rPr>
            </w:pPr>
            <w:r w:rsidRPr="00A63196">
              <w:rPr>
                <w:rFonts w:ascii="Calibri" w:eastAsia="Times New Roman" w:hAnsi="Calibri" w:cs="Calibri"/>
                <w:b/>
                <w:color w:val="000000"/>
                <w:lang w:val="es-DO" w:eastAsia="es-DO"/>
              </w:rPr>
              <w:t>Cantidad</w:t>
            </w:r>
          </w:p>
        </w:tc>
      </w:tr>
      <w:tr w:rsidR="00A63196" w:rsidRPr="00A63196" w14:paraId="41FBE9AC" w14:textId="77777777" w:rsidTr="00A63196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noWrap/>
            <w:hideMark/>
          </w:tcPr>
          <w:p w14:paraId="1C7A4D3B" w14:textId="77777777" w:rsidR="00A63196" w:rsidRPr="00A63196" w:rsidRDefault="00A63196" w:rsidP="00A63196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A63196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Cocaína - Contrabando</w:t>
            </w:r>
          </w:p>
        </w:tc>
        <w:tc>
          <w:tcPr>
            <w:tcW w:w="1244" w:type="dxa"/>
            <w:noWrap/>
            <w:hideMark/>
          </w:tcPr>
          <w:p w14:paraId="1AF19C0A" w14:textId="77777777" w:rsidR="00A63196" w:rsidRPr="00A63196" w:rsidRDefault="00A63196" w:rsidP="00A631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63196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</w:tr>
      <w:tr w:rsidR="00A63196" w:rsidRPr="00A63196" w14:paraId="6B82A3E2" w14:textId="77777777" w:rsidTr="00A63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noWrap/>
            <w:hideMark/>
          </w:tcPr>
          <w:p w14:paraId="7840549B" w14:textId="77777777" w:rsidR="00A63196" w:rsidRPr="00A63196" w:rsidRDefault="00A63196" w:rsidP="00A63196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A63196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Cocaína - Posesión</w:t>
            </w:r>
          </w:p>
        </w:tc>
        <w:tc>
          <w:tcPr>
            <w:tcW w:w="1244" w:type="dxa"/>
            <w:noWrap/>
            <w:hideMark/>
          </w:tcPr>
          <w:p w14:paraId="56FAB871" w14:textId="77777777" w:rsidR="00A63196" w:rsidRPr="00A63196" w:rsidRDefault="00A63196" w:rsidP="00A631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63196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</w:tr>
      <w:tr w:rsidR="00A63196" w:rsidRPr="00A63196" w14:paraId="4D4AC7E8" w14:textId="77777777" w:rsidTr="00A63196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noWrap/>
            <w:hideMark/>
          </w:tcPr>
          <w:p w14:paraId="0DD61755" w14:textId="6347ABA3" w:rsidR="00A63196" w:rsidRPr="00A63196" w:rsidRDefault="00A63196" w:rsidP="00A63196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A63196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Cocaína - Ven</w:t>
            </w:r>
            <w:r w:rsidR="00305152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ta</w:t>
            </w:r>
          </w:p>
        </w:tc>
        <w:tc>
          <w:tcPr>
            <w:tcW w:w="1244" w:type="dxa"/>
            <w:noWrap/>
            <w:hideMark/>
          </w:tcPr>
          <w:p w14:paraId="6949BFAA" w14:textId="77777777" w:rsidR="00A63196" w:rsidRPr="00A63196" w:rsidRDefault="00A63196" w:rsidP="00A631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63196">
              <w:rPr>
                <w:rFonts w:ascii="Calibri" w:eastAsia="Times New Roman" w:hAnsi="Calibri" w:cs="Calibri"/>
                <w:color w:val="000000"/>
                <w:lang w:val="es-DO" w:eastAsia="es-DO"/>
              </w:rPr>
              <w:t>18</w:t>
            </w:r>
          </w:p>
        </w:tc>
      </w:tr>
      <w:tr w:rsidR="00A63196" w:rsidRPr="00A63196" w14:paraId="5D41B36D" w14:textId="77777777" w:rsidTr="00A63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noWrap/>
            <w:hideMark/>
          </w:tcPr>
          <w:p w14:paraId="48E3DF61" w14:textId="77777777" w:rsidR="00A63196" w:rsidRPr="00A63196" w:rsidRDefault="00A63196" w:rsidP="00A63196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A63196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Drogas Peligrosas</w:t>
            </w:r>
          </w:p>
        </w:tc>
        <w:tc>
          <w:tcPr>
            <w:tcW w:w="1244" w:type="dxa"/>
            <w:noWrap/>
            <w:hideMark/>
          </w:tcPr>
          <w:p w14:paraId="68FD6CBE" w14:textId="77777777" w:rsidR="00A63196" w:rsidRPr="00A63196" w:rsidRDefault="00A63196" w:rsidP="00A631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63196">
              <w:rPr>
                <w:rFonts w:ascii="Calibri" w:eastAsia="Times New Roman" w:hAnsi="Calibri" w:cs="Calibri"/>
                <w:color w:val="000000"/>
                <w:lang w:val="es-DO" w:eastAsia="es-DO"/>
              </w:rPr>
              <w:t>30</w:t>
            </w:r>
          </w:p>
        </w:tc>
      </w:tr>
      <w:tr w:rsidR="00A63196" w:rsidRPr="00A63196" w14:paraId="45B190DE" w14:textId="77777777" w:rsidTr="00A63196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noWrap/>
            <w:hideMark/>
          </w:tcPr>
          <w:p w14:paraId="3C8D46D9" w14:textId="77777777" w:rsidR="00A63196" w:rsidRPr="00A63196" w:rsidRDefault="00A63196" w:rsidP="00A63196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A63196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Heroína - Contrabando</w:t>
            </w:r>
          </w:p>
        </w:tc>
        <w:tc>
          <w:tcPr>
            <w:tcW w:w="1244" w:type="dxa"/>
            <w:noWrap/>
            <w:hideMark/>
          </w:tcPr>
          <w:p w14:paraId="12E3BC0A" w14:textId="77777777" w:rsidR="00A63196" w:rsidRPr="00A63196" w:rsidRDefault="00A63196" w:rsidP="00A631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6319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A63196" w:rsidRPr="00A63196" w14:paraId="7FACD733" w14:textId="77777777" w:rsidTr="00A63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noWrap/>
            <w:hideMark/>
          </w:tcPr>
          <w:p w14:paraId="480F6831" w14:textId="77777777" w:rsidR="00A63196" w:rsidRPr="00A63196" w:rsidRDefault="00A63196" w:rsidP="00A63196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A63196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Heroína - Posesión</w:t>
            </w:r>
          </w:p>
        </w:tc>
        <w:tc>
          <w:tcPr>
            <w:tcW w:w="1244" w:type="dxa"/>
            <w:noWrap/>
            <w:hideMark/>
          </w:tcPr>
          <w:p w14:paraId="121D0DF3" w14:textId="77777777" w:rsidR="00A63196" w:rsidRPr="00A63196" w:rsidRDefault="00A63196" w:rsidP="00A631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63196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</w:tr>
      <w:tr w:rsidR="00A63196" w:rsidRPr="00A63196" w14:paraId="7D311695" w14:textId="77777777" w:rsidTr="00A63196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noWrap/>
            <w:hideMark/>
          </w:tcPr>
          <w:p w14:paraId="24C8BB03" w14:textId="77777777" w:rsidR="00A63196" w:rsidRPr="00A63196" w:rsidRDefault="00A63196" w:rsidP="00A63196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A63196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Heroína - Vender</w:t>
            </w:r>
          </w:p>
        </w:tc>
        <w:tc>
          <w:tcPr>
            <w:tcW w:w="1244" w:type="dxa"/>
            <w:noWrap/>
            <w:hideMark/>
          </w:tcPr>
          <w:p w14:paraId="43BB22C1" w14:textId="77777777" w:rsidR="00A63196" w:rsidRPr="00A63196" w:rsidRDefault="00A63196" w:rsidP="00A631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63196">
              <w:rPr>
                <w:rFonts w:ascii="Calibri" w:eastAsia="Times New Roman" w:hAnsi="Calibri" w:cs="Calibri"/>
                <w:color w:val="000000"/>
                <w:lang w:val="es-DO" w:eastAsia="es-DO"/>
              </w:rPr>
              <w:t>24</w:t>
            </w:r>
          </w:p>
        </w:tc>
      </w:tr>
      <w:tr w:rsidR="00A63196" w:rsidRPr="00A63196" w14:paraId="52F531E4" w14:textId="77777777" w:rsidTr="00A63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noWrap/>
            <w:hideMark/>
          </w:tcPr>
          <w:p w14:paraId="5F3C557A" w14:textId="77777777" w:rsidR="00A63196" w:rsidRPr="00A63196" w:rsidRDefault="00A63196" w:rsidP="00A63196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A63196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Narcotráfico</w:t>
            </w:r>
          </w:p>
        </w:tc>
        <w:tc>
          <w:tcPr>
            <w:tcW w:w="1244" w:type="dxa"/>
            <w:noWrap/>
            <w:hideMark/>
          </w:tcPr>
          <w:p w14:paraId="28A81332" w14:textId="77777777" w:rsidR="00A63196" w:rsidRPr="00A63196" w:rsidRDefault="00A63196" w:rsidP="00A631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63196">
              <w:rPr>
                <w:rFonts w:ascii="Calibri" w:eastAsia="Times New Roman" w:hAnsi="Calibri" w:cs="Calibri"/>
                <w:color w:val="000000"/>
                <w:lang w:val="es-DO" w:eastAsia="es-DO"/>
              </w:rPr>
              <w:t>24</w:t>
            </w:r>
          </w:p>
        </w:tc>
      </w:tr>
      <w:tr w:rsidR="00A63196" w:rsidRPr="00A63196" w14:paraId="46D86B23" w14:textId="77777777" w:rsidTr="00A63196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noWrap/>
            <w:hideMark/>
          </w:tcPr>
          <w:p w14:paraId="2387D1AB" w14:textId="77777777" w:rsidR="00A63196" w:rsidRPr="00A63196" w:rsidRDefault="00A63196" w:rsidP="00A63196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A63196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Posesión de drogas</w:t>
            </w:r>
          </w:p>
        </w:tc>
        <w:tc>
          <w:tcPr>
            <w:tcW w:w="1244" w:type="dxa"/>
            <w:noWrap/>
            <w:hideMark/>
          </w:tcPr>
          <w:p w14:paraId="2C835ECB" w14:textId="77777777" w:rsidR="00A63196" w:rsidRPr="00A63196" w:rsidRDefault="00A63196" w:rsidP="00A631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63196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</w:tr>
      <w:tr w:rsidR="00A63196" w:rsidRPr="00A63196" w14:paraId="6D4CA463" w14:textId="77777777" w:rsidTr="00A63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noWrap/>
            <w:hideMark/>
          </w:tcPr>
          <w:p w14:paraId="7792EBF0" w14:textId="77777777" w:rsidR="00A63196" w:rsidRPr="00A63196" w:rsidRDefault="00A63196" w:rsidP="00A63196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CE166B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Tráfico</w:t>
            </w:r>
            <w:r w:rsidRPr="00A63196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 xml:space="preserve"> de droga</w:t>
            </w:r>
          </w:p>
        </w:tc>
        <w:tc>
          <w:tcPr>
            <w:tcW w:w="1244" w:type="dxa"/>
            <w:noWrap/>
            <w:hideMark/>
          </w:tcPr>
          <w:p w14:paraId="5A72484D" w14:textId="77777777" w:rsidR="00A63196" w:rsidRPr="00A63196" w:rsidRDefault="00A63196" w:rsidP="00A631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63196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</w:tr>
      <w:tr w:rsidR="00A63196" w:rsidRPr="00A63196" w14:paraId="7C22F8E8" w14:textId="77777777" w:rsidTr="00A63196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noWrap/>
            <w:hideMark/>
          </w:tcPr>
          <w:p w14:paraId="304B51D1" w14:textId="77777777" w:rsidR="00A63196" w:rsidRPr="00A63196" w:rsidRDefault="00A63196" w:rsidP="00A6319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63196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</w:t>
            </w:r>
          </w:p>
        </w:tc>
        <w:tc>
          <w:tcPr>
            <w:tcW w:w="1244" w:type="dxa"/>
            <w:noWrap/>
            <w:hideMark/>
          </w:tcPr>
          <w:p w14:paraId="548E8F79" w14:textId="77777777" w:rsidR="00A63196" w:rsidRPr="00A63196" w:rsidRDefault="00A63196" w:rsidP="00A631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6319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118</w:t>
            </w:r>
          </w:p>
        </w:tc>
      </w:tr>
    </w:tbl>
    <w:p w14:paraId="64B3E852" w14:textId="77777777" w:rsidR="004050F6" w:rsidRDefault="00A63196" w:rsidP="00F72FCB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Pr="008B040B">
        <w:rPr>
          <w:rFonts w:ascii="Times New Roman" w:hAnsi="Times New Roman" w:cs="Times New Roman"/>
          <w:b/>
          <w:sz w:val="20"/>
          <w:szCs w:val="20"/>
        </w:rPr>
        <w:t xml:space="preserve">    Fuente:</w:t>
      </w:r>
      <w:r w:rsidRPr="00A63196">
        <w:rPr>
          <w:rFonts w:ascii="Times New Roman" w:hAnsi="Times New Roman" w:cs="Times New Roman"/>
          <w:sz w:val="20"/>
          <w:szCs w:val="20"/>
        </w:rPr>
        <w:t xml:space="preserve"> Dirección General de Migración</w:t>
      </w:r>
    </w:p>
    <w:p w14:paraId="64E47E5C" w14:textId="77777777" w:rsidR="008B040B" w:rsidRDefault="008B040B" w:rsidP="008B04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D070D5" w14:textId="5EEB90C1" w:rsidR="008B040B" w:rsidRDefault="008B040B" w:rsidP="008B04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Del total de deportados </w:t>
      </w:r>
      <w:r w:rsidRPr="004050F6">
        <w:rPr>
          <w:rFonts w:ascii="Times New Roman" w:hAnsi="Times New Roman" w:cs="Times New Roman"/>
          <w:b/>
          <w:sz w:val="28"/>
          <w:szCs w:val="28"/>
        </w:rPr>
        <w:t xml:space="preserve">114 </w:t>
      </w:r>
      <w:r>
        <w:rPr>
          <w:rFonts w:ascii="Times New Roman" w:hAnsi="Times New Roman" w:cs="Times New Roman"/>
          <w:sz w:val="28"/>
          <w:szCs w:val="28"/>
        </w:rPr>
        <w:t>proceden de Estados Unidos</w:t>
      </w:r>
      <w:r w:rsidR="004C4BA4">
        <w:rPr>
          <w:rFonts w:ascii="Times New Roman" w:hAnsi="Times New Roman" w:cs="Times New Roman"/>
          <w:sz w:val="28"/>
          <w:szCs w:val="28"/>
        </w:rPr>
        <w:t>, de la totalidad de deportados solo dos (2) corresponden al sexo femenino.</w:t>
      </w:r>
    </w:p>
    <w:tbl>
      <w:tblPr>
        <w:tblStyle w:val="Tabladecuadrcula6concolores-nfasis51"/>
        <w:tblpPr w:leftFromText="141" w:rightFromText="141" w:vertAnchor="text" w:horzAnchor="page" w:tblpX="3181" w:tblpY="335"/>
        <w:tblW w:w="4708" w:type="dxa"/>
        <w:tblLook w:val="04A0" w:firstRow="1" w:lastRow="0" w:firstColumn="1" w:lastColumn="0" w:noHBand="0" w:noVBand="1"/>
      </w:tblPr>
      <w:tblGrid>
        <w:gridCol w:w="2975"/>
        <w:gridCol w:w="1733"/>
      </w:tblGrid>
      <w:tr w:rsidR="008B040B" w:rsidRPr="000D4D05" w14:paraId="3BD04664" w14:textId="77777777" w:rsidTr="008B04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noWrap/>
            <w:hideMark/>
          </w:tcPr>
          <w:p w14:paraId="538553F3" w14:textId="77777777" w:rsidR="008B040B" w:rsidRPr="000D4D05" w:rsidRDefault="008B040B" w:rsidP="008B040B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Por País de Procedencia</w:t>
            </w:r>
          </w:p>
        </w:tc>
        <w:tc>
          <w:tcPr>
            <w:tcW w:w="1733" w:type="dxa"/>
            <w:noWrap/>
            <w:hideMark/>
          </w:tcPr>
          <w:p w14:paraId="3CF27070" w14:textId="77777777" w:rsidR="008B040B" w:rsidRPr="000D4D05" w:rsidRDefault="008B040B" w:rsidP="008B04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Cantidad</w:t>
            </w:r>
          </w:p>
        </w:tc>
      </w:tr>
      <w:tr w:rsidR="008B040B" w:rsidRPr="000D4D05" w14:paraId="04B28F65" w14:textId="77777777" w:rsidTr="008B0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noWrap/>
            <w:hideMark/>
          </w:tcPr>
          <w:p w14:paraId="40292BAA" w14:textId="77777777" w:rsidR="008B040B" w:rsidRPr="000D4D05" w:rsidRDefault="008B040B" w:rsidP="008B040B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Estados Unidos</w:t>
            </w:r>
          </w:p>
        </w:tc>
        <w:tc>
          <w:tcPr>
            <w:tcW w:w="1733" w:type="dxa"/>
            <w:noWrap/>
            <w:hideMark/>
          </w:tcPr>
          <w:p w14:paraId="067D0196" w14:textId="77777777" w:rsidR="008B040B" w:rsidRPr="000D4D05" w:rsidRDefault="008B040B" w:rsidP="008B040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>114</w:t>
            </w:r>
          </w:p>
        </w:tc>
      </w:tr>
      <w:tr w:rsidR="008B040B" w:rsidRPr="000D4D05" w14:paraId="573A2E68" w14:textId="77777777" w:rsidTr="008B040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noWrap/>
            <w:hideMark/>
          </w:tcPr>
          <w:p w14:paraId="5133B622" w14:textId="77777777" w:rsidR="008B040B" w:rsidRPr="000D4D05" w:rsidRDefault="008B040B" w:rsidP="008B040B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E</w:t>
            </w: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>spaña</w:t>
            </w:r>
          </w:p>
        </w:tc>
        <w:tc>
          <w:tcPr>
            <w:tcW w:w="1733" w:type="dxa"/>
            <w:noWrap/>
            <w:hideMark/>
          </w:tcPr>
          <w:p w14:paraId="47DF2924" w14:textId="77777777" w:rsidR="008B040B" w:rsidRPr="000D4D05" w:rsidRDefault="008B040B" w:rsidP="008B040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8B040B" w:rsidRPr="000D4D05" w14:paraId="62CC63A7" w14:textId="77777777" w:rsidTr="008B0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noWrap/>
          </w:tcPr>
          <w:p w14:paraId="6E132DEF" w14:textId="77777777" w:rsidR="008B040B" w:rsidRPr="000D4D05" w:rsidRDefault="008B040B" w:rsidP="008B040B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>Chile</w:t>
            </w:r>
          </w:p>
        </w:tc>
        <w:tc>
          <w:tcPr>
            <w:tcW w:w="1733" w:type="dxa"/>
            <w:noWrap/>
          </w:tcPr>
          <w:p w14:paraId="70D62813" w14:textId="77777777" w:rsidR="008B040B" w:rsidRDefault="008B040B" w:rsidP="008B040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8B040B" w:rsidRPr="000D4D05" w14:paraId="1BB249EA" w14:textId="77777777" w:rsidTr="008B040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noWrap/>
            <w:hideMark/>
          </w:tcPr>
          <w:p w14:paraId="5617D628" w14:textId="77777777" w:rsidR="008B040B" w:rsidRPr="000D4D05" w:rsidRDefault="008B040B" w:rsidP="008B040B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>Canadá</w:t>
            </w:r>
          </w:p>
        </w:tc>
        <w:tc>
          <w:tcPr>
            <w:tcW w:w="1733" w:type="dxa"/>
            <w:noWrap/>
            <w:hideMark/>
          </w:tcPr>
          <w:p w14:paraId="6B7FAA39" w14:textId="77777777" w:rsidR="008B040B" w:rsidRPr="000D4D05" w:rsidRDefault="008B040B" w:rsidP="008B040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8B040B" w:rsidRPr="000D4D05" w14:paraId="6723A5EE" w14:textId="77777777" w:rsidTr="008B0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noWrap/>
          </w:tcPr>
          <w:p w14:paraId="21CA5D91" w14:textId="77777777" w:rsidR="008B040B" w:rsidRDefault="008B040B" w:rsidP="008B040B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>Alemania</w:t>
            </w:r>
          </w:p>
        </w:tc>
        <w:tc>
          <w:tcPr>
            <w:tcW w:w="1733" w:type="dxa"/>
            <w:noWrap/>
          </w:tcPr>
          <w:p w14:paraId="6B74490F" w14:textId="77777777" w:rsidR="008B040B" w:rsidRPr="000D4D05" w:rsidRDefault="008B040B" w:rsidP="008B040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8B040B" w:rsidRPr="000D4D05" w14:paraId="5B35819E" w14:textId="77777777" w:rsidTr="008B040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noWrap/>
            <w:hideMark/>
          </w:tcPr>
          <w:p w14:paraId="5DA18170" w14:textId="578CF340" w:rsidR="008B040B" w:rsidRPr="000D4D05" w:rsidRDefault="004C4BA4" w:rsidP="008B040B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TOTAL,</w:t>
            </w:r>
            <w:r w:rsidR="008B040B"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GENERAL</w:t>
            </w:r>
          </w:p>
        </w:tc>
        <w:tc>
          <w:tcPr>
            <w:tcW w:w="1733" w:type="dxa"/>
            <w:noWrap/>
            <w:hideMark/>
          </w:tcPr>
          <w:p w14:paraId="17EF87B2" w14:textId="77777777" w:rsidR="008B040B" w:rsidRPr="000D4D05" w:rsidRDefault="008B040B" w:rsidP="008B040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118</w:t>
            </w:r>
          </w:p>
        </w:tc>
      </w:tr>
    </w:tbl>
    <w:p w14:paraId="2EBA6EF4" w14:textId="77777777" w:rsidR="008B040B" w:rsidRPr="00A63196" w:rsidRDefault="008B040B" w:rsidP="00F72FCB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13F5757" w14:textId="77777777" w:rsidR="00DC02C8" w:rsidRDefault="00DC02C8" w:rsidP="00DC02C8">
      <w:pPr>
        <w:rPr>
          <w:rFonts w:ascii="Times New Roman" w:hAnsi="Times New Roman" w:cs="Times New Roman"/>
          <w:sz w:val="28"/>
          <w:szCs w:val="28"/>
        </w:rPr>
      </w:pPr>
    </w:p>
    <w:p w14:paraId="36067022" w14:textId="77777777" w:rsidR="008E4BB0" w:rsidRDefault="008E4BB0" w:rsidP="00DC02C8">
      <w:pPr>
        <w:rPr>
          <w:rFonts w:ascii="Times New Roman" w:hAnsi="Times New Roman" w:cs="Times New Roman"/>
          <w:sz w:val="28"/>
          <w:szCs w:val="28"/>
        </w:rPr>
      </w:pPr>
    </w:p>
    <w:p w14:paraId="3008A5CA" w14:textId="77777777" w:rsidR="008E4BB0" w:rsidRPr="008E4BB0" w:rsidRDefault="008E4BB0" w:rsidP="008E4BB0">
      <w:pPr>
        <w:rPr>
          <w:rFonts w:ascii="Times New Roman" w:hAnsi="Times New Roman" w:cs="Times New Roman"/>
          <w:sz w:val="28"/>
          <w:szCs w:val="28"/>
        </w:rPr>
      </w:pPr>
    </w:p>
    <w:p w14:paraId="56CCFD44" w14:textId="77777777" w:rsidR="008E4BB0" w:rsidRPr="008E4BB0" w:rsidRDefault="008E4BB0" w:rsidP="008E4BB0">
      <w:pPr>
        <w:rPr>
          <w:rFonts w:ascii="Times New Roman" w:hAnsi="Times New Roman" w:cs="Times New Roman"/>
          <w:sz w:val="28"/>
          <w:szCs w:val="28"/>
        </w:rPr>
      </w:pPr>
    </w:p>
    <w:p w14:paraId="111CED1A" w14:textId="77777777" w:rsidR="008E4BB0" w:rsidRPr="008E4BB0" w:rsidRDefault="008E4BB0" w:rsidP="008E4BB0">
      <w:pPr>
        <w:rPr>
          <w:rFonts w:ascii="Times New Roman" w:hAnsi="Times New Roman" w:cs="Times New Roman"/>
          <w:sz w:val="28"/>
          <w:szCs w:val="28"/>
        </w:rPr>
      </w:pPr>
    </w:p>
    <w:p w14:paraId="1DC0B84B" w14:textId="77777777" w:rsidR="008E4BB0" w:rsidRPr="008E4BB0" w:rsidRDefault="008E4BB0" w:rsidP="008E4BB0">
      <w:pPr>
        <w:rPr>
          <w:rFonts w:ascii="Times New Roman" w:hAnsi="Times New Roman" w:cs="Times New Roman"/>
          <w:sz w:val="28"/>
          <w:szCs w:val="28"/>
        </w:rPr>
      </w:pPr>
    </w:p>
    <w:p w14:paraId="056AD16B" w14:textId="77777777" w:rsidR="008E4BB0" w:rsidRPr="008E4BB0" w:rsidRDefault="008E4BB0" w:rsidP="008E4BB0">
      <w:pPr>
        <w:rPr>
          <w:rFonts w:ascii="Times New Roman" w:hAnsi="Times New Roman" w:cs="Times New Roman"/>
          <w:sz w:val="28"/>
          <w:szCs w:val="28"/>
        </w:rPr>
      </w:pPr>
    </w:p>
    <w:p w14:paraId="6DF0A3E0" w14:textId="77777777" w:rsidR="008E4BB0" w:rsidRDefault="008E4BB0" w:rsidP="008E4BB0">
      <w:pPr>
        <w:rPr>
          <w:rFonts w:ascii="Times New Roman" w:hAnsi="Times New Roman" w:cs="Times New Roman"/>
          <w:sz w:val="28"/>
          <w:szCs w:val="28"/>
        </w:rPr>
      </w:pPr>
    </w:p>
    <w:p w14:paraId="43CBB672" w14:textId="77777777" w:rsidR="00DC02C8" w:rsidRDefault="008E4BB0" w:rsidP="008E4BB0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92306CE" w14:textId="77777777" w:rsidR="00D559BF" w:rsidRDefault="00D559BF" w:rsidP="00D559B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FC91368" w14:textId="77777777" w:rsidR="008E4BB0" w:rsidRPr="00305152" w:rsidRDefault="008E4BB0" w:rsidP="00D559BF">
      <w:pPr>
        <w:spacing w:line="276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05152">
        <w:rPr>
          <w:rFonts w:ascii="Times New Roman" w:hAnsi="Times New Roman" w:cs="Times New Roman"/>
          <w:b/>
          <w:sz w:val="30"/>
          <w:szCs w:val="30"/>
        </w:rPr>
        <w:lastRenderedPageBreak/>
        <w:t>Medios de Transporte Incautados</w:t>
      </w:r>
    </w:p>
    <w:tbl>
      <w:tblPr>
        <w:tblStyle w:val="Tabladecuadrcula6concolores-nfasis51"/>
        <w:tblW w:w="5941" w:type="dxa"/>
        <w:tblInd w:w="1277" w:type="dxa"/>
        <w:tblLook w:val="04A0" w:firstRow="1" w:lastRow="0" w:firstColumn="1" w:lastColumn="0" w:noHBand="0" w:noVBand="1"/>
      </w:tblPr>
      <w:tblGrid>
        <w:gridCol w:w="2315"/>
        <w:gridCol w:w="742"/>
        <w:gridCol w:w="993"/>
        <w:gridCol w:w="901"/>
        <w:gridCol w:w="990"/>
      </w:tblGrid>
      <w:tr w:rsidR="008E4BB0" w:rsidRPr="008E4BB0" w14:paraId="7327546E" w14:textId="77777777" w:rsidTr="008E4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1" w:type="dxa"/>
            <w:gridSpan w:val="5"/>
            <w:noWrap/>
            <w:hideMark/>
          </w:tcPr>
          <w:p w14:paraId="6FFA5F4F" w14:textId="77777777" w:rsidR="008E4BB0" w:rsidRPr="008E4BB0" w:rsidRDefault="008E4BB0" w:rsidP="008E4BB0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MEDIOS DE TRANSPORTE INCAUTADOS Ene-Mar 2022</w:t>
            </w:r>
          </w:p>
        </w:tc>
      </w:tr>
      <w:tr w:rsidR="008E4BB0" w:rsidRPr="008E4BB0" w14:paraId="07C8E57F" w14:textId="77777777" w:rsidTr="008E4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  <w:noWrap/>
            <w:hideMark/>
          </w:tcPr>
          <w:p w14:paraId="46DEEE2E" w14:textId="77777777" w:rsidR="008E4BB0" w:rsidRPr="008E4BB0" w:rsidRDefault="008E4BB0" w:rsidP="008E4BB0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Medios de Transporte</w:t>
            </w:r>
          </w:p>
        </w:tc>
        <w:tc>
          <w:tcPr>
            <w:tcW w:w="742" w:type="dxa"/>
            <w:noWrap/>
            <w:hideMark/>
          </w:tcPr>
          <w:p w14:paraId="71643C0A" w14:textId="77777777" w:rsidR="008E4BB0" w:rsidRPr="008E4BB0" w:rsidRDefault="008E4BB0" w:rsidP="008E4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Enero</w:t>
            </w:r>
          </w:p>
        </w:tc>
        <w:tc>
          <w:tcPr>
            <w:tcW w:w="993" w:type="dxa"/>
            <w:noWrap/>
            <w:hideMark/>
          </w:tcPr>
          <w:p w14:paraId="2D6049F7" w14:textId="77777777" w:rsidR="008E4BB0" w:rsidRPr="008E4BB0" w:rsidRDefault="008E4BB0" w:rsidP="008E4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Febre</w:t>
            </w: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>r</w:t>
            </w: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o</w:t>
            </w:r>
          </w:p>
        </w:tc>
        <w:tc>
          <w:tcPr>
            <w:tcW w:w="901" w:type="dxa"/>
            <w:noWrap/>
            <w:hideMark/>
          </w:tcPr>
          <w:p w14:paraId="620245CC" w14:textId="77777777" w:rsidR="008E4BB0" w:rsidRPr="008E4BB0" w:rsidRDefault="008E4BB0" w:rsidP="008E4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Marzo</w:t>
            </w:r>
          </w:p>
        </w:tc>
        <w:tc>
          <w:tcPr>
            <w:tcW w:w="990" w:type="dxa"/>
            <w:noWrap/>
            <w:hideMark/>
          </w:tcPr>
          <w:p w14:paraId="0C3C7E60" w14:textId="77777777" w:rsidR="008E4BB0" w:rsidRPr="008E4BB0" w:rsidRDefault="008E4BB0" w:rsidP="008E4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</w:t>
            </w:r>
          </w:p>
        </w:tc>
      </w:tr>
      <w:tr w:rsidR="008E4BB0" w:rsidRPr="008E4BB0" w14:paraId="58AC13A9" w14:textId="77777777" w:rsidTr="008E4BB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  <w:noWrap/>
            <w:hideMark/>
          </w:tcPr>
          <w:p w14:paraId="4118EA97" w14:textId="77777777" w:rsidR="008E4BB0" w:rsidRPr="008E4BB0" w:rsidRDefault="008E4BB0" w:rsidP="008E4BB0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F3752A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Autobús</w:t>
            </w:r>
          </w:p>
        </w:tc>
        <w:tc>
          <w:tcPr>
            <w:tcW w:w="742" w:type="dxa"/>
            <w:noWrap/>
            <w:hideMark/>
          </w:tcPr>
          <w:p w14:paraId="73EC7832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93" w:type="dxa"/>
            <w:noWrap/>
            <w:hideMark/>
          </w:tcPr>
          <w:p w14:paraId="51CC1218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01" w:type="dxa"/>
            <w:noWrap/>
            <w:hideMark/>
          </w:tcPr>
          <w:p w14:paraId="1CDF0D58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40FAEA7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</w:tr>
      <w:tr w:rsidR="008E4BB0" w:rsidRPr="008E4BB0" w14:paraId="07ED28DB" w14:textId="77777777" w:rsidTr="008E4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  <w:noWrap/>
            <w:hideMark/>
          </w:tcPr>
          <w:p w14:paraId="5C7B0FD0" w14:textId="77777777" w:rsidR="008E4BB0" w:rsidRPr="008E4BB0" w:rsidRDefault="008E4BB0" w:rsidP="008E4BB0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F3752A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Camiones</w:t>
            </w:r>
          </w:p>
        </w:tc>
        <w:tc>
          <w:tcPr>
            <w:tcW w:w="742" w:type="dxa"/>
            <w:noWrap/>
            <w:hideMark/>
          </w:tcPr>
          <w:p w14:paraId="781A7B19" w14:textId="77777777" w:rsidR="008E4BB0" w:rsidRPr="008E4BB0" w:rsidRDefault="008E4BB0" w:rsidP="008E4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993" w:type="dxa"/>
            <w:noWrap/>
            <w:hideMark/>
          </w:tcPr>
          <w:p w14:paraId="2AF15470" w14:textId="77777777" w:rsidR="008E4BB0" w:rsidRPr="008E4BB0" w:rsidRDefault="008E4BB0" w:rsidP="008E4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01" w:type="dxa"/>
            <w:noWrap/>
            <w:hideMark/>
          </w:tcPr>
          <w:p w14:paraId="074104F6" w14:textId="77777777" w:rsidR="008E4BB0" w:rsidRPr="008E4BB0" w:rsidRDefault="008E4BB0" w:rsidP="008E4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646814A7" w14:textId="77777777" w:rsidR="008E4BB0" w:rsidRPr="008E4BB0" w:rsidRDefault="008E4BB0" w:rsidP="008E4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</w:tr>
      <w:tr w:rsidR="008E4BB0" w:rsidRPr="008E4BB0" w14:paraId="11E2C1E7" w14:textId="77777777" w:rsidTr="008E4BB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  <w:noWrap/>
            <w:hideMark/>
          </w:tcPr>
          <w:p w14:paraId="30451966" w14:textId="77777777" w:rsidR="008E4BB0" w:rsidRPr="008E4BB0" w:rsidRDefault="008E4BB0" w:rsidP="008E4BB0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Camionetas</w:t>
            </w:r>
          </w:p>
        </w:tc>
        <w:tc>
          <w:tcPr>
            <w:tcW w:w="742" w:type="dxa"/>
            <w:noWrap/>
            <w:hideMark/>
          </w:tcPr>
          <w:p w14:paraId="65EC2E9A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993" w:type="dxa"/>
            <w:noWrap/>
            <w:hideMark/>
          </w:tcPr>
          <w:p w14:paraId="30C4ADE7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01" w:type="dxa"/>
            <w:noWrap/>
            <w:hideMark/>
          </w:tcPr>
          <w:p w14:paraId="0450363D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143D61EF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</w:tr>
      <w:tr w:rsidR="008E4BB0" w:rsidRPr="008E4BB0" w14:paraId="49AD7A00" w14:textId="77777777" w:rsidTr="008E4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  <w:noWrap/>
            <w:hideMark/>
          </w:tcPr>
          <w:p w14:paraId="4335779C" w14:textId="77777777" w:rsidR="008E4BB0" w:rsidRPr="008E4BB0" w:rsidRDefault="008E4BB0" w:rsidP="008E4BB0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Carros</w:t>
            </w:r>
          </w:p>
        </w:tc>
        <w:tc>
          <w:tcPr>
            <w:tcW w:w="742" w:type="dxa"/>
            <w:noWrap/>
            <w:hideMark/>
          </w:tcPr>
          <w:p w14:paraId="753A7A74" w14:textId="77777777" w:rsidR="008E4BB0" w:rsidRPr="008E4BB0" w:rsidRDefault="008E4BB0" w:rsidP="008E4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15</w:t>
            </w:r>
          </w:p>
        </w:tc>
        <w:tc>
          <w:tcPr>
            <w:tcW w:w="993" w:type="dxa"/>
            <w:noWrap/>
            <w:hideMark/>
          </w:tcPr>
          <w:p w14:paraId="5F78ABB9" w14:textId="77777777" w:rsidR="008E4BB0" w:rsidRPr="008E4BB0" w:rsidRDefault="008E4BB0" w:rsidP="008E4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12</w:t>
            </w:r>
          </w:p>
        </w:tc>
        <w:tc>
          <w:tcPr>
            <w:tcW w:w="901" w:type="dxa"/>
            <w:noWrap/>
            <w:hideMark/>
          </w:tcPr>
          <w:p w14:paraId="3360D484" w14:textId="77777777" w:rsidR="008E4BB0" w:rsidRPr="008E4BB0" w:rsidRDefault="008E4BB0" w:rsidP="008E4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16</w:t>
            </w:r>
          </w:p>
        </w:tc>
        <w:tc>
          <w:tcPr>
            <w:tcW w:w="990" w:type="dxa"/>
            <w:noWrap/>
            <w:hideMark/>
          </w:tcPr>
          <w:p w14:paraId="24C58C8B" w14:textId="77777777" w:rsidR="008E4BB0" w:rsidRPr="008E4BB0" w:rsidRDefault="008E4BB0" w:rsidP="008E4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43</w:t>
            </w:r>
          </w:p>
        </w:tc>
      </w:tr>
      <w:tr w:rsidR="008E4BB0" w:rsidRPr="008E4BB0" w14:paraId="752DC8F8" w14:textId="77777777" w:rsidTr="008E4BB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  <w:noWrap/>
            <w:hideMark/>
          </w:tcPr>
          <w:p w14:paraId="1F2E331C" w14:textId="77777777" w:rsidR="008E4BB0" w:rsidRPr="008E4BB0" w:rsidRDefault="008E4BB0" w:rsidP="008E4BB0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Jeeps</w:t>
            </w:r>
          </w:p>
        </w:tc>
        <w:tc>
          <w:tcPr>
            <w:tcW w:w="742" w:type="dxa"/>
            <w:noWrap/>
            <w:hideMark/>
          </w:tcPr>
          <w:p w14:paraId="4A6B7C3B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93" w:type="dxa"/>
            <w:noWrap/>
            <w:hideMark/>
          </w:tcPr>
          <w:p w14:paraId="1889D314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901" w:type="dxa"/>
            <w:noWrap/>
            <w:hideMark/>
          </w:tcPr>
          <w:p w14:paraId="7A737277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39FB3505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</w:tr>
      <w:tr w:rsidR="008E4BB0" w:rsidRPr="008E4BB0" w14:paraId="5FF1327E" w14:textId="77777777" w:rsidTr="008E4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  <w:noWrap/>
            <w:hideMark/>
          </w:tcPr>
          <w:p w14:paraId="7883CF39" w14:textId="77777777" w:rsidR="008E4BB0" w:rsidRPr="008E4BB0" w:rsidRDefault="008E4BB0" w:rsidP="008E4BB0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proofErr w:type="spellStart"/>
            <w:r w:rsidRPr="008E4BB0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Jeepetas</w:t>
            </w:r>
            <w:proofErr w:type="spellEnd"/>
          </w:p>
        </w:tc>
        <w:tc>
          <w:tcPr>
            <w:tcW w:w="742" w:type="dxa"/>
            <w:noWrap/>
            <w:hideMark/>
          </w:tcPr>
          <w:p w14:paraId="73B1A4BB" w14:textId="77777777" w:rsidR="008E4BB0" w:rsidRPr="008E4BB0" w:rsidRDefault="008E4BB0" w:rsidP="008E4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993" w:type="dxa"/>
            <w:noWrap/>
            <w:hideMark/>
          </w:tcPr>
          <w:p w14:paraId="010990D9" w14:textId="77777777" w:rsidR="008E4BB0" w:rsidRPr="008E4BB0" w:rsidRDefault="008E4BB0" w:rsidP="008E4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901" w:type="dxa"/>
            <w:noWrap/>
            <w:hideMark/>
          </w:tcPr>
          <w:p w14:paraId="6706927F" w14:textId="77777777" w:rsidR="008E4BB0" w:rsidRPr="008E4BB0" w:rsidRDefault="008E4BB0" w:rsidP="008E4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022EFECA" w14:textId="77777777" w:rsidR="008E4BB0" w:rsidRPr="008E4BB0" w:rsidRDefault="008E4BB0" w:rsidP="008E4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13</w:t>
            </w:r>
          </w:p>
        </w:tc>
      </w:tr>
      <w:tr w:rsidR="008E4BB0" w:rsidRPr="008E4BB0" w14:paraId="24435887" w14:textId="77777777" w:rsidTr="008E4BB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  <w:noWrap/>
            <w:hideMark/>
          </w:tcPr>
          <w:p w14:paraId="432B04EF" w14:textId="77777777" w:rsidR="008E4BB0" w:rsidRPr="008E4BB0" w:rsidRDefault="008E4BB0" w:rsidP="008E4BB0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Motocicletas</w:t>
            </w:r>
          </w:p>
        </w:tc>
        <w:tc>
          <w:tcPr>
            <w:tcW w:w="742" w:type="dxa"/>
            <w:noWrap/>
            <w:hideMark/>
          </w:tcPr>
          <w:p w14:paraId="64692AA6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154</w:t>
            </w:r>
          </w:p>
        </w:tc>
        <w:tc>
          <w:tcPr>
            <w:tcW w:w="993" w:type="dxa"/>
            <w:noWrap/>
            <w:hideMark/>
          </w:tcPr>
          <w:p w14:paraId="31961CBD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190</w:t>
            </w:r>
          </w:p>
        </w:tc>
        <w:tc>
          <w:tcPr>
            <w:tcW w:w="901" w:type="dxa"/>
            <w:noWrap/>
            <w:hideMark/>
          </w:tcPr>
          <w:p w14:paraId="66D950DB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208</w:t>
            </w:r>
          </w:p>
        </w:tc>
        <w:tc>
          <w:tcPr>
            <w:tcW w:w="990" w:type="dxa"/>
            <w:noWrap/>
            <w:hideMark/>
          </w:tcPr>
          <w:p w14:paraId="39FFC55D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552</w:t>
            </w:r>
          </w:p>
        </w:tc>
      </w:tr>
      <w:tr w:rsidR="008E4BB0" w:rsidRPr="008E4BB0" w14:paraId="0EE6BD6B" w14:textId="77777777" w:rsidTr="008E4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  <w:noWrap/>
            <w:hideMark/>
          </w:tcPr>
          <w:p w14:paraId="46A8016B" w14:textId="77777777" w:rsidR="008E4BB0" w:rsidRPr="008E4BB0" w:rsidRDefault="008E4BB0" w:rsidP="008E4BB0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proofErr w:type="spellStart"/>
            <w:r w:rsidRPr="00F3752A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Pasolas</w:t>
            </w:r>
            <w:proofErr w:type="spellEnd"/>
          </w:p>
        </w:tc>
        <w:tc>
          <w:tcPr>
            <w:tcW w:w="742" w:type="dxa"/>
            <w:noWrap/>
            <w:hideMark/>
          </w:tcPr>
          <w:p w14:paraId="364B3F90" w14:textId="77777777" w:rsidR="008E4BB0" w:rsidRPr="008E4BB0" w:rsidRDefault="008E4BB0" w:rsidP="008E4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16</w:t>
            </w:r>
          </w:p>
        </w:tc>
        <w:tc>
          <w:tcPr>
            <w:tcW w:w="993" w:type="dxa"/>
            <w:noWrap/>
            <w:hideMark/>
          </w:tcPr>
          <w:p w14:paraId="7FD23B0B" w14:textId="77777777" w:rsidR="008E4BB0" w:rsidRPr="008E4BB0" w:rsidRDefault="008E4BB0" w:rsidP="008E4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19</w:t>
            </w:r>
          </w:p>
        </w:tc>
        <w:tc>
          <w:tcPr>
            <w:tcW w:w="901" w:type="dxa"/>
            <w:noWrap/>
            <w:hideMark/>
          </w:tcPr>
          <w:p w14:paraId="3F301CFE" w14:textId="77777777" w:rsidR="008E4BB0" w:rsidRPr="008E4BB0" w:rsidRDefault="008E4BB0" w:rsidP="008E4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17</w:t>
            </w:r>
          </w:p>
        </w:tc>
        <w:tc>
          <w:tcPr>
            <w:tcW w:w="990" w:type="dxa"/>
            <w:noWrap/>
            <w:hideMark/>
          </w:tcPr>
          <w:p w14:paraId="33D509D3" w14:textId="77777777" w:rsidR="008E4BB0" w:rsidRPr="008E4BB0" w:rsidRDefault="008E4BB0" w:rsidP="008E4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52</w:t>
            </w:r>
          </w:p>
        </w:tc>
      </w:tr>
      <w:tr w:rsidR="008E4BB0" w:rsidRPr="008E4BB0" w14:paraId="79B8E922" w14:textId="77777777" w:rsidTr="008E4BB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  <w:noWrap/>
            <w:hideMark/>
          </w:tcPr>
          <w:p w14:paraId="44FD7C93" w14:textId="77777777" w:rsidR="008E4BB0" w:rsidRPr="008E4BB0" w:rsidRDefault="008E4BB0" w:rsidP="008E4BB0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F3752A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Minivans</w:t>
            </w:r>
          </w:p>
        </w:tc>
        <w:tc>
          <w:tcPr>
            <w:tcW w:w="742" w:type="dxa"/>
            <w:noWrap/>
            <w:hideMark/>
          </w:tcPr>
          <w:p w14:paraId="4BA0F0EA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993" w:type="dxa"/>
            <w:noWrap/>
            <w:hideMark/>
          </w:tcPr>
          <w:p w14:paraId="78470EDB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901" w:type="dxa"/>
            <w:noWrap/>
            <w:hideMark/>
          </w:tcPr>
          <w:p w14:paraId="5911DD32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D5FA7E6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</w:tr>
      <w:tr w:rsidR="008E4BB0" w:rsidRPr="008E4BB0" w14:paraId="6F3AADEE" w14:textId="77777777" w:rsidTr="008E4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  <w:noWrap/>
            <w:hideMark/>
          </w:tcPr>
          <w:p w14:paraId="45D4C19A" w14:textId="77777777" w:rsidR="008E4BB0" w:rsidRPr="008E4BB0" w:rsidRDefault="008E4BB0" w:rsidP="008E4BB0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F3752A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Minibús</w:t>
            </w:r>
          </w:p>
        </w:tc>
        <w:tc>
          <w:tcPr>
            <w:tcW w:w="742" w:type="dxa"/>
            <w:noWrap/>
            <w:hideMark/>
          </w:tcPr>
          <w:p w14:paraId="0E13FB5A" w14:textId="77777777" w:rsidR="008E4BB0" w:rsidRPr="008E4BB0" w:rsidRDefault="008E4BB0" w:rsidP="008E4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93" w:type="dxa"/>
            <w:noWrap/>
            <w:hideMark/>
          </w:tcPr>
          <w:p w14:paraId="2F9E6D55" w14:textId="77777777" w:rsidR="008E4BB0" w:rsidRPr="008E4BB0" w:rsidRDefault="008E4BB0" w:rsidP="008E4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01" w:type="dxa"/>
            <w:noWrap/>
            <w:hideMark/>
          </w:tcPr>
          <w:p w14:paraId="6BD53436" w14:textId="77777777" w:rsidR="008E4BB0" w:rsidRPr="008E4BB0" w:rsidRDefault="008E4BB0" w:rsidP="008E4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6D40EFC1" w14:textId="77777777" w:rsidR="008E4BB0" w:rsidRPr="008E4BB0" w:rsidRDefault="008E4BB0" w:rsidP="008E4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</w:tr>
      <w:tr w:rsidR="008E4BB0" w:rsidRPr="008E4BB0" w14:paraId="55DC5161" w14:textId="77777777" w:rsidTr="008E4BB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  <w:noWrap/>
            <w:hideMark/>
          </w:tcPr>
          <w:p w14:paraId="392F762D" w14:textId="77777777" w:rsidR="008E4BB0" w:rsidRPr="008E4BB0" w:rsidRDefault="008E4BB0" w:rsidP="008E4BB0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Furgonetas</w:t>
            </w:r>
          </w:p>
        </w:tc>
        <w:tc>
          <w:tcPr>
            <w:tcW w:w="742" w:type="dxa"/>
            <w:noWrap/>
            <w:hideMark/>
          </w:tcPr>
          <w:p w14:paraId="6CD579C8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93" w:type="dxa"/>
            <w:noWrap/>
            <w:hideMark/>
          </w:tcPr>
          <w:p w14:paraId="54ADDAE7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01" w:type="dxa"/>
            <w:noWrap/>
            <w:hideMark/>
          </w:tcPr>
          <w:p w14:paraId="2CB3A377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0292D404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</w:tr>
      <w:tr w:rsidR="008E4BB0" w:rsidRPr="008E4BB0" w14:paraId="393F1FDC" w14:textId="77777777" w:rsidTr="008E4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  <w:noWrap/>
            <w:hideMark/>
          </w:tcPr>
          <w:p w14:paraId="002ACB5D" w14:textId="77777777" w:rsidR="008E4BB0" w:rsidRPr="008E4BB0" w:rsidRDefault="008E4BB0" w:rsidP="008E4BB0">
            <w:pPr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b w:val="0"/>
                <w:color w:val="000000"/>
                <w:lang w:val="es-DO" w:eastAsia="es-DO"/>
              </w:rPr>
              <w:t>Embarcaciones</w:t>
            </w:r>
          </w:p>
        </w:tc>
        <w:tc>
          <w:tcPr>
            <w:tcW w:w="742" w:type="dxa"/>
            <w:noWrap/>
            <w:hideMark/>
          </w:tcPr>
          <w:p w14:paraId="04C86018" w14:textId="77777777" w:rsidR="008E4BB0" w:rsidRPr="008E4BB0" w:rsidRDefault="008E4BB0" w:rsidP="008E4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93" w:type="dxa"/>
            <w:noWrap/>
            <w:hideMark/>
          </w:tcPr>
          <w:p w14:paraId="161B19C4" w14:textId="77777777" w:rsidR="008E4BB0" w:rsidRPr="008E4BB0" w:rsidRDefault="008E4BB0" w:rsidP="008E4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01" w:type="dxa"/>
            <w:noWrap/>
            <w:hideMark/>
          </w:tcPr>
          <w:p w14:paraId="28B83A06" w14:textId="77777777" w:rsidR="008E4BB0" w:rsidRPr="008E4BB0" w:rsidRDefault="008E4BB0" w:rsidP="008E4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90" w:type="dxa"/>
            <w:noWrap/>
            <w:hideMark/>
          </w:tcPr>
          <w:p w14:paraId="3E96C638" w14:textId="77777777" w:rsidR="008E4BB0" w:rsidRPr="008E4BB0" w:rsidRDefault="008E4BB0" w:rsidP="008E4B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</w:tr>
      <w:tr w:rsidR="008E4BB0" w:rsidRPr="008E4BB0" w14:paraId="693A04A9" w14:textId="77777777" w:rsidTr="008E4BB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  <w:noWrap/>
            <w:hideMark/>
          </w:tcPr>
          <w:p w14:paraId="45B5FE0F" w14:textId="77777777" w:rsidR="008E4BB0" w:rsidRPr="008E4BB0" w:rsidRDefault="008E4BB0" w:rsidP="008E4BB0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Totales</w:t>
            </w:r>
          </w:p>
        </w:tc>
        <w:tc>
          <w:tcPr>
            <w:tcW w:w="742" w:type="dxa"/>
            <w:noWrap/>
            <w:hideMark/>
          </w:tcPr>
          <w:p w14:paraId="71E055B2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197</w:t>
            </w:r>
          </w:p>
        </w:tc>
        <w:tc>
          <w:tcPr>
            <w:tcW w:w="993" w:type="dxa"/>
            <w:noWrap/>
            <w:hideMark/>
          </w:tcPr>
          <w:p w14:paraId="46447C1C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228</w:t>
            </w:r>
          </w:p>
        </w:tc>
        <w:tc>
          <w:tcPr>
            <w:tcW w:w="901" w:type="dxa"/>
            <w:noWrap/>
            <w:hideMark/>
          </w:tcPr>
          <w:p w14:paraId="4C5A0E1F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254</w:t>
            </w:r>
          </w:p>
        </w:tc>
        <w:tc>
          <w:tcPr>
            <w:tcW w:w="990" w:type="dxa"/>
            <w:noWrap/>
            <w:hideMark/>
          </w:tcPr>
          <w:p w14:paraId="35DC8DD5" w14:textId="77777777" w:rsidR="008E4BB0" w:rsidRPr="008E4BB0" w:rsidRDefault="008E4BB0" w:rsidP="008E4B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8E4BB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679</w:t>
            </w:r>
          </w:p>
        </w:tc>
      </w:tr>
    </w:tbl>
    <w:p w14:paraId="71D1B0E4" w14:textId="77777777" w:rsidR="00F3752A" w:rsidRDefault="008E4BB0" w:rsidP="008E4BB0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 xml:space="preserve">                         </w:t>
      </w:r>
      <w:r w:rsidRPr="007A6D18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Fuente</w:t>
      </w:r>
      <w: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>: Dirección Nacional de Control de Drogas (DNCD).</w:t>
      </w:r>
    </w:p>
    <w:p w14:paraId="4A1FB1CF" w14:textId="77777777" w:rsidR="00305152" w:rsidRDefault="00305152" w:rsidP="00305152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47C1171" w14:textId="344B5C46" w:rsidR="00F3752A" w:rsidRPr="00305152" w:rsidRDefault="00305152" w:rsidP="00305152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Medios de Transporte Incautados</w:t>
      </w:r>
    </w:p>
    <w:p w14:paraId="3B009C06" w14:textId="07B0EFA8" w:rsidR="00F3752A" w:rsidRDefault="00F3752A" w:rsidP="00F3752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9CF">
        <w:rPr>
          <w:rFonts w:ascii="Times New Roman" w:hAnsi="Times New Roman" w:cs="Times New Roman"/>
          <w:sz w:val="28"/>
          <w:szCs w:val="28"/>
        </w:rPr>
        <w:t xml:space="preserve">De acuerdo a las estadísticas proporcionadas por la </w:t>
      </w:r>
      <w:r w:rsidRPr="0019088D">
        <w:rPr>
          <w:rFonts w:ascii="Times New Roman" w:hAnsi="Times New Roman" w:cs="Times New Roman"/>
          <w:b/>
          <w:sz w:val="28"/>
          <w:szCs w:val="28"/>
        </w:rPr>
        <w:t>Dirección Nacional de Control de Drogas (DNCD)</w:t>
      </w:r>
      <w:r>
        <w:rPr>
          <w:rFonts w:ascii="Times New Roman" w:hAnsi="Times New Roman" w:cs="Times New Roman"/>
          <w:sz w:val="28"/>
          <w:szCs w:val="28"/>
        </w:rPr>
        <w:t xml:space="preserve">, fueron incautados un total de </w:t>
      </w:r>
      <w:r>
        <w:rPr>
          <w:rFonts w:ascii="Times New Roman" w:hAnsi="Times New Roman" w:cs="Times New Roman"/>
          <w:b/>
          <w:sz w:val="28"/>
          <w:szCs w:val="28"/>
        </w:rPr>
        <w:t>679</w:t>
      </w:r>
      <w:r>
        <w:rPr>
          <w:rFonts w:ascii="Times New Roman" w:hAnsi="Times New Roman" w:cs="Times New Roman"/>
          <w:sz w:val="28"/>
          <w:szCs w:val="28"/>
        </w:rPr>
        <w:t xml:space="preserve"> medios de transportes utilizados para el tráfico ilícito de drogas tanto vía terrestre como marítima.</w:t>
      </w:r>
      <w:r w:rsidR="004C4B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Las motocicletas y </w:t>
      </w:r>
      <w:proofErr w:type="spellStart"/>
      <w:r>
        <w:rPr>
          <w:rFonts w:ascii="Times New Roman" w:hAnsi="Times New Roman" w:cs="Times New Roman"/>
          <w:sz w:val="28"/>
          <w:szCs w:val="28"/>
        </w:rPr>
        <w:t>pasolas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encabezan la lista seguidas de los carros.</w:t>
      </w:r>
    </w:p>
    <w:p w14:paraId="29E6C5B7" w14:textId="77777777" w:rsidR="004C4BA4" w:rsidRPr="00305152" w:rsidRDefault="004C4BA4" w:rsidP="00F3752A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16E52D8" w14:textId="30C4A937" w:rsidR="009D2AEA" w:rsidRPr="00305152" w:rsidRDefault="009D2AEA" w:rsidP="009D2AEA">
      <w:pPr>
        <w:spacing w:line="276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05152">
        <w:rPr>
          <w:rFonts w:ascii="Times New Roman" w:hAnsi="Times New Roman" w:cs="Times New Roman"/>
          <w:b/>
          <w:sz w:val="30"/>
          <w:szCs w:val="30"/>
        </w:rPr>
        <w:t>D</w:t>
      </w:r>
      <w:r w:rsidR="00305152" w:rsidRPr="00305152">
        <w:rPr>
          <w:rFonts w:ascii="Times New Roman" w:hAnsi="Times New Roman" w:cs="Times New Roman"/>
          <w:b/>
          <w:sz w:val="30"/>
          <w:szCs w:val="30"/>
        </w:rPr>
        <w:t xml:space="preserve">inero Incautado </w:t>
      </w:r>
    </w:p>
    <w:tbl>
      <w:tblPr>
        <w:tblStyle w:val="Tabladecuadrcula6concolores-nfasis51"/>
        <w:tblW w:w="9234" w:type="dxa"/>
        <w:tblLook w:val="04A0" w:firstRow="1" w:lastRow="0" w:firstColumn="1" w:lastColumn="0" w:noHBand="0" w:noVBand="1"/>
      </w:tblPr>
      <w:tblGrid>
        <w:gridCol w:w="2785"/>
        <w:gridCol w:w="1613"/>
        <w:gridCol w:w="1613"/>
        <w:gridCol w:w="1724"/>
        <w:gridCol w:w="1499"/>
      </w:tblGrid>
      <w:tr w:rsidR="009D2AEA" w:rsidRPr="009D2AEA" w14:paraId="0F97128A" w14:textId="77777777" w:rsidTr="003051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4" w:type="dxa"/>
            <w:gridSpan w:val="5"/>
            <w:noWrap/>
            <w:hideMark/>
          </w:tcPr>
          <w:p w14:paraId="206CF8F2" w14:textId="77777777" w:rsidR="009D2AEA" w:rsidRPr="009D2AEA" w:rsidRDefault="009D2AEA" w:rsidP="009D2AEA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lang w:val="es-DO" w:eastAsia="es-DO"/>
              </w:rPr>
              <w:t>DINERO INCAUTADO ENERO - MARZO 2022</w:t>
            </w:r>
          </w:p>
        </w:tc>
      </w:tr>
      <w:tr w:rsidR="009D2AEA" w:rsidRPr="009D2AEA" w14:paraId="4E704F7F" w14:textId="77777777" w:rsidTr="00305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noWrap/>
            <w:hideMark/>
          </w:tcPr>
          <w:p w14:paraId="31AEFB92" w14:textId="77777777" w:rsidR="009D2AEA" w:rsidRPr="009D2AEA" w:rsidRDefault="009D2AEA" w:rsidP="009D2AEA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lang w:val="es-DO" w:eastAsia="es-DO"/>
              </w:rPr>
              <w:t>MONEDAS</w:t>
            </w:r>
          </w:p>
        </w:tc>
        <w:tc>
          <w:tcPr>
            <w:tcW w:w="1613" w:type="dxa"/>
            <w:noWrap/>
            <w:hideMark/>
          </w:tcPr>
          <w:p w14:paraId="20F5D5CD" w14:textId="77777777" w:rsidR="009D2AEA" w:rsidRPr="009D2AEA" w:rsidRDefault="009D2AEA" w:rsidP="009D2A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lang w:val="es-DO" w:eastAsia="es-DO"/>
              </w:rPr>
              <w:t>ENERO</w:t>
            </w:r>
          </w:p>
        </w:tc>
        <w:tc>
          <w:tcPr>
            <w:tcW w:w="1613" w:type="dxa"/>
            <w:noWrap/>
            <w:hideMark/>
          </w:tcPr>
          <w:p w14:paraId="1217D113" w14:textId="77777777" w:rsidR="009D2AEA" w:rsidRPr="009D2AEA" w:rsidRDefault="009D2AEA" w:rsidP="009D2A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lang w:val="es-DO" w:eastAsia="es-DO"/>
              </w:rPr>
              <w:t>FEBRERO</w:t>
            </w:r>
          </w:p>
        </w:tc>
        <w:tc>
          <w:tcPr>
            <w:tcW w:w="1724" w:type="dxa"/>
            <w:noWrap/>
            <w:hideMark/>
          </w:tcPr>
          <w:p w14:paraId="36BC70D6" w14:textId="77777777" w:rsidR="009D2AEA" w:rsidRPr="009D2AEA" w:rsidRDefault="009D2AEA" w:rsidP="009D2A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lang w:val="es-DO" w:eastAsia="es-DO"/>
              </w:rPr>
              <w:t>MARZO</w:t>
            </w:r>
          </w:p>
        </w:tc>
        <w:tc>
          <w:tcPr>
            <w:tcW w:w="1499" w:type="dxa"/>
            <w:noWrap/>
            <w:hideMark/>
          </w:tcPr>
          <w:p w14:paraId="76419EA6" w14:textId="77777777" w:rsidR="009D2AEA" w:rsidRPr="009D2AEA" w:rsidRDefault="009D2AEA" w:rsidP="009D2A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TOTALES</w:t>
            </w:r>
          </w:p>
        </w:tc>
      </w:tr>
      <w:tr w:rsidR="009D2AEA" w:rsidRPr="009D2AEA" w14:paraId="41BDE062" w14:textId="77777777" w:rsidTr="00305152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noWrap/>
            <w:hideMark/>
          </w:tcPr>
          <w:p w14:paraId="45A6AB74" w14:textId="77777777" w:rsidR="009D2AEA" w:rsidRPr="009D2AEA" w:rsidRDefault="009D2AEA" w:rsidP="009D2AEA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Pesos Dominicanos</w:t>
            </w:r>
          </w:p>
        </w:tc>
        <w:tc>
          <w:tcPr>
            <w:tcW w:w="1613" w:type="dxa"/>
            <w:noWrap/>
            <w:hideMark/>
          </w:tcPr>
          <w:p w14:paraId="260C65B2" w14:textId="77777777" w:rsidR="009D2AEA" w:rsidRPr="009D2AEA" w:rsidRDefault="009D2AEA" w:rsidP="009D2A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$1,283,266.21</w:t>
            </w:r>
          </w:p>
        </w:tc>
        <w:tc>
          <w:tcPr>
            <w:tcW w:w="1613" w:type="dxa"/>
            <w:noWrap/>
            <w:hideMark/>
          </w:tcPr>
          <w:p w14:paraId="44A62E5D" w14:textId="77777777" w:rsidR="009D2AEA" w:rsidRPr="009D2AEA" w:rsidRDefault="009D2AEA" w:rsidP="009D2A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$1,486,241.95</w:t>
            </w:r>
          </w:p>
        </w:tc>
        <w:tc>
          <w:tcPr>
            <w:tcW w:w="1724" w:type="dxa"/>
            <w:noWrap/>
            <w:hideMark/>
          </w:tcPr>
          <w:p w14:paraId="364D7150" w14:textId="77777777" w:rsidR="009D2AEA" w:rsidRPr="009D2AEA" w:rsidRDefault="009D2AEA" w:rsidP="009D2A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$1,808,951.22</w:t>
            </w:r>
          </w:p>
        </w:tc>
        <w:tc>
          <w:tcPr>
            <w:tcW w:w="1499" w:type="dxa"/>
            <w:noWrap/>
            <w:hideMark/>
          </w:tcPr>
          <w:p w14:paraId="5400E77F" w14:textId="77777777" w:rsidR="009D2AEA" w:rsidRPr="009D2AEA" w:rsidRDefault="009D2AEA" w:rsidP="009D2A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4,578,459.38 </w:t>
            </w:r>
          </w:p>
        </w:tc>
      </w:tr>
      <w:tr w:rsidR="009D2AEA" w:rsidRPr="009D2AEA" w14:paraId="780DFE8D" w14:textId="77777777" w:rsidTr="00305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noWrap/>
            <w:hideMark/>
          </w:tcPr>
          <w:p w14:paraId="2C55E300" w14:textId="77777777" w:rsidR="009D2AEA" w:rsidRPr="009D2AEA" w:rsidRDefault="009D2AEA" w:rsidP="009D2AEA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Dólares Estadounidenses</w:t>
            </w:r>
          </w:p>
        </w:tc>
        <w:tc>
          <w:tcPr>
            <w:tcW w:w="1613" w:type="dxa"/>
            <w:noWrap/>
            <w:hideMark/>
          </w:tcPr>
          <w:p w14:paraId="75F230D7" w14:textId="77777777" w:rsidR="009D2AEA" w:rsidRPr="009D2AEA" w:rsidRDefault="009D2AEA" w:rsidP="009D2A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$11,222.00</w:t>
            </w:r>
          </w:p>
        </w:tc>
        <w:tc>
          <w:tcPr>
            <w:tcW w:w="1613" w:type="dxa"/>
            <w:noWrap/>
            <w:hideMark/>
          </w:tcPr>
          <w:p w14:paraId="6748B0FF" w14:textId="77777777" w:rsidR="009D2AEA" w:rsidRPr="009D2AEA" w:rsidRDefault="009D2AEA" w:rsidP="009D2A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$512.00</w:t>
            </w:r>
          </w:p>
        </w:tc>
        <w:tc>
          <w:tcPr>
            <w:tcW w:w="1724" w:type="dxa"/>
            <w:noWrap/>
            <w:hideMark/>
          </w:tcPr>
          <w:p w14:paraId="6ABB2171" w14:textId="77777777" w:rsidR="009D2AEA" w:rsidRPr="009D2AEA" w:rsidRDefault="009D2AEA" w:rsidP="009D2A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$6,045.00</w:t>
            </w:r>
          </w:p>
        </w:tc>
        <w:tc>
          <w:tcPr>
            <w:tcW w:w="1499" w:type="dxa"/>
            <w:noWrap/>
            <w:hideMark/>
          </w:tcPr>
          <w:p w14:paraId="27FEE117" w14:textId="77777777" w:rsidR="009D2AEA" w:rsidRPr="009D2AEA" w:rsidRDefault="009D2AEA" w:rsidP="009D2A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17,779.00 </w:t>
            </w:r>
          </w:p>
        </w:tc>
      </w:tr>
      <w:tr w:rsidR="009D2AEA" w:rsidRPr="009D2AEA" w14:paraId="2621F833" w14:textId="77777777" w:rsidTr="00305152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noWrap/>
            <w:hideMark/>
          </w:tcPr>
          <w:p w14:paraId="4BEB6733" w14:textId="77777777" w:rsidR="009D2AEA" w:rsidRPr="009D2AEA" w:rsidRDefault="009D2AEA" w:rsidP="009D2AEA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Euros</w:t>
            </w:r>
          </w:p>
        </w:tc>
        <w:tc>
          <w:tcPr>
            <w:tcW w:w="1613" w:type="dxa"/>
            <w:noWrap/>
            <w:hideMark/>
          </w:tcPr>
          <w:p w14:paraId="20E2F2A9" w14:textId="77777777" w:rsidR="009D2AEA" w:rsidRPr="009D2AEA" w:rsidRDefault="009D2AEA" w:rsidP="009D2A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$160.00</w:t>
            </w:r>
          </w:p>
        </w:tc>
        <w:tc>
          <w:tcPr>
            <w:tcW w:w="1613" w:type="dxa"/>
            <w:noWrap/>
            <w:hideMark/>
          </w:tcPr>
          <w:p w14:paraId="3D83FCC9" w14:textId="77777777" w:rsidR="009D2AEA" w:rsidRPr="009D2AEA" w:rsidRDefault="009D2AEA" w:rsidP="009D2A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$562.00</w:t>
            </w:r>
          </w:p>
        </w:tc>
        <w:tc>
          <w:tcPr>
            <w:tcW w:w="1724" w:type="dxa"/>
            <w:noWrap/>
            <w:hideMark/>
          </w:tcPr>
          <w:p w14:paraId="0B857820" w14:textId="77777777" w:rsidR="009D2AEA" w:rsidRPr="009D2AEA" w:rsidRDefault="009D2AEA" w:rsidP="009D2A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$0.00</w:t>
            </w:r>
          </w:p>
        </w:tc>
        <w:tc>
          <w:tcPr>
            <w:tcW w:w="1499" w:type="dxa"/>
            <w:noWrap/>
            <w:hideMark/>
          </w:tcPr>
          <w:p w14:paraId="1A5E1395" w14:textId="77777777" w:rsidR="009D2AEA" w:rsidRPr="009D2AEA" w:rsidRDefault="009D2AEA" w:rsidP="009D2A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722.00 </w:t>
            </w:r>
          </w:p>
        </w:tc>
      </w:tr>
      <w:tr w:rsidR="009D2AEA" w:rsidRPr="009D2AEA" w14:paraId="1C0A625B" w14:textId="77777777" w:rsidTr="00305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noWrap/>
            <w:hideMark/>
          </w:tcPr>
          <w:p w14:paraId="003B716E" w14:textId="77777777" w:rsidR="009D2AEA" w:rsidRPr="009D2AEA" w:rsidRDefault="009D2AEA" w:rsidP="009D2AEA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proofErr w:type="gramStart"/>
            <w:r w:rsidRPr="009D2AE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Francos suizo</w:t>
            </w:r>
            <w:proofErr w:type="gramEnd"/>
          </w:p>
        </w:tc>
        <w:tc>
          <w:tcPr>
            <w:tcW w:w="1613" w:type="dxa"/>
            <w:noWrap/>
            <w:hideMark/>
          </w:tcPr>
          <w:p w14:paraId="037B4595" w14:textId="77777777" w:rsidR="009D2AEA" w:rsidRPr="009D2AEA" w:rsidRDefault="009D2AEA" w:rsidP="009D2A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$750.00</w:t>
            </w:r>
          </w:p>
        </w:tc>
        <w:tc>
          <w:tcPr>
            <w:tcW w:w="1613" w:type="dxa"/>
            <w:noWrap/>
            <w:hideMark/>
          </w:tcPr>
          <w:p w14:paraId="2B291696" w14:textId="77777777" w:rsidR="009D2AEA" w:rsidRPr="009D2AEA" w:rsidRDefault="009D2AEA" w:rsidP="009D2A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$0.00</w:t>
            </w:r>
          </w:p>
        </w:tc>
        <w:tc>
          <w:tcPr>
            <w:tcW w:w="1724" w:type="dxa"/>
            <w:noWrap/>
            <w:hideMark/>
          </w:tcPr>
          <w:p w14:paraId="625435D8" w14:textId="77777777" w:rsidR="009D2AEA" w:rsidRPr="009D2AEA" w:rsidRDefault="009D2AEA" w:rsidP="009D2A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$0.00</w:t>
            </w:r>
          </w:p>
        </w:tc>
        <w:tc>
          <w:tcPr>
            <w:tcW w:w="1499" w:type="dxa"/>
            <w:noWrap/>
            <w:hideMark/>
          </w:tcPr>
          <w:p w14:paraId="53A27FB7" w14:textId="77777777" w:rsidR="009D2AEA" w:rsidRPr="009D2AEA" w:rsidRDefault="009D2AEA" w:rsidP="009D2A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750.00 </w:t>
            </w:r>
          </w:p>
        </w:tc>
      </w:tr>
      <w:tr w:rsidR="009D2AEA" w:rsidRPr="009D2AEA" w14:paraId="377FE2A2" w14:textId="77777777" w:rsidTr="00305152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noWrap/>
            <w:hideMark/>
          </w:tcPr>
          <w:p w14:paraId="556BEC7D" w14:textId="77777777" w:rsidR="009D2AEA" w:rsidRPr="009D2AEA" w:rsidRDefault="009D2AEA" w:rsidP="009D2AEA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Peso Colombianos</w:t>
            </w:r>
          </w:p>
        </w:tc>
        <w:tc>
          <w:tcPr>
            <w:tcW w:w="1613" w:type="dxa"/>
            <w:noWrap/>
            <w:hideMark/>
          </w:tcPr>
          <w:p w14:paraId="285C506D" w14:textId="77777777" w:rsidR="009D2AEA" w:rsidRPr="009D2AEA" w:rsidRDefault="009D2AEA" w:rsidP="009D2A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$0.00</w:t>
            </w:r>
          </w:p>
        </w:tc>
        <w:tc>
          <w:tcPr>
            <w:tcW w:w="1613" w:type="dxa"/>
            <w:noWrap/>
            <w:hideMark/>
          </w:tcPr>
          <w:p w14:paraId="78863757" w14:textId="77777777" w:rsidR="009D2AEA" w:rsidRPr="009D2AEA" w:rsidRDefault="009D2AEA" w:rsidP="009D2A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$0.00</w:t>
            </w:r>
          </w:p>
        </w:tc>
        <w:tc>
          <w:tcPr>
            <w:tcW w:w="1724" w:type="dxa"/>
            <w:noWrap/>
            <w:hideMark/>
          </w:tcPr>
          <w:p w14:paraId="50060B53" w14:textId="77777777" w:rsidR="009D2AEA" w:rsidRPr="009D2AEA" w:rsidRDefault="009D2AEA" w:rsidP="009D2A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$6,000.00</w:t>
            </w:r>
          </w:p>
        </w:tc>
        <w:tc>
          <w:tcPr>
            <w:tcW w:w="1499" w:type="dxa"/>
            <w:noWrap/>
            <w:hideMark/>
          </w:tcPr>
          <w:p w14:paraId="12ED5FC6" w14:textId="77777777" w:rsidR="009D2AEA" w:rsidRPr="009D2AEA" w:rsidRDefault="009D2AEA" w:rsidP="009D2A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6,000.00 </w:t>
            </w:r>
          </w:p>
        </w:tc>
      </w:tr>
      <w:tr w:rsidR="009D2AEA" w:rsidRPr="009D2AEA" w14:paraId="708AE4DD" w14:textId="77777777" w:rsidTr="003051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  <w:noWrap/>
            <w:hideMark/>
          </w:tcPr>
          <w:p w14:paraId="40262111" w14:textId="77777777" w:rsidR="009D2AEA" w:rsidRPr="009D2AEA" w:rsidRDefault="009D2AEA" w:rsidP="009D2AEA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Gourdes Haitianos</w:t>
            </w:r>
          </w:p>
        </w:tc>
        <w:tc>
          <w:tcPr>
            <w:tcW w:w="1613" w:type="dxa"/>
            <w:noWrap/>
            <w:hideMark/>
          </w:tcPr>
          <w:p w14:paraId="11CF5635" w14:textId="77777777" w:rsidR="009D2AEA" w:rsidRPr="009D2AEA" w:rsidRDefault="009D2AEA" w:rsidP="009D2A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$50.00</w:t>
            </w:r>
          </w:p>
        </w:tc>
        <w:tc>
          <w:tcPr>
            <w:tcW w:w="1613" w:type="dxa"/>
            <w:noWrap/>
            <w:hideMark/>
          </w:tcPr>
          <w:p w14:paraId="5A2AD83D" w14:textId="77777777" w:rsidR="009D2AEA" w:rsidRPr="009D2AEA" w:rsidRDefault="009D2AEA" w:rsidP="009D2A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$250.00</w:t>
            </w:r>
          </w:p>
        </w:tc>
        <w:tc>
          <w:tcPr>
            <w:tcW w:w="1724" w:type="dxa"/>
            <w:noWrap/>
            <w:hideMark/>
          </w:tcPr>
          <w:p w14:paraId="38B683B6" w14:textId="77777777" w:rsidR="009D2AEA" w:rsidRPr="009D2AEA" w:rsidRDefault="009D2AEA" w:rsidP="009D2A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$0.00</w:t>
            </w:r>
          </w:p>
        </w:tc>
        <w:tc>
          <w:tcPr>
            <w:tcW w:w="1499" w:type="dxa"/>
            <w:noWrap/>
            <w:hideMark/>
          </w:tcPr>
          <w:p w14:paraId="4CE7B801" w14:textId="77777777" w:rsidR="009D2AEA" w:rsidRPr="009D2AEA" w:rsidRDefault="009D2AEA" w:rsidP="009D2A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9D2AE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300.00 </w:t>
            </w:r>
          </w:p>
        </w:tc>
      </w:tr>
    </w:tbl>
    <w:p w14:paraId="01113F13" w14:textId="77777777" w:rsidR="00305152" w:rsidRDefault="00305152" w:rsidP="00305152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B7ADEB5" w14:textId="7AB4B1AD" w:rsidR="00297D9B" w:rsidRDefault="00305152" w:rsidP="003051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Dinero Incautado </w:t>
      </w:r>
    </w:p>
    <w:p w14:paraId="4D6AFA8A" w14:textId="1C1A6537" w:rsidR="00852370" w:rsidRPr="00297D9B" w:rsidRDefault="009D2AEA" w:rsidP="0085237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En el trimestre se incautó </w:t>
      </w:r>
      <w:r w:rsidRPr="00240282">
        <w:rPr>
          <w:rFonts w:ascii="Times New Roman" w:hAnsi="Times New Roman" w:cs="Times New Roman"/>
          <w:sz w:val="28"/>
          <w:szCs w:val="28"/>
        </w:rPr>
        <w:t>dinero</w:t>
      </w:r>
      <w:r>
        <w:rPr>
          <w:rFonts w:ascii="Times New Roman" w:hAnsi="Times New Roman" w:cs="Times New Roman"/>
          <w:sz w:val="28"/>
          <w:szCs w:val="28"/>
        </w:rPr>
        <w:t xml:space="preserve"> de diferentes denominaciones</w:t>
      </w:r>
      <w:r w:rsidRPr="00240282">
        <w:rPr>
          <w:rFonts w:ascii="Times New Roman" w:hAnsi="Times New Roman" w:cs="Times New Roman"/>
          <w:sz w:val="28"/>
          <w:szCs w:val="28"/>
        </w:rPr>
        <w:t xml:space="preserve"> producto del narcotráfico</w:t>
      </w:r>
      <w:r>
        <w:rPr>
          <w:rFonts w:ascii="Times New Roman" w:hAnsi="Times New Roman" w:cs="Times New Roman"/>
          <w:sz w:val="28"/>
          <w:szCs w:val="28"/>
        </w:rPr>
        <w:t xml:space="preserve"> siendo el peso dominicano la mayor cantidad incautada, un total de </w:t>
      </w:r>
      <w:r>
        <w:rPr>
          <w:rFonts w:ascii="Times New Roman" w:hAnsi="Times New Roman" w:cs="Times New Roman"/>
          <w:b/>
          <w:sz w:val="28"/>
          <w:szCs w:val="28"/>
        </w:rPr>
        <w:t xml:space="preserve">RD$ </w:t>
      </w:r>
      <w:r w:rsidRPr="009D2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4, 578,459.38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DO" w:eastAsia="es-DO"/>
        </w:rPr>
        <w:t>.</w:t>
      </w:r>
    </w:p>
    <w:tbl>
      <w:tblPr>
        <w:tblpPr w:leftFromText="141" w:rightFromText="141" w:vertAnchor="page" w:horzAnchor="margin" w:tblpY="736"/>
        <w:tblW w:w="89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46"/>
      </w:tblGrid>
      <w:tr w:rsidR="0004030D" w:rsidRPr="0004030D" w14:paraId="7EB6EFC3" w14:textId="77777777" w:rsidTr="00C779F0">
        <w:trPr>
          <w:trHeight w:val="80"/>
        </w:trPr>
        <w:tc>
          <w:tcPr>
            <w:tcW w:w="8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32746" w14:textId="77777777" w:rsidR="00852370" w:rsidRDefault="00852370" w:rsidP="00852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s-DO" w:eastAsia="es-DO"/>
              </w:rPr>
            </w:pPr>
          </w:p>
          <w:p w14:paraId="5FC628A1" w14:textId="77777777" w:rsidR="00852370" w:rsidRDefault="00852370" w:rsidP="00C77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s-DO" w:eastAsia="es-DO"/>
              </w:rPr>
            </w:pPr>
          </w:p>
          <w:p w14:paraId="421A1C28" w14:textId="02966C52" w:rsidR="0004030D" w:rsidRPr="0004030D" w:rsidRDefault="0004030D" w:rsidP="00C77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s-DO" w:eastAsia="es-DO"/>
              </w:rPr>
            </w:pPr>
            <w:r w:rsidRPr="00040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s-DO" w:eastAsia="es-DO"/>
              </w:rPr>
              <w:t>CASOS DE DROGA SEGÚN INFRACCIÓN</w:t>
            </w:r>
          </w:p>
        </w:tc>
      </w:tr>
      <w:tr w:rsidR="0004030D" w:rsidRPr="0004030D" w14:paraId="19FE5E9C" w14:textId="77777777" w:rsidTr="00C779F0">
        <w:trPr>
          <w:trHeight w:val="241"/>
        </w:trPr>
        <w:tc>
          <w:tcPr>
            <w:tcW w:w="8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905BF" w14:textId="77777777" w:rsidR="0004030D" w:rsidRPr="0004030D" w:rsidRDefault="0004030D" w:rsidP="00C77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s-DO" w:eastAsia="es-DO"/>
              </w:rPr>
            </w:pPr>
            <w:r w:rsidRPr="00040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s-DO" w:eastAsia="es-DO"/>
              </w:rPr>
              <w:t>ENERO - MARZO 2022</w:t>
            </w:r>
          </w:p>
        </w:tc>
      </w:tr>
    </w:tbl>
    <w:tbl>
      <w:tblPr>
        <w:tblpPr w:leftFromText="141" w:rightFromText="141" w:vertAnchor="page" w:horzAnchor="margin" w:tblpY="1471"/>
        <w:tblW w:w="89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36"/>
        <w:gridCol w:w="706"/>
        <w:gridCol w:w="706"/>
        <w:gridCol w:w="706"/>
        <w:gridCol w:w="992"/>
      </w:tblGrid>
      <w:tr w:rsidR="00852370" w:rsidRPr="00297D9B" w14:paraId="4350EBE8" w14:textId="77777777" w:rsidTr="00852370">
        <w:trPr>
          <w:trHeight w:val="209"/>
        </w:trPr>
        <w:tc>
          <w:tcPr>
            <w:tcW w:w="5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10EE8" w14:textId="77777777" w:rsidR="00852370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</w:p>
          <w:p w14:paraId="7E95A4C2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EAC73" w14:textId="77777777" w:rsidR="00852370" w:rsidRPr="00297D9B" w:rsidRDefault="00852370" w:rsidP="00852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A88EC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3BB12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C8CC3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852370" w:rsidRPr="00297D9B" w14:paraId="4D545B6A" w14:textId="77777777" w:rsidTr="00852370">
        <w:trPr>
          <w:trHeight w:val="209"/>
        </w:trPr>
        <w:tc>
          <w:tcPr>
            <w:tcW w:w="5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76FFAC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B1B89" w14:textId="77777777" w:rsidR="00852370" w:rsidRPr="00297D9B" w:rsidRDefault="00852370" w:rsidP="00852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9C3D7F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F00C2D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0FE86D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DO" w:eastAsia="es-DO"/>
              </w:rPr>
            </w:pPr>
          </w:p>
        </w:tc>
      </w:tr>
      <w:tr w:rsidR="00852370" w:rsidRPr="00297D9B" w14:paraId="56FCF86A" w14:textId="77777777" w:rsidTr="00852370">
        <w:trPr>
          <w:trHeight w:val="281"/>
        </w:trPr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bottom"/>
            <w:hideMark/>
          </w:tcPr>
          <w:p w14:paraId="3843C5BA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b/>
                <w:bCs/>
                <w:color w:val="FFFFFF"/>
                <w:lang w:val="es-DO" w:eastAsia="es-DO"/>
              </w:rPr>
            </w:pPr>
            <w:bookmarkStart w:id="0" w:name="_Hlk102470718"/>
            <w:r w:rsidRPr="00297D9B">
              <w:rPr>
                <w:rFonts w:ascii="Gill Sans MT" w:eastAsia="Times New Roman" w:hAnsi="Gill Sans MT" w:cs="Calibri"/>
                <w:b/>
                <w:bCs/>
                <w:color w:val="FFFFFF"/>
                <w:lang w:val="es-DO" w:eastAsia="es-DO"/>
              </w:rPr>
              <w:t>CASOS POR INFRACCIÓN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bottom"/>
            <w:hideMark/>
          </w:tcPr>
          <w:p w14:paraId="1B0550B5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FFFFFF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FFFFFF"/>
                <w:lang w:val="es-DO" w:eastAsia="es-DO"/>
              </w:rPr>
              <w:t>Ene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bottom"/>
            <w:hideMark/>
          </w:tcPr>
          <w:p w14:paraId="35F5E4F4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FFFFFF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FFFFFF"/>
                <w:lang w:val="es-DO" w:eastAsia="es-DO"/>
              </w:rPr>
              <w:t>Feb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bottom"/>
            <w:hideMark/>
          </w:tcPr>
          <w:p w14:paraId="355D3D22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FFFFFF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FFFFFF"/>
                <w:lang w:val="es-DO" w:eastAsia="es-DO"/>
              </w:rPr>
              <w:t>Mar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bottom"/>
            <w:hideMark/>
          </w:tcPr>
          <w:p w14:paraId="54FF08AF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FFFFFF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FFFFFF"/>
                <w:lang w:val="es-DO" w:eastAsia="es-DO"/>
              </w:rPr>
              <w:t>TOTAL</w:t>
            </w:r>
          </w:p>
        </w:tc>
      </w:tr>
      <w:tr w:rsidR="00852370" w:rsidRPr="00297D9B" w14:paraId="11A1AF92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2E85A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Sanción Traficante Droga (75 Párrafo II)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8A979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311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A6C8F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315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38F79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328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419E2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954</w:t>
            </w:r>
          </w:p>
        </w:tc>
      </w:tr>
      <w:tr w:rsidR="00852370" w:rsidRPr="00297D9B" w14:paraId="27039BAB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93DEC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Cuantificación Simple Posesión Marihuana (6-a)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93DF4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320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AB4D3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321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7E4CF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296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1B118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937</w:t>
            </w:r>
          </w:p>
        </w:tc>
      </w:tr>
      <w:tr w:rsidR="00852370" w:rsidRPr="00297D9B" w14:paraId="344C633A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7C091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Simple Poseedor de Droga (4-a)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36587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230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AA044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263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341B2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233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C2035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726</w:t>
            </w:r>
          </w:p>
        </w:tc>
      </w:tr>
      <w:tr w:rsidR="00852370" w:rsidRPr="00297D9B" w14:paraId="14889744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776F8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Sanción Simple Posesión Droga (75)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BEC32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203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12DC8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202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60FA0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228EC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575</w:t>
            </w:r>
          </w:p>
        </w:tc>
      </w:tr>
      <w:tr w:rsidR="00852370" w:rsidRPr="00297D9B" w14:paraId="27280E3B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FC1A7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Traficante de Droga (4-d)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4F51D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128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C4461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206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83E56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C683F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517</w:t>
            </w:r>
          </w:p>
        </w:tc>
      </w:tr>
      <w:tr w:rsidR="00852370" w:rsidRPr="00297D9B" w14:paraId="27B8F325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6C300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Cuantificación Tráfico Droga (5-a)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3C179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158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21D11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1F469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A34D1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499</w:t>
            </w:r>
          </w:p>
        </w:tc>
      </w:tr>
      <w:tr w:rsidR="00852370" w:rsidRPr="00297D9B" w14:paraId="24E42754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49546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Cuantificación Distribución Cocaína (5-a)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F9F88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7FD0B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116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38AA0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A113C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377</w:t>
            </w:r>
          </w:p>
        </w:tc>
      </w:tr>
      <w:tr w:rsidR="00852370" w:rsidRPr="00297D9B" w14:paraId="01DEF97F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59728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Sanción Distribuidores Droga (75 Párrafo I)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4CAF9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B8C71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93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7D106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AA453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304</w:t>
            </w:r>
          </w:p>
        </w:tc>
      </w:tr>
      <w:tr w:rsidR="00852370" w:rsidRPr="00297D9B" w14:paraId="23FE22BF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61BA1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Distribuidor o Vendedor de Droga (4-b)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EECED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3E6C2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89630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69710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300</w:t>
            </w:r>
          </w:p>
        </w:tc>
      </w:tr>
      <w:tr w:rsidR="00852370" w:rsidRPr="00297D9B" w14:paraId="7ECF633B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7BC5F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Cuantificación Simple Posesión Cocaína (5-a)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2712F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108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D0EC3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94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C1DE3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37F81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297</w:t>
            </w:r>
          </w:p>
        </w:tc>
      </w:tr>
      <w:tr w:rsidR="00852370" w:rsidRPr="00297D9B" w14:paraId="673C372B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ED9CC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Distribución o Venta de Droga (6-c)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6619E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77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BC3A4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72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D2ADF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25AA4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232</w:t>
            </w:r>
          </w:p>
        </w:tc>
      </w:tr>
      <w:tr w:rsidR="00852370" w:rsidRPr="00297D9B" w14:paraId="1981FABC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D548D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Distribución de Droga (5-b)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15639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5C0F7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76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8B206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27868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192</w:t>
            </w:r>
          </w:p>
        </w:tc>
      </w:tr>
      <w:tr w:rsidR="00852370" w:rsidRPr="00297D9B" w14:paraId="4763BC27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C6AE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Cuantificación Distribución Droga (4-e)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EC686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37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2B6D4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63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CCD09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2D35F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128</w:t>
            </w:r>
          </w:p>
        </w:tc>
      </w:tr>
      <w:tr w:rsidR="00852370" w:rsidRPr="00297D9B" w14:paraId="14DFA391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5F96F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Uso Armas de Fuego (85-D)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F0C4A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28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73B1D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43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3A545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82AD3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92</w:t>
            </w:r>
          </w:p>
        </w:tc>
      </w:tr>
      <w:tr w:rsidR="00852370" w:rsidRPr="00297D9B" w14:paraId="29DAEF4A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2AD04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Tráfico Ilícito Droga (58-A)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46D43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21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07204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2D2A8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82A49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61</w:t>
            </w:r>
          </w:p>
        </w:tc>
      </w:tr>
      <w:tr w:rsidR="00852370" w:rsidRPr="00297D9B" w14:paraId="6C9AC14C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AA946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Delito Droga en Bandas (85-C)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CAF88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6CAB9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34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BFEA3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48E7B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52</w:t>
            </w:r>
          </w:p>
        </w:tc>
      </w:tr>
      <w:tr w:rsidR="00852370" w:rsidRPr="00297D9B" w14:paraId="774404BE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67ECB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Venta Drogas Controladas (85-A)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AF7CF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16D4F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B3083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0F001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42</w:t>
            </w:r>
          </w:p>
        </w:tc>
      </w:tr>
      <w:tr w:rsidR="00852370" w:rsidRPr="00297D9B" w14:paraId="42752642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D793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Sanción Patrocinador Droga (75 Párrafo III)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8E144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6D6C1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97711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98F8E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28</w:t>
            </w:r>
          </w:p>
        </w:tc>
      </w:tr>
      <w:tr w:rsidR="00852370" w:rsidRPr="00297D9B" w14:paraId="2FC63BA7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98C7E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Reincidencia Delito Droga (85-J)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F816F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559FD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A1082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81DA6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24</w:t>
            </w:r>
          </w:p>
        </w:tc>
      </w:tr>
      <w:tr w:rsidR="00852370" w:rsidRPr="00297D9B" w14:paraId="36DE7749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B410B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Autorización Sustancias Controladas Categoría I (28)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B38DB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1F0B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0E201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B27B0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23</w:t>
            </w:r>
          </w:p>
        </w:tc>
      </w:tr>
      <w:tr w:rsidR="00852370" w:rsidRPr="00297D9B" w14:paraId="7AA17BB7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2F82D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Agente Ilegal Droga (85-E)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782DC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E15B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912B5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FA1DD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21</w:t>
            </w:r>
          </w:p>
        </w:tc>
      </w:tr>
      <w:tr w:rsidR="00852370" w:rsidRPr="00297D9B" w14:paraId="0AC534B4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412EB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Delito Droga en Inmueble (85-G)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68987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6D6D0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BAA14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883CE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21</w:t>
            </w:r>
          </w:p>
        </w:tc>
      </w:tr>
      <w:tr w:rsidR="00852370" w:rsidRPr="00297D9B" w14:paraId="3587288A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3A014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Lavado Dinero Proveniente Droga (58-C)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0EC11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D28FB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A191A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1ADDA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18</w:t>
            </w:r>
          </w:p>
        </w:tc>
      </w:tr>
      <w:tr w:rsidR="00852370" w:rsidRPr="00297D9B" w14:paraId="1B049C21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AF8C8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Sanción Delito Ley Droga (60)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6D631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3DEDA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95539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72147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13</w:t>
            </w:r>
          </w:p>
        </w:tc>
      </w:tr>
      <w:tr w:rsidR="00852370" w:rsidRPr="00297D9B" w14:paraId="2A4C271C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650B8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Intermediario de Venta de Droga (4-c)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35533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83B67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BA8E5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B482A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13</w:t>
            </w:r>
          </w:p>
        </w:tc>
      </w:tr>
      <w:tr w:rsidR="00852370" w:rsidRPr="00297D9B" w14:paraId="72189B23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52B52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Posesión Ilegal Insumos Drogas Causan Dependencia (69)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BD3EF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E6E48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9C71A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80F87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7</w:t>
            </w:r>
          </w:p>
        </w:tc>
      </w:tr>
      <w:tr w:rsidR="00852370" w:rsidRPr="00297D9B" w14:paraId="057FAC62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798A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Sanción Ultimo Destino RD Tráfico Ilícito (59-I)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7654C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5D6FF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5CBED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D3463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6</w:t>
            </w:r>
          </w:p>
        </w:tc>
      </w:tr>
      <w:tr w:rsidR="00852370" w:rsidRPr="00297D9B" w14:paraId="38A8B6D3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4ED2B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Incautación Bienes Delito Droga (35)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B3B9F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B3B06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1D30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08345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4</w:t>
            </w:r>
          </w:p>
        </w:tc>
      </w:tr>
      <w:tr w:rsidR="00852370" w:rsidRPr="00297D9B" w14:paraId="73C801B0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A7E71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Sanción Tráfico Internacional en RD (59)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17AF5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6F4E8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0AFA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7D01F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4</w:t>
            </w:r>
          </w:p>
        </w:tc>
      </w:tr>
      <w:tr w:rsidR="00852370" w:rsidRPr="00297D9B" w14:paraId="0E421D82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5A144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Sanción Reincidencia Droga (85-J-I)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88FF0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6A2AF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BEBC4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09007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4</w:t>
            </w:r>
          </w:p>
        </w:tc>
      </w:tr>
      <w:tr w:rsidR="00852370" w:rsidRPr="00297D9B" w14:paraId="167DA47C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2CA36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Grupos Criminales Organizados (85-B)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4461E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2D831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CD432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580DF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4</w:t>
            </w:r>
          </w:p>
        </w:tc>
      </w:tr>
      <w:tr w:rsidR="00852370" w:rsidRPr="00297D9B" w14:paraId="5B966F03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BE8BC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Sanción Reincidencia Patrocinadores y Traficantes (85-J-II)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C5D45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30C56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D2B23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CCD21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3</w:t>
            </w:r>
          </w:p>
        </w:tc>
      </w:tr>
      <w:tr w:rsidR="00852370" w:rsidRPr="00297D9B" w14:paraId="26FF1DB9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DA207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 xml:space="preserve">Sanción Propietarios Lugares Trafico </w:t>
            </w:r>
            <w:proofErr w:type="spellStart"/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Ilicito</w:t>
            </w:r>
            <w:proofErr w:type="spellEnd"/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 xml:space="preserve"> (61 Párrafo)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DBB83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F69AE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610ED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43055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2</w:t>
            </w:r>
          </w:p>
        </w:tc>
      </w:tr>
      <w:tr w:rsidR="00852370" w:rsidRPr="00297D9B" w14:paraId="67B05F72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40AD1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Uso Material Fabricación Droga (58-B)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FA7C7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44B71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F1932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689C6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2</w:t>
            </w:r>
          </w:p>
        </w:tc>
      </w:tr>
      <w:tr w:rsidR="00852370" w:rsidRPr="00297D9B" w14:paraId="01156137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A958B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Tráfico Ilícito como Delito Internacional (58-C Párrafo I)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7DC5F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E117E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1AE52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94554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852370" w:rsidRPr="00297D9B" w14:paraId="70C9AF1B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F2936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Empleo Menores y Trastornados Mentales en Droga (85-F)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CD93C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67EE5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ED9D6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7E99A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852370" w:rsidRPr="00297D9B" w14:paraId="70DD8288" w14:textId="77777777" w:rsidTr="00852370">
        <w:trPr>
          <w:trHeight w:val="281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F89E3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Prohibición Publicidad Promoción de Droga (36)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96C4E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CD7EF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4BF5F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E674C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852370" w:rsidRPr="00297D9B" w14:paraId="2E632D44" w14:textId="77777777" w:rsidTr="00852370">
        <w:trPr>
          <w:trHeight w:val="70"/>
        </w:trPr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596E2" w14:textId="77777777" w:rsidR="00852370" w:rsidRPr="00297D9B" w:rsidRDefault="00852370" w:rsidP="00852370">
            <w:pPr>
              <w:spacing w:after="0" w:line="240" w:lineRule="auto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A697F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2</w:t>
            </w:r>
            <w:r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,</w:t>
            </w: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106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DD752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2</w:t>
            </w:r>
            <w:r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,</w:t>
            </w: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313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A48BE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2</w:t>
            </w:r>
            <w:r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,</w:t>
            </w: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071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586DA" w14:textId="77777777" w:rsidR="00852370" w:rsidRPr="00297D9B" w:rsidRDefault="00852370" w:rsidP="00852370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</w:pP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6</w:t>
            </w:r>
            <w:r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,</w:t>
            </w:r>
            <w:r w:rsidRPr="00297D9B">
              <w:rPr>
                <w:rFonts w:ascii="Gill Sans MT" w:eastAsia="Times New Roman" w:hAnsi="Gill Sans MT" w:cs="Calibri"/>
                <w:b/>
                <w:bCs/>
                <w:color w:val="000000"/>
                <w:lang w:val="es-DO" w:eastAsia="es-DO"/>
              </w:rPr>
              <w:t>490</w:t>
            </w:r>
          </w:p>
        </w:tc>
      </w:tr>
    </w:tbl>
    <w:bookmarkEnd w:id="0"/>
    <w:p w14:paraId="28B0F893" w14:textId="1654A9CA" w:rsidR="00D61E84" w:rsidRPr="00A5717A" w:rsidRDefault="00A12622" w:rsidP="00A5717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5717A">
        <w:rPr>
          <w:rFonts w:ascii="Times New Roman" w:hAnsi="Times New Roman" w:cs="Times New Roman"/>
          <w:sz w:val="28"/>
          <w:szCs w:val="28"/>
        </w:rPr>
        <w:t xml:space="preserve">Según las estadísticas proporcionadas por la </w:t>
      </w:r>
      <w:r w:rsidRPr="00A5717A">
        <w:rPr>
          <w:rFonts w:ascii="Times New Roman" w:hAnsi="Times New Roman" w:cs="Times New Roman"/>
          <w:b/>
          <w:sz w:val="28"/>
          <w:szCs w:val="28"/>
        </w:rPr>
        <w:t>Procuraduría General de</w:t>
      </w:r>
      <w:r w:rsidRPr="00A571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52370" w:rsidRPr="00A5717A">
        <w:rPr>
          <w:rFonts w:ascii="Times New Roman" w:hAnsi="Times New Roman" w:cs="Times New Roman"/>
          <w:b/>
          <w:bCs/>
          <w:sz w:val="28"/>
          <w:szCs w:val="28"/>
        </w:rPr>
        <w:t xml:space="preserve">la </w:t>
      </w:r>
      <w:r w:rsidR="00A5717A" w:rsidRPr="00A5717A">
        <w:rPr>
          <w:rFonts w:ascii="Times New Roman" w:hAnsi="Times New Roman" w:cs="Times New Roman"/>
          <w:b/>
          <w:bCs/>
          <w:sz w:val="28"/>
          <w:szCs w:val="28"/>
        </w:rPr>
        <w:t>República</w:t>
      </w:r>
      <w:r w:rsidR="00A5717A">
        <w:rPr>
          <w:rFonts w:ascii="Times New Roman" w:hAnsi="Times New Roman" w:cs="Times New Roman"/>
          <w:b/>
          <w:bCs/>
          <w:sz w:val="28"/>
          <w:szCs w:val="28"/>
        </w:rPr>
        <w:t xml:space="preserve"> (PGR), </w:t>
      </w:r>
      <w:r w:rsidR="00A5717A" w:rsidRPr="00A5717A">
        <w:rPr>
          <w:rFonts w:ascii="Times New Roman" w:hAnsi="Times New Roman" w:cs="Times New Roman"/>
          <w:sz w:val="28"/>
          <w:szCs w:val="28"/>
        </w:rPr>
        <w:t xml:space="preserve">en el primer trimestre 2022se reportaron un total de 6,490 casos de drogas clasificados en diferentes infracciones citadas el </w:t>
      </w:r>
      <w:r w:rsidR="0081596A" w:rsidRPr="00A5717A">
        <w:rPr>
          <w:rFonts w:ascii="Times New Roman" w:hAnsi="Times New Roman" w:cs="Times New Roman"/>
          <w:sz w:val="28"/>
          <w:szCs w:val="28"/>
        </w:rPr>
        <w:t>en</w:t>
      </w:r>
      <w:r w:rsidR="008159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1596A" w:rsidRPr="0081596A">
        <w:rPr>
          <w:rFonts w:ascii="Times New Roman" w:hAnsi="Times New Roman" w:cs="Times New Roman"/>
          <w:sz w:val="28"/>
          <w:szCs w:val="28"/>
        </w:rPr>
        <w:t>recuadro</w:t>
      </w:r>
      <w:r w:rsidRPr="0081596A">
        <w:rPr>
          <w:rFonts w:ascii="Times New Roman" w:hAnsi="Times New Roman" w:cs="Times New Roman"/>
          <w:sz w:val="28"/>
          <w:szCs w:val="28"/>
        </w:rPr>
        <w:t xml:space="preserve"> </w:t>
      </w:r>
      <w:r w:rsidR="00A5717A">
        <w:rPr>
          <w:rFonts w:ascii="Times New Roman" w:hAnsi="Times New Roman" w:cs="Times New Roman"/>
          <w:sz w:val="28"/>
          <w:szCs w:val="28"/>
        </w:rPr>
        <w:t>anterior,</w:t>
      </w:r>
      <w:r w:rsidR="00A06011" w:rsidRPr="00A5717A">
        <w:rPr>
          <w:rFonts w:ascii="Times New Roman" w:hAnsi="Times New Roman" w:cs="Times New Roman"/>
          <w:sz w:val="28"/>
          <w:szCs w:val="28"/>
        </w:rPr>
        <w:t xml:space="preserve"> </w:t>
      </w:r>
      <w:r w:rsidRPr="00A5717A">
        <w:rPr>
          <w:rFonts w:ascii="Times New Roman" w:hAnsi="Times New Roman" w:cs="Times New Roman"/>
          <w:sz w:val="28"/>
          <w:szCs w:val="28"/>
        </w:rPr>
        <w:t>que van desde simple posesión, distribución, trafico, patrocinador etc.</w:t>
      </w:r>
    </w:p>
    <w:p w14:paraId="767D2C86" w14:textId="6251C83B" w:rsidR="00D61E84" w:rsidRDefault="00D61E84" w:rsidP="0049339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</w:pPr>
      <w:r w:rsidRPr="00D61E84"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lastRenderedPageBreak/>
        <w:t>HOMICIDIOS Y HERIDOS VIOLENTOS POR CONFLICTOS RELACIONADOS A LAS DROGAS.</w:t>
      </w:r>
    </w:p>
    <w:p w14:paraId="3B2212C1" w14:textId="77777777" w:rsidR="00D61E84" w:rsidRDefault="00D61E84" w:rsidP="0049339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</w:pPr>
    </w:p>
    <w:p w14:paraId="7DF71D1F" w14:textId="5A323824" w:rsidR="00D61E84" w:rsidRPr="00D61E84" w:rsidRDefault="00D61E84" w:rsidP="00EA0588">
      <w:pPr>
        <w:spacing w:line="240" w:lineRule="auto"/>
        <w:jc w:val="both"/>
      </w:pPr>
      <w:r w:rsidRPr="00D61E84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De acuerdo a los datos ofrecidos por el Departamento de estadísticas y cartografía 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de la Policía Nacional </w:t>
      </w:r>
      <w:r w:rsidRPr="00D61E84"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>(PN)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, para el primer trimestre enero-marzo 2022, un total de 24 homicidios </w:t>
      </w:r>
      <w:r w:rsidR="00C3402C">
        <w:rPr>
          <w:rFonts w:ascii="Times New Roman" w:eastAsia="Times New Roman" w:hAnsi="Times New Roman" w:cs="Times New Roman"/>
          <w:sz w:val="28"/>
          <w:szCs w:val="28"/>
          <w:lang w:eastAsia="es-ES"/>
        </w:rPr>
        <w:t>y 62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heridos relacionados a casos de drogas fueron reportados mostrando mayor incidencia de ambos en la Provincia de Santo Domingo.</w:t>
      </w:r>
    </w:p>
    <w:tbl>
      <w:tblPr>
        <w:tblStyle w:val="Tabladecuadrcula6concolores-nfasis51"/>
        <w:tblW w:w="8460" w:type="dxa"/>
        <w:tblLook w:val="04A0" w:firstRow="1" w:lastRow="0" w:firstColumn="1" w:lastColumn="0" w:noHBand="0" w:noVBand="1"/>
      </w:tblPr>
      <w:tblGrid>
        <w:gridCol w:w="2880"/>
        <w:gridCol w:w="1380"/>
        <w:gridCol w:w="960"/>
        <w:gridCol w:w="1980"/>
        <w:gridCol w:w="1260"/>
      </w:tblGrid>
      <w:tr w:rsidR="00D61E84" w:rsidRPr="00D61E84" w14:paraId="67A9BFA1" w14:textId="77777777" w:rsidTr="00D61E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77A7BC64" w14:textId="77777777" w:rsidR="00D61E84" w:rsidRPr="00D61E84" w:rsidRDefault="00D61E84" w:rsidP="00D61E84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Provincias</w:t>
            </w:r>
          </w:p>
        </w:tc>
        <w:tc>
          <w:tcPr>
            <w:tcW w:w="1380" w:type="dxa"/>
            <w:noWrap/>
            <w:hideMark/>
          </w:tcPr>
          <w:p w14:paraId="78F35304" w14:textId="77777777" w:rsidR="00D61E84" w:rsidRPr="00D61E84" w:rsidRDefault="00D61E84" w:rsidP="00D61E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Homicidios</w:t>
            </w:r>
          </w:p>
        </w:tc>
        <w:tc>
          <w:tcPr>
            <w:tcW w:w="960" w:type="dxa"/>
            <w:noWrap/>
            <w:hideMark/>
          </w:tcPr>
          <w:p w14:paraId="29C4C90D" w14:textId="77777777" w:rsidR="00D61E84" w:rsidRPr="00D61E84" w:rsidRDefault="00D61E84" w:rsidP="00D61E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%</w:t>
            </w:r>
          </w:p>
        </w:tc>
        <w:tc>
          <w:tcPr>
            <w:tcW w:w="1980" w:type="dxa"/>
            <w:noWrap/>
            <w:hideMark/>
          </w:tcPr>
          <w:p w14:paraId="7D61B04A" w14:textId="77777777" w:rsidR="00D61E84" w:rsidRPr="00D61E84" w:rsidRDefault="00D61E84" w:rsidP="00D61E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Heridos Violentos</w:t>
            </w:r>
          </w:p>
        </w:tc>
        <w:tc>
          <w:tcPr>
            <w:tcW w:w="1260" w:type="dxa"/>
            <w:noWrap/>
            <w:hideMark/>
          </w:tcPr>
          <w:p w14:paraId="27B50C68" w14:textId="77777777" w:rsidR="00D61E84" w:rsidRPr="00D61E84" w:rsidRDefault="00D61E84" w:rsidP="00D61E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%</w:t>
            </w:r>
          </w:p>
        </w:tc>
      </w:tr>
      <w:tr w:rsidR="00D61E84" w:rsidRPr="00D61E84" w14:paraId="54C85243" w14:textId="77777777" w:rsidTr="00D6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7629791F" w14:textId="77777777" w:rsidR="00D61E84" w:rsidRPr="00D61E84" w:rsidRDefault="00D61E84" w:rsidP="00D61E84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Azua</w:t>
            </w:r>
          </w:p>
        </w:tc>
        <w:tc>
          <w:tcPr>
            <w:tcW w:w="1380" w:type="dxa"/>
            <w:noWrap/>
            <w:hideMark/>
          </w:tcPr>
          <w:p w14:paraId="3018A135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3BED4D57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0.0%</w:t>
            </w:r>
          </w:p>
        </w:tc>
        <w:tc>
          <w:tcPr>
            <w:tcW w:w="1980" w:type="dxa"/>
            <w:noWrap/>
            <w:hideMark/>
          </w:tcPr>
          <w:p w14:paraId="19BCC957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7A84D410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1.6%</w:t>
            </w:r>
          </w:p>
        </w:tc>
      </w:tr>
      <w:tr w:rsidR="00D61E84" w:rsidRPr="00D61E84" w14:paraId="23FDA161" w14:textId="77777777" w:rsidTr="00D61E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2408B646" w14:textId="77777777" w:rsidR="00D61E84" w:rsidRPr="00D61E84" w:rsidRDefault="00D61E84" w:rsidP="00D61E84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Bahoruco</w:t>
            </w:r>
          </w:p>
        </w:tc>
        <w:tc>
          <w:tcPr>
            <w:tcW w:w="1380" w:type="dxa"/>
            <w:noWrap/>
            <w:hideMark/>
          </w:tcPr>
          <w:p w14:paraId="7D455E6A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6943F12E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4.2%</w:t>
            </w:r>
          </w:p>
        </w:tc>
        <w:tc>
          <w:tcPr>
            <w:tcW w:w="1980" w:type="dxa"/>
            <w:noWrap/>
            <w:hideMark/>
          </w:tcPr>
          <w:p w14:paraId="6E886878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021CBFFB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0.0%</w:t>
            </w:r>
          </w:p>
        </w:tc>
      </w:tr>
      <w:tr w:rsidR="00D61E84" w:rsidRPr="00D61E84" w14:paraId="777B0457" w14:textId="77777777" w:rsidTr="00D6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5424CBA0" w14:textId="77777777" w:rsidR="00D61E84" w:rsidRPr="00D61E84" w:rsidRDefault="00D61E84" w:rsidP="00D61E84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Distrito Nacional</w:t>
            </w:r>
          </w:p>
        </w:tc>
        <w:tc>
          <w:tcPr>
            <w:tcW w:w="1380" w:type="dxa"/>
            <w:noWrap/>
            <w:hideMark/>
          </w:tcPr>
          <w:p w14:paraId="22A48B40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1D7ECCBA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16.7%</w:t>
            </w:r>
          </w:p>
        </w:tc>
        <w:tc>
          <w:tcPr>
            <w:tcW w:w="1980" w:type="dxa"/>
            <w:noWrap/>
            <w:hideMark/>
          </w:tcPr>
          <w:p w14:paraId="2480B112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11</w:t>
            </w:r>
          </w:p>
        </w:tc>
        <w:tc>
          <w:tcPr>
            <w:tcW w:w="1260" w:type="dxa"/>
            <w:noWrap/>
            <w:hideMark/>
          </w:tcPr>
          <w:p w14:paraId="7815CD89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17.7%</w:t>
            </w:r>
          </w:p>
        </w:tc>
      </w:tr>
      <w:tr w:rsidR="00D61E84" w:rsidRPr="00D61E84" w14:paraId="3AD0E2AA" w14:textId="77777777" w:rsidTr="00D61E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45627C4F" w14:textId="77777777" w:rsidR="00D61E84" w:rsidRPr="00D61E84" w:rsidRDefault="00D61E84" w:rsidP="00D61E84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Duarte</w:t>
            </w:r>
          </w:p>
        </w:tc>
        <w:tc>
          <w:tcPr>
            <w:tcW w:w="1380" w:type="dxa"/>
            <w:noWrap/>
            <w:hideMark/>
          </w:tcPr>
          <w:p w14:paraId="6E47C288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51FEC175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0.0%</w:t>
            </w:r>
          </w:p>
        </w:tc>
        <w:tc>
          <w:tcPr>
            <w:tcW w:w="1980" w:type="dxa"/>
            <w:noWrap/>
            <w:hideMark/>
          </w:tcPr>
          <w:p w14:paraId="35508EA1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1260" w:type="dxa"/>
            <w:noWrap/>
            <w:hideMark/>
          </w:tcPr>
          <w:p w14:paraId="6E7C8A41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4.8%</w:t>
            </w:r>
          </w:p>
        </w:tc>
      </w:tr>
      <w:tr w:rsidR="00D61E84" w:rsidRPr="00D61E84" w14:paraId="01227C70" w14:textId="77777777" w:rsidTr="00D6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7A9461C1" w14:textId="5941518C" w:rsidR="00D61E84" w:rsidRPr="00D61E84" w:rsidRDefault="00D61E84" w:rsidP="00D61E84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El Seíbo</w:t>
            </w:r>
          </w:p>
        </w:tc>
        <w:tc>
          <w:tcPr>
            <w:tcW w:w="1380" w:type="dxa"/>
            <w:noWrap/>
            <w:hideMark/>
          </w:tcPr>
          <w:p w14:paraId="29772CB0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5BFA3447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0.0%</w:t>
            </w:r>
          </w:p>
        </w:tc>
        <w:tc>
          <w:tcPr>
            <w:tcW w:w="1980" w:type="dxa"/>
            <w:noWrap/>
            <w:hideMark/>
          </w:tcPr>
          <w:p w14:paraId="28B4678E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2BF56B4F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1.6%</w:t>
            </w:r>
          </w:p>
        </w:tc>
      </w:tr>
      <w:tr w:rsidR="00D61E84" w:rsidRPr="00D61E84" w14:paraId="081A6C88" w14:textId="77777777" w:rsidTr="00D61E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230C73C9" w14:textId="341FA053" w:rsidR="00D61E84" w:rsidRPr="00D61E84" w:rsidRDefault="00D61E84" w:rsidP="00D61E84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Espaillat</w:t>
            </w:r>
          </w:p>
        </w:tc>
        <w:tc>
          <w:tcPr>
            <w:tcW w:w="1380" w:type="dxa"/>
            <w:noWrap/>
            <w:hideMark/>
          </w:tcPr>
          <w:p w14:paraId="2FC2A81C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59B80117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0.0%</w:t>
            </w:r>
          </w:p>
        </w:tc>
        <w:tc>
          <w:tcPr>
            <w:tcW w:w="1980" w:type="dxa"/>
            <w:noWrap/>
            <w:hideMark/>
          </w:tcPr>
          <w:p w14:paraId="030EB96C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1260" w:type="dxa"/>
            <w:noWrap/>
            <w:hideMark/>
          </w:tcPr>
          <w:p w14:paraId="66EC08CC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4.8%</w:t>
            </w:r>
          </w:p>
        </w:tc>
      </w:tr>
      <w:tr w:rsidR="00D61E84" w:rsidRPr="00D61E84" w14:paraId="211219EB" w14:textId="77777777" w:rsidTr="00D6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78C24F88" w14:textId="77777777" w:rsidR="00D61E84" w:rsidRPr="00D61E84" w:rsidRDefault="00D61E84" w:rsidP="00D61E84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La Romana</w:t>
            </w:r>
          </w:p>
        </w:tc>
        <w:tc>
          <w:tcPr>
            <w:tcW w:w="1380" w:type="dxa"/>
            <w:noWrap/>
            <w:hideMark/>
          </w:tcPr>
          <w:p w14:paraId="5172021A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1DC7764A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0.0%</w:t>
            </w:r>
          </w:p>
        </w:tc>
        <w:tc>
          <w:tcPr>
            <w:tcW w:w="1980" w:type="dxa"/>
            <w:noWrap/>
            <w:hideMark/>
          </w:tcPr>
          <w:p w14:paraId="0811BC5E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260" w:type="dxa"/>
            <w:noWrap/>
            <w:hideMark/>
          </w:tcPr>
          <w:p w14:paraId="2B742091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3.2%</w:t>
            </w:r>
          </w:p>
        </w:tc>
      </w:tr>
      <w:tr w:rsidR="00D61E84" w:rsidRPr="00D61E84" w14:paraId="7C12F260" w14:textId="77777777" w:rsidTr="00D61E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4E790B89" w14:textId="1A7B8C13" w:rsidR="00D61E84" w:rsidRPr="00D61E84" w:rsidRDefault="00D61E84" w:rsidP="00D61E84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María Trinidad Sánchez</w:t>
            </w:r>
          </w:p>
        </w:tc>
        <w:tc>
          <w:tcPr>
            <w:tcW w:w="1380" w:type="dxa"/>
            <w:noWrap/>
            <w:hideMark/>
          </w:tcPr>
          <w:p w14:paraId="14BC6555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1A882A33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16.7%</w:t>
            </w:r>
          </w:p>
        </w:tc>
        <w:tc>
          <w:tcPr>
            <w:tcW w:w="1980" w:type="dxa"/>
            <w:noWrap/>
            <w:hideMark/>
          </w:tcPr>
          <w:p w14:paraId="74C7A278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260" w:type="dxa"/>
            <w:noWrap/>
            <w:hideMark/>
          </w:tcPr>
          <w:p w14:paraId="29B0BB6C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0.0%</w:t>
            </w:r>
          </w:p>
        </w:tc>
      </w:tr>
      <w:tr w:rsidR="00D61E84" w:rsidRPr="00D61E84" w14:paraId="2DC9EF11" w14:textId="77777777" w:rsidTr="00D6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7DE94C66" w14:textId="07152ED4" w:rsidR="00D61E84" w:rsidRPr="00D61E84" w:rsidRDefault="00D61E84" w:rsidP="00D61E84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Monseñor Nouel</w:t>
            </w:r>
          </w:p>
        </w:tc>
        <w:tc>
          <w:tcPr>
            <w:tcW w:w="1380" w:type="dxa"/>
            <w:noWrap/>
            <w:hideMark/>
          </w:tcPr>
          <w:p w14:paraId="7A24EB3F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7561DC60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0.0%</w:t>
            </w:r>
          </w:p>
        </w:tc>
        <w:tc>
          <w:tcPr>
            <w:tcW w:w="1980" w:type="dxa"/>
            <w:noWrap/>
            <w:hideMark/>
          </w:tcPr>
          <w:p w14:paraId="46503EE5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1260" w:type="dxa"/>
            <w:noWrap/>
            <w:hideMark/>
          </w:tcPr>
          <w:p w14:paraId="0F899FF3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4.8%</w:t>
            </w:r>
          </w:p>
        </w:tc>
      </w:tr>
      <w:tr w:rsidR="00D61E84" w:rsidRPr="00D61E84" w14:paraId="0FE72899" w14:textId="77777777" w:rsidTr="00D61E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36E52516" w14:textId="77777777" w:rsidR="00D61E84" w:rsidRPr="00D61E84" w:rsidRDefault="00D61E84" w:rsidP="00D61E84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Montecristi</w:t>
            </w:r>
          </w:p>
        </w:tc>
        <w:tc>
          <w:tcPr>
            <w:tcW w:w="1380" w:type="dxa"/>
            <w:noWrap/>
            <w:hideMark/>
          </w:tcPr>
          <w:p w14:paraId="0FCC8287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33B83E19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4.2%</w:t>
            </w:r>
          </w:p>
        </w:tc>
        <w:tc>
          <w:tcPr>
            <w:tcW w:w="1980" w:type="dxa"/>
            <w:noWrap/>
            <w:hideMark/>
          </w:tcPr>
          <w:p w14:paraId="3E3322BE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1260" w:type="dxa"/>
            <w:noWrap/>
            <w:hideMark/>
          </w:tcPr>
          <w:p w14:paraId="4AC8AECF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6.5%</w:t>
            </w:r>
          </w:p>
        </w:tc>
      </w:tr>
      <w:tr w:rsidR="00D61E84" w:rsidRPr="00D61E84" w14:paraId="5CD61E9C" w14:textId="77777777" w:rsidTr="00D6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320D308D" w14:textId="77777777" w:rsidR="00D61E84" w:rsidRPr="00D61E84" w:rsidRDefault="00D61E84" w:rsidP="00D61E84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Peravia</w:t>
            </w:r>
          </w:p>
        </w:tc>
        <w:tc>
          <w:tcPr>
            <w:tcW w:w="1380" w:type="dxa"/>
            <w:noWrap/>
            <w:hideMark/>
          </w:tcPr>
          <w:p w14:paraId="3F0C6930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5A2C39B7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4.2%</w:t>
            </w:r>
          </w:p>
        </w:tc>
        <w:tc>
          <w:tcPr>
            <w:tcW w:w="1980" w:type="dxa"/>
            <w:noWrap/>
            <w:hideMark/>
          </w:tcPr>
          <w:p w14:paraId="6DAF152B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70CBFDD7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1.6%</w:t>
            </w:r>
          </w:p>
        </w:tc>
      </w:tr>
      <w:tr w:rsidR="00D61E84" w:rsidRPr="00D61E84" w14:paraId="7352B64E" w14:textId="77777777" w:rsidTr="00D61E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1D612A1B" w14:textId="3C940CEF" w:rsidR="00D61E84" w:rsidRPr="00D61E84" w:rsidRDefault="00D61E84" w:rsidP="00D61E84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Samaná</w:t>
            </w:r>
          </w:p>
        </w:tc>
        <w:tc>
          <w:tcPr>
            <w:tcW w:w="1380" w:type="dxa"/>
            <w:noWrap/>
            <w:hideMark/>
          </w:tcPr>
          <w:p w14:paraId="339902B6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1009BCBD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4.2%</w:t>
            </w:r>
          </w:p>
        </w:tc>
        <w:tc>
          <w:tcPr>
            <w:tcW w:w="1980" w:type="dxa"/>
            <w:noWrap/>
            <w:hideMark/>
          </w:tcPr>
          <w:p w14:paraId="609A501C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1B003DE2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1.6%</w:t>
            </w:r>
          </w:p>
        </w:tc>
      </w:tr>
      <w:tr w:rsidR="00D61E84" w:rsidRPr="00D61E84" w14:paraId="268D7670" w14:textId="77777777" w:rsidTr="00D6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4728B8CF" w14:textId="62D9930B" w:rsidR="00D61E84" w:rsidRPr="00D61E84" w:rsidRDefault="00D61E84" w:rsidP="00D61E84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San Cristóbal</w:t>
            </w:r>
          </w:p>
        </w:tc>
        <w:tc>
          <w:tcPr>
            <w:tcW w:w="1380" w:type="dxa"/>
            <w:noWrap/>
            <w:hideMark/>
          </w:tcPr>
          <w:p w14:paraId="0046BB63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348F84CE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4.2%</w:t>
            </w:r>
          </w:p>
        </w:tc>
        <w:tc>
          <w:tcPr>
            <w:tcW w:w="1980" w:type="dxa"/>
            <w:noWrap/>
            <w:hideMark/>
          </w:tcPr>
          <w:p w14:paraId="00E6A364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260" w:type="dxa"/>
            <w:noWrap/>
            <w:hideMark/>
          </w:tcPr>
          <w:p w14:paraId="2B16D8F2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3.2%</w:t>
            </w:r>
          </w:p>
        </w:tc>
      </w:tr>
      <w:tr w:rsidR="00D61E84" w:rsidRPr="00D61E84" w14:paraId="0409459C" w14:textId="77777777" w:rsidTr="00D61E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1C056059" w14:textId="114166B8" w:rsidR="00D61E84" w:rsidRPr="00D61E84" w:rsidRDefault="00D61E84" w:rsidP="00D61E84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Sánchez Ramírez</w:t>
            </w:r>
          </w:p>
        </w:tc>
        <w:tc>
          <w:tcPr>
            <w:tcW w:w="1380" w:type="dxa"/>
            <w:noWrap/>
            <w:hideMark/>
          </w:tcPr>
          <w:p w14:paraId="154DF443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6AA079D4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0.0%</w:t>
            </w:r>
          </w:p>
        </w:tc>
        <w:tc>
          <w:tcPr>
            <w:tcW w:w="1980" w:type="dxa"/>
            <w:noWrap/>
            <w:hideMark/>
          </w:tcPr>
          <w:p w14:paraId="296EA726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260" w:type="dxa"/>
            <w:noWrap/>
            <w:hideMark/>
          </w:tcPr>
          <w:p w14:paraId="150F38F8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1.6%</w:t>
            </w:r>
          </w:p>
        </w:tc>
      </w:tr>
      <w:tr w:rsidR="00D61E84" w:rsidRPr="00D61E84" w14:paraId="1FBED4C3" w14:textId="77777777" w:rsidTr="00D6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72C01808" w14:textId="77777777" w:rsidR="00D61E84" w:rsidRPr="00D61E84" w:rsidRDefault="00D61E84" w:rsidP="00D61E84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Santiago</w:t>
            </w:r>
          </w:p>
        </w:tc>
        <w:tc>
          <w:tcPr>
            <w:tcW w:w="1380" w:type="dxa"/>
            <w:noWrap/>
            <w:hideMark/>
          </w:tcPr>
          <w:p w14:paraId="4E66EB1C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5D5662EB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12.5%</w:t>
            </w:r>
          </w:p>
        </w:tc>
        <w:tc>
          <w:tcPr>
            <w:tcW w:w="1980" w:type="dxa"/>
            <w:noWrap/>
            <w:hideMark/>
          </w:tcPr>
          <w:p w14:paraId="561DB1BA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10</w:t>
            </w:r>
          </w:p>
        </w:tc>
        <w:tc>
          <w:tcPr>
            <w:tcW w:w="1260" w:type="dxa"/>
            <w:noWrap/>
            <w:hideMark/>
          </w:tcPr>
          <w:p w14:paraId="4C381D0A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16.1%</w:t>
            </w:r>
          </w:p>
        </w:tc>
      </w:tr>
      <w:tr w:rsidR="00D61E84" w:rsidRPr="00D61E84" w14:paraId="7D19BA46" w14:textId="77777777" w:rsidTr="00D61E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76F5054B" w14:textId="77777777" w:rsidR="00D61E84" w:rsidRPr="00D61E84" w:rsidRDefault="00D61E84" w:rsidP="00D61E84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Santo Domingo</w:t>
            </w:r>
          </w:p>
        </w:tc>
        <w:tc>
          <w:tcPr>
            <w:tcW w:w="1380" w:type="dxa"/>
            <w:noWrap/>
            <w:hideMark/>
          </w:tcPr>
          <w:p w14:paraId="30D900E3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1003DB03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33.3%</w:t>
            </w:r>
          </w:p>
        </w:tc>
        <w:tc>
          <w:tcPr>
            <w:tcW w:w="1980" w:type="dxa"/>
            <w:noWrap/>
            <w:hideMark/>
          </w:tcPr>
          <w:p w14:paraId="7EF5ADB2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19</w:t>
            </w:r>
          </w:p>
        </w:tc>
        <w:tc>
          <w:tcPr>
            <w:tcW w:w="1260" w:type="dxa"/>
            <w:noWrap/>
            <w:hideMark/>
          </w:tcPr>
          <w:p w14:paraId="32157AEE" w14:textId="77777777" w:rsidR="00D61E84" w:rsidRPr="00D61E84" w:rsidRDefault="00D61E84" w:rsidP="00D61E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30.6%</w:t>
            </w:r>
          </w:p>
        </w:tc>
      </w:tr>
      <w:tr w:rsidR="00D61E84" w:rsidRPr="00D61E84" w14:paraId="1FB49FC8" w14:textId="77777777" w:rsidTr="00D61E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  <w:hideMark/>
          </w:tcPr>
          <w:p w14:paraId="5F0C0A03" w14:textId="77777777" w:rsidR="00D61E84" w:rsidRPr="00D61E84" w:rsidRDefault="00D61E84" w:rsidP="00D61E84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</w:t>
            </w:r>
          </w:p>
        </w:tc>
        <w:tc>
          <w:tcPr>
            <w:tcW w:w="1380" w:type="dxa"/>
            <w:noWrap/>
            <w:hideMark/>
          </w:tcPr>
          <w:p w14:paraId="6BE8F538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24</w:t>
            </w:r>
          </w:p>
        </w:tc>
        <w:tc>
          <w:tcPr>
            <w:tcW w:w="960" w:type="dxa"/>
            <w:noWrap/>
            <w:hideMark/>
          </w:tcPr>
          <w:p w14:paraId="63146745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100.0%</w:t>
            </w:r>
          </w:p>
        </w:tc>
        <w:tc>
          <w:tcPr>
            <w:tcW w:w="1980" w:type="dxa"/>
            <w:noWrap/>
            <w:hideMark/>
          </w:tcPr>
          <w:p w14:paraId="20CA9AB5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62</w:t>
            </w:r>
          </w:p>
        </w:tc>
        <w:tc>
          <w:tcPr>
            <w:tcW w:w="1260" w:type="dxa"/>
            <w:noWrap/>
            <w:hideMark/>
          </w:tcPr>
          <w:p w14:paraId="179DE706" w14:textId="77777777" w:rsidR="00D61E84" w:rsidRPr="00D61E84" w:rsidRDefault="00D61E84" w:rsidP="00D61E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61E8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100.0%</w:t>
            </w:r>
          </w:p>
        </w:tc>
      </w:tr>
    </w:tbl>
    <w:p w14:paraId="25365C8B" w14:textId="00C0B42D" w:rsidR="00D61E84" w:rsidRPr="00EA0588" w:rsidRDefault="00EA0588" w:rsidP="00EA058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EA0588">
        <w:rPr>
          <w:rFonts w:ascii="Times New Roman" w:hAnsi="Times New Roman" w:cs="Times New Roman"/>
          <w:b/>
          <w:sz w:val="20"/>
          <w:szCs w:val="20"/>
        </w:rPr>
        <w:t>Fuente: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A0588">
        <w:rPr>
          <w:rFonts w:ascii="Times New Roman" w:hAnsi="Times New Roman" w:cs="Times New Roman"/>
          <w:sz w:val="20"/>
          <w:szCs w:val="20"/>
        </w:rPr>
        <w:t>Departamento de estadísticas y cartografía de la Policía Nacional (PN)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3188FF96" w14:textId="54B772DD" w:rsidR="00D61E84" w:rsidRDefault="00EA0588" w:rsidP="0049339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</w:pPr>
      <w:r>
        <w:rPr>
          <w:noProof/>
          <w:lang w:val="es-DO" w:eastAsia="es-DO"/>
        </w:rPr>
        <w:drawing>
          <wp:inline distT="0" distB="0" distL="0" distR="0" wp14:anchorId="1CBE7366" wp14:editId="2589CE0C">
            <wp:extent cx="5019675" cy="2981325"/>
            <wp:effectExtent l="0" t="0" r="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AF0E579" w14:textId="49DD3012" w:rsidR="0049339F" w:rsidRPr="0049339F" w:rsidRDefault="001C0270" w:rsidP="0049339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lastRenderedPageBreak/>
        <w:t>DIRECCION DE ESTRATEGIAS EN PREVENCION DE DROGAS Y PROMOCION DE LA SALUD</w:t>
      </w:r>
    </w:p>
    <w:p w14:paraId="26A00B74" w14:textId="5EBE83D8" w:rsidR="0049339F" w:rsidRDefault="0049339F" w:rsidP="0049339F">
      <w:pPr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14:paraId="4C4341B0" w14:textId="3BC70336" w:rsidR="001C0270" w:rsidRPr="0049339F" w:rsidRDefault="001C0270" w:rsidP="0049339F">
      <w:pPr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14:paraId="64E43954" w14:textId="77777777" w:rsidR="0049339F" w:rsidRPr="0049339F" w:rsidRDefault="0049339F" w:rsidP="0049339F">
      <w:pPr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49339F">
        <w:rPr>
          <w:rFonts w:ascii="Times New Roman" w:eastAsia="Times New Roman" w:hAnsi="Times New Roman" w:cs="Times New Roman"/>
          <w:sz w:val="28"/>
          <w:szCs w:val="28"/>
          <w:lang w:eastAsia="es-ES"/>
        </w:rPr>
        <w:t>ACTIVIDADES PREVENTIVAS.</w:t>
      </w:r>
    </w:p>
    <w:p w14:paraId="227843B4" w14:textId="14E60371" w:rsidR="0049339F" w:rsidRDefault="0049339F" w:rsidP="0049339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183C1A">
        <w:rPr>
          <w:rFonts w:ascii="Times New Roman" w:eastAsia="Times New Roman" w:hAnsi="Times New Roman" w:cs="Times New Roman"/>
          <w:sz w:val="28"/>
          <w:szCs w:val="28"/>
          <w:lang w:eastAsia="es-ES"/>
        </w:rPr>
        <w:t>Según los datos suministrados</w:t>
      </w:r>
      <w:r w:rsidR="001C0270">
        <w:rPr>
          <w:rFonts w:ascii="Times New Roman" w:eastAsia="Times New Roman" w:hAnsi="Times New Roman" w:cs="Times New Roman"/>
          <w:sz w:val="28"/>
          <w:szCs w:val="28"/>
          <w:lang w:eastAsia="es-ES"/>
        </w:rPr>
        <w:t>, E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n el primer trimestre </w:t>
      </w:r>
      <w:r w:rsidR="0024598E">
        <w:rPr>
          <w:rFonts w:ascii="Times New Roman" w:eastAsia="Times New Roman" w:hAnsi="Times New Roman" w:cs="Times New Roman"/>
          <w:sz w:val="28"/>
          <w:szCs w:val="28"/>
          <w:lang w:eastAsia="es-ES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>nero-</w:t>
      </w:r>
      <w:r w:rsidR="0024598E">
        <w:rPr>
          <w:rFonts w:ascii="Times New Roman" w:eastAsia="Times New Roman" w:hAnsi="Times New Roman" w:cs="Times New Roman"/>
          <w:sz w:val="28"/>
          <w:szCs w:val="28"/>
          <w:lang w:eastAsia="es-ES"/>
        </w:rPr>
        <w:t>marzo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2022 se realizaron un total de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>437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actividades</w:t>
      </w:r>
      <w:r w:rsidR="009C3529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preventivas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llegando impactar unos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 xml:space="preserve">16,565 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>ciudadanos (as) de</w:t>
      </w:r>
      <w:r w:rsidR="001C0270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diferentes edades y en diferentes puntos del territorio nacional.</w:t>
      </w:r>
    </w:p>
    <w:p w14:paraId="52D65484" w14:textId="751273E3" w:rsidR="001C0270" w:rsidRDefault="001C0270" w:rsidP="0049339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14:paraId="3F297A93" w14:textId="0ECB6DF5" w:rsidR="001C0270" w:rsidRDefault="001C0270" w:rsidP="0049339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14:paraId="7ACA115A" w14:textId="77777777" w:rsidR="00251A3D" w:rsidRDefault="0049339F" w:rsidP="0049339F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39F">
        <w:rPr>
          <w:rFonts w:ascii="Times New Roman" w:hAnsi="Times New Roman" w:cs="Times New Roman"/>
          <w:b/>
          <w:sz w:val="28"/>
          <w:szCs w:val="28"/>
        </w:rPr>
        <w:t>Cantidad de actividades y participantes por departamentos</w:t>
      </w:r>
    </w:p>
    <w:tbl>
      <w:tblPr>
        <w:tblStyle w:val="Tablaconcuadrcula4-nfasis1"/>
        <w:tblpPr w:leftFromText="141" w:rightFromText="141" w:vertAnchor="text" w:horzAnchor="margin" w:tblpXSpec="center" w:tblpY="1"/>
        <w:tblW w:w="0" w:type="auto"/>
        <w:tblLook w:val="04A0" w:firstRow="1" w:lastRow="0" w:firstColumn="1" w:lastColumn="0" w:noHBand="0" w:noVBand="1"/>
      </w:tblPr>
      <w:tblGrid>
        <w:gridCol w:w="2380"/>
        <w:gridCol w:w="1993"/>
        <w:gridCol w:w="2447"/>
      </w:tblGrid>
      <w:tr w:rsidR="00D24B3D" w14:paraId="67340B23" w14:textId="77777777" w:rsidTr="00D24B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508960B" w14:textId="77777777" w:rsidR="00D24B3D" w:rsidRPr="003B731D" w:rsidRDefault="00D24B3D" w:rsidP="00D24B3D">
            <w:pPr>
              <w:jc w:val="center"/>
              <w:rPr>
                <w:sz w:val="24"/>
              </w:rPr>
            </w:pPr>
            <w:r w:rsidRPr="003B731D">
              <w:rPr>
                <w:sz w:val="24"/>
              </w:rPr>
              <w:t>DEPENDENCIA</w:t>
            </w:r>
          </w:p>
        </w:tc>
        <w:tc>
          <w:tcPr>
            <w:tcW w:w="0" w:type="auto"/>
          </w:tcPr>
          <w:p w14:paraId="2570F0A6" w14:textId="77777777" w:rsidR="00D24B3D" w:rsidRPr="003B731D" w:rsidRDefault="00D24B3D" w:rsidP="00D24B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3B731D">
              <w:rPr>
                <w:sz w:val="24"/>
              </w:rPr>
              <w:t>CANT. ACTIVIDAD</w:t>
            </w:r>
          </w:p>
        </w:tc>
        <w:tc>
          <w:tcPr>
            <w:tcW w:w="0" w:type="auto"/>
          </w:tcPr>
          <w:p w14:paraId="78CCE32C" w14:textId="77777777" w:rsidR="00D24B3D" w:rsidRPr="003B731D" w:rsidRDefault="00D24B3D" w:rsidP="00D24B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3B731D">
              <w:rPr>
                <w:sz w:val="24"/>
              </w:rPr>
              <w:t>CANT. PARTICIPANTES</w:t>
            </w:r>
          </w:p>
        </w:tc>
      </w:tr>
      <w:tr w:rsidR="00D24B3D" w14:paraId="6F4FE729" w14:textId="77777777" w:rsidTr="00D24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29C3D2B" w14:textId="77777777" w:rsidR="00D24B3D" w:rsidRPr="003B731D" w:rsidRDefault="00D24B3D" w:rsidP="00D24B3D">
            <w:pPr>
              <w:rPr>
                <w:sz w:val="24"/>
              </w:rPr>
            </w:pPr>
            <w:r>
              <w:rPr>
                <w:sz w:val="24"/>
              </w:rPr>
              <w:t>DPC</w:t>
            </w:r>
          </w:p>
        </w:tc>
        <w:tc>
          <w:tcPr>
            <w:tcW w:w="0" w:type="auto"/>
          </w:tcPr>
          <w:p w14:paraId="4EE37356" w14:textId="77777777" w:rsidR="00D24B3D" w:rsidRPr="003B731D" w:rsidRDefault="00D24B3D" w:rsidP="00D24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0" w:type="auto"/>
          </w:tcPr>
          <w:p w14:paraId="06CC867C" w14:textId="7617CFA2" w:rsidR="00D24B3D" w:rsidRPr="003B731D" w:rsidRDefault="00D24B3D" w:rsidP="00D24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1,232</w:t>
            </w:r>
          </w:p>
        </w:tc>
      </w:tr>
      <w:tr w:rsidR="00D24B3D" w14:paraId="70066F58" w14:textId="77777777" w:rsidTr="00D24B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763FEDC" w14:textId="77777777" w:rsidR="00D24B3D" w:rsidRPr="003B731D" w:rsidRDefault="00D24B3D" w:rsidP="00D24B3D">
            <w:pPr>
              <w:rPr>
                <w:sz w:val="24"/>
              </w:rPr>
            </w:pPr>
            <w:r>
              <w:rPr>
                <w:sz w:val="24"/>
              </w:rPr>
              <w:t>DEPREI</w:t>
            </w:r>
          </w:p>
        </w:tc>
        <w:tc>
          <w:tcPr>
            <w:tcW w:w="0" w:type="auto"/>
          </w:tcPr>
          <w:p w14:paraId="02353E94" w14:textId="77777777" w:rsidR="00D24B3D" w:rsidRPr="003B731D" w:rsidRDefault="00D24B3D" w:rsidP="00D24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0" w:type="auto"/>
          </w:tcPr>
          <w:p w14:paraId="4FAE6285" w14:textId="77777777" w:rsidR="00D24B3D" w:rsidRPr="003B731D" w:rsidRDefault="00D24B3D" w:rsidP="00D24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3,684</w:t>
            </w:r>
          </w:p>
        </w:tc>
      </w:tr>
      <w:tr w:rsidR="00D24B3D" w14:paraId="31673270" w14:textId="77777777" w:rsidTr="00D24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1EA6A72" w14:textId="77777777" w:rsidR="00D24B3D" w:rsidRDefault="00D24B3D" w:rsidP="00D24B3D">
            <w:pPr>
              <w:rPr>
                <w:sz w:val="24"/>
              </w:rPr>
            </w:pPr>
            <w:r>
              <w:rPr>
                <w:sz w:val="24"/>
              </w:rPr>
              <w:t>DEPRAL</w:t>
            </w:r>
          </w:p>
        </w:tc>
        <w:tc>
          <w:tcPr>
            <w:tcW w:w="0" w:type="auto"/>
          </w:tcPr>
          <w:p w14:paraId="59026B68" w14:textId="77777777" w:rsidR="00D24B3D" w:rsidRPr="003B731D" w:rsidRDefault="00D24B3D" w:rsidP="00D24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0" w:type="auto"/>
          </w:tcPr>
          <w:p w14:paraId="4CDF665F" w14:textId="5F9720C4" w:rsidR="00D24B3D" w:rsidRPr="003B731D" w:rsidRDefault="00D24B3D" w:rsidP="00D24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644</w:t>
            </w:r>
          </w:p>
        </w:tc>
      </w:tr>
      <w:tr w:rsidR="00D24B3D" w14:paraId="7B875B8B" w14:textId="77777777" w:rsidTr="00D24B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06CA0D" w14:textId="77777777" w:rsidR="00D24B3D" w:rsidRDefault="00D24B3D" w:rsidP="00D24B3D">
            <w:pPr>
              <w:rPr>
                <w:sz w:val="24"/>
              </w:rPr>
            </w:pPr>
            <w:r>
              <w:rPr>
                <w:sz w:val="24"/>
              </w:rPr>
              <w:t>DEPREDEPORTE</w:t>
            </w:r>
          </w:p>
        </w:tc>
        <w:tc>
          <w:tcPr>
            <w:tcW w:w="0" w:type="auto"/>
          </w:tcPr>
          <w:p w14:paraId="22824CFC" w14:textId="77777777" w:rsidR="00D24B3D" w:rsidRPr="003B731D" w:rsidRDefault="00D24B3D" w:rsidP="00D24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0" w:type="auto"/>
          </w:tcPr>
          <w:p w14:paraId="7BD0277A" w14:textId="4722B79E" w:rsidR="00D24B3D" w:rsidRPr="003B731D" w:rsidRDefault="00D24B3D" w:rsidP="00D24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4,152</w:t>
            </w:r>
          </w:p>
        </w:tc>
      </w:tr>
      <w:tr w:rsidR="00D24B3D" w14:paraId="65AA0D1C" w14:textId="77777777" w:rsidTr="00D24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CFD6D0" w14:textId="77777777" w:rsidR="00D24B3D" w:rsidRPr="003B731D" w:rsidRDefault="00D24B3D" w:rsidP="00D24B3D">
            <w:pPr>
              <w:rPr>
                <w:sz w:val="24"/>
              </w:rPr>
            </w:pPr>
            <w:r w:rsidRPr="003B731D">
              <w:rPr>
                <w:sz w:val="24"/>
              </w:rPr>
              <w:t>REGIONAL NORTE</w:t>
            </w:r>
          </w:p>
        </w:tc>
        <w:tc>
          <w:tcPr>
            <w:tcW w:w="0" w:type="auto"/>
          </w:tcPr>
          <w:p w14:paraId="4A70B205" w14:textId="77777777" w:rsidR="00D24B3D" w:rsidRPr="003B731D" w:rsidRDefault="00D24B3D" w:rsidP="00D24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0" w:type="auto"/>
          </w:tcPr>
          <w:p w14:paraId="606A3617" w14:textId="65E45282" w:rsidR="00D24B3D" w:rsidRPr="003B731D" w:rsidRDefault="00D24B3D" w:rsidP="00D24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3,694</w:t>
            </w:r>
          </w:p>
        </w:tc>
      </w:tr>
      <w:tr w:rsidR="00D24B3D" w14:paraId="1D4EA979" w14:textId="77777777" w:rsidTr="00D24B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C5D592" w14:textId="77777777" w:rsidR="00D24B3D" w:rsidRPr="003B731D" w:rsidRDefault="00D24B3D" w:rsidP="00D24B3D">
            <w:pPr>
              <w:rPr>
                <w:sz w:val="24"/>
              </w:rPr>
            </w:pPr>
            <w:r>
              <w:rPr>
                <w:sz w:val="24"/>
              </w:rPr>
              <w:t>REGIONAL NORDESTE</w:t>
            </w:r>
          </w:p>
        </w:tc>
        <w:tc>
          <w:tcPr>
            <w:tcW w:w="0" w:type="auto"/>
          </w:tcPr>
          <w:p w14:paraId="0B9F192F" w14:textId="77777777" w:rsidR="00D24B3D" w:rsidRPr="003B731D" w:rsidRDefault="00D24B3D" w:rsidP="00D24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0" w:type="auto"/>
          </w:tcPr>
          <w:p w14:paraId="7195DD10" w14:textId="1CA284D7" w:rsidR="00D24B3D" w:rsidRPr="003B731D" w:rsidRDefault="00D24B3D" w:rsidP="00D24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1,339</w:t>
            </w:r>
          </w:p>
        </w:tc>
      </w:tr>
      <w:tr w:rsidR="00D24B3D" w14:paraId="1149DBDD" w14:textId="77777777" w:rsidTr="00D24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DC847C4" w14:textId="77777777" w:rsidR="00D24B3D" w:rsidRPr="003B731D" w:rsidRDefault="00D24B3D" w:rsidP="00D24B3D">
            <w:pPr>
              <w:rPr>
                <w:sz w:val="24"/>
              </w:rPr>
            </w:pPr>
            <w:r w:rsidRPr="003B731D">
              <w:rPr>
                <w:sz w:val="24"/>
              </w:rPr>
              <w:t>REGIONAL SUR</w:t>
            </w:r>
          </w:p>
        </w:tc>
        <w:tc>
          <w:tcPr>
            <w:tcW w:w="0" w:type="auto"/>
          </w:tcPr>
          <w:p w14:paraId="37762EFA" w14:textId="77777777" w:rsidR="00D24B3D" w:rsidRPr="003B731D" w:rsidRDefault="00D24B3D" w:rsidP="00D24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0" w:type="auto"/>
          </w:tcPr>
          <w:p w14:paraId="4BF50190" w14:textId="4EEBCFED" w:rsidR="00D24B3D" w:rsidRPr="003B731D" w:rsidRDefault="00D24B3D" w:rsidP="00D24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687</w:t>
            </w:r>
          </w:p>
        </w:tc>
      </w:tr>
      <w:tr w:rsidR="00D24B3D" w14:paraId="54CB75D3" w14:textId="77777777" w:rsidTr="00D24B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9846C00" w14:textId="77777777" w:rsidR="00D24B3D" w:rsidRPr="003B731D" w:rsidRDefault="00D24B3D" w:rsidP="00D24B3D">
            <w:pPr>
              <w:rPr>
                <w:sz w:val="24"/>
              </w:rPr>
            </w:pPr>
            <w:r w:rsidRPr="003B731D">
              <w:rPr>
                <w:sz w:val="24"/>
              </w:rPr>
              <w:t>REGIONAL ESTE</w:t>
            </w:r>
          </w:p>
        </w:tc>
        <w:tc>
          <w:tcPr>
            <w:tcW w:w="0" w:type="auto"/>
          </w:tcPr>
          <w:p w14:paraId="4830171D" w14:textId="77777777" w:rsidR="00D24B3D" w:rsidRPr="003B731D" w:rsidRDefault="00D24B3D" w:rsidP="00D24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0" w:type="auto"/>
          </w:tcPr>
          <w:p w14:paraId="77F38893" w14:textId="1076CDB0" w:rsidR="00D24B3D" w:rsidRPr="003B731D" w:rsidRDefault="00D24B3D" w:rsidP="00D24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1,133</w:t>
            </w:r>
          </w:p>
        </w:tc>
      </w:tr>
      <w:tr w:rsidR="00D24B3D" w14:paraId="29F03D46" w14:textId="77777777" w:rsidTr="00D24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C73F466" w14:textId="77777777" w:rsidR="00D24B3D" w:rsidRPr="003B731D" w:rsidRDefault="00D24B3D" w:rsidP="00D24B3D">
            <w:pPr>
              <w:rPr>
                <w:i/>
                <w:sz w:val="24"/>
              </w:rPr>
            </w:pPr>
            <w:r w:rsidRPr="003B731D">
              <w:rPr>
                <w:i/>
                <w:sz w:val="24"/>
              </w:rPr>
              <w:t>TOTAL</w:t>
            </w:r>
          </w:p>
        </w:tc>
        <w:tc>
          <w:tcPr>
            <w:tcW w:w="0" w:type="auto"/>
          </w:tcPr>
          <w:p w14:paraId="2773B13E" w14:textId="77777777" w:rsidR="00D24B3D" w:rsidRPr="003B731D" w:rsidRDefault="00D24B3D" w:rsidP="00D24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437</w:t>
            </w:r>
          </w:p>
        </w:tc>
        <w:tc>
          <w:tcPr>
            <w:tcW w:w="0" w:type="auto"/>
          </w:tcPr>
          <w:p w14:paraId="1C63563E" w14:textId="64D60BA2" w:rsidR="00D24B3D" w:rsidRPr="003B731D" w:rsidRDefault="00D24B3D" w:rsidP="00D24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16,565</w:t>
            </w:r>
          </w:p>
        </w:tc>
      </w:tr>
    </w:tbl>
    <w:p w14:paraId="006B7B7A" w14:textId="77777777" w:rsidR="00251A3D" w:rsidRPr="00251A3D" w:rsidRDefault="00251A3D" w:rsidP="00251A3D">
      <w:pPr>
        <w:rPr>
          <w:rFonts w:ascii="Times New Roman" w:hAnsi="Times New Roman" w:cs="Times New Roman"/>
          <w:sz w:val="28"/>
          <w:szCs w:val="28"/>
        </w:rPr>
      </w:pPr>
    </w:p>
    <w:p w14:paraId="366CB104" w14:textId="77777777" w:rsidR="00D24B3D" w:rsidRDefault="00D24B3D" w:rsidP="00251A3D">
      <w:pPr>
        <w:rPr>
          <w:rFonts w:ascii="Times New Roman" w:hAnsi="Times New Roman" w:cs="Times New Roman"/>
          <w:sz w:val="28"/>
          <w:szCs w:val="28"/>
        </w:rPr>
      </w:pPr>
    </w:p>
    <w:p w14:paraId="02CFBB0D" w14:textId="77777777" w:rsidR="00D24B3D" w:rsidRDefault="00D24B3D" w:rsidP="00251A3D">
      <w:pPr>
        <w:rPr>
          <w:rFonts w:ascii="Times New Roman" w:hAnsi="Times New Roman" w:cs="Times New Roman"/>
          <w:sz w:val="28"/>
          <w:szCs w:val="28"/>
        </w:rPr>
      </w:pPr>
    </w:p>
    <w:p w14:paraId="7647A36F" w14:textId="77777777" w:rsidR="00D24B3D" w:rsidRDefault="00D24B3D" w:rsidP="00251A3D">
      <w:pPr>
        <w:rPr>
          <w:rFonts w:ascii="Times New Roman" w:hAnsi="Times New Roman" w:cs="Times New Roman"/>
          <w:sz w:val="28"/>
          <w:szCs w:val="28"/>
        </w:rPr>
      </w:pPr>
    </w:p>
    <w:p w14:paraId="3555BEA1" w14:textId="77777777" w:rsidR="00D24B3D" w:rsidRDefault="00D24B3D" w:rsidP="00251A3D">
      <w:pPr>
        <w:rPr>
          <w:rFonts w:ascii="Times New Roman" w:hAnsi="Times New Roman" w:cs="Times New Roman"/>
          <w:sz w:val="28"/>
          <w:szCs w:val="28"/>
        </w:rPr>
      </w:pPr>
    </w:p>
    <w:p w14:paraId="357F0739" w14:textId="3B1A96F3" w:rsidR="00D24B3D" w:rsidRDefault="00D24B3D" w:rsidP="00251A3D">
      <w:pPr>
        <w:rPr>
          <w:rFonts w:ascii="Times New Roman" w:hAnsi="Times New Roman" w:cs="Times New Roman"/>
          <w:sz w:val="28"/>
          <w:szCs w:val="28"/>
        </w:rPr>
      </w:pPr>
    </w:p>
    <w:p w14:paraId="6544DC4A" w14:textId="09C30A38" w:rsidR="00D24B3D" w:rsidRDefault="00D24B3D" w:rsidP="00251A3D">
      <w:pPr>
        <w:rPr>
          <w:rFonts w:ascii="Times New Roman" w:hAnsi="Times New Roman" w:cs="Times New Roman"/>
          <w:sz w:val="28"/>
          <w:szCs w:val="28"/>
        </w:rPr>
      </w:pPr>
    </w:p>
    <w:p w14:paraId="4BBD899B" w14:textId="2855944D" w:rsidR="001C0270" w:rsidRDefault="00D66380" w:rsidP="00251A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s-DO" w:eastAsia="es-DO"/>
        </w:rPr>
        <w:drawing>
          <wp:anchor distT="0" distB="0" distL="114300" distR="114300" simplePos="0" relativeHeight="251684864" behindDoc="1" locked="0" layoutInCell="1" allowOverlap="1" wp14:anchorId="0718CBE8" wp14:editId="411E4BD5">
            <wp:simplePos x="0" y="0"/>
            <wp:positionH relativeFrom="column">
              <wp:posOffset>481965</wp:posOffset>
            </wp:positionH>
            <wp:positionV relativeFrom="paragraph">
              <wp:posOffset>76200</wp:posOffset>
            </wp:positionV>
            <wp:extent cx="4572000" cy="2743200"/>
            <wp:effectExtent l="0" t="0" r="0" b="0"/>
            <wp:wrapNone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14:paraId="6D130FE2" w14:textId="762C9B7A" w:rsidR="001C0270" w:rsidRDefault="001C0270" w:rsidP="00251A3D">
      <w:pPr>
        <w:rPr>
          <w:rFonts w:ascii="Times New Roman" w:hAnsi="Times New Roman" w:cs="Times New Roman"/>
          <w:b/>
          <w:sz w:val="28"/>
          <w:szCs w:val="28"/>
        </w:rPr>
      </w:pPr>
    </w:p>
    <w:p w14:paraId="61491D81" w14:textId="5C280093" w:rsidR="001C0270" w:rsidRDefault="001C0270" w:rsidP="00251A3D">
      <w:pPr>
        <w:rPr>
          <w:rFonts w:ascii="Times New Roman" w:hAnsi="Times New Roman" w:cs="Times New Roman"/>
          <w:b/>
          <w:sz w:val="28"/>
          <w:szCs w:val="28"/>
        </w:rPr>
      </w:pPr>
    </w:p>
    <w:p w14:paraId="3DFE74BC" w14:textId="65D11A8D" w:rsidR="001C0270" w:rsidRDefault="001C0270" w:rsidP="00251A3D">
      <w:pPr>
        <w:rPr>
          <w:rFonts w:ascii="Times New Roman" w:hAnsi="Times New Roman" w:cs="Times New Roman"/>
          <w:b/>
          <w:sz w:val="28"/>
          <w:szCs w:val="28"/>
        </w:rPr>
      </w:pPr>
    </w:p>
    <w:p w14:paraId="21F46D4A" w14:textId="39117019" w:rsidR="001C0270" w:rsidRDefault="001C0270" w:rsidP="00251A3D">
      <w:pPr>
        <w:rPr>
          <w:rFonts w:ascii="Times New Roman" w:hAnsi="Times New Roman" w:cs="Times New Roman"/>
          <w:b/>
          <w:sz w:val="28"/>
          <w:szCs w:val="28"/>
        </w:rPr>
      </w:pPr>
    </w:p>
    <w:p w14:paraId="6D063C1B" w14:textId="233CCD86" w:rsidR="001C0270" w:rsidRDefault="001C0270" w:rsidP="00251A3D">
      <w:pPr>
        <w:rPr>
          <w:rFonts w:ascii="Times New Roman" w:hAnsi="Times New Roman" w:cs="Times New Roman"/>
          <w:b/>
          <w:sz w:val="28"/>
          <w:szCs w:val="28"/>
        </w:rPr>
      </w:pPr>
    </w:p>
    <w:p w14:paraId="6EA54EF1" w14:textId="56D25568" w:rsidR="001C0270" w:rsidRDefault="001C0270" w:rsidP="00251A3D">
      <w:pPr>
        <w:rPr>
          <w:rFonts w:ascii="Times New Roman" w:hAnsi="Times New Roman" w:cs="Times New Roman"/>
          <w:b/>
          <w:sz w:val="28"/>
          <w:szCs w:val="28"/>
        </w:rPr>
      </w:pPr>
    </w:p>
    <w:p w14:paraId="5E23594F" w14:textId="0D26266F" w:rsidR="001C0270" w:rsidRDefault="001C0270" w:rsidP="00251A3D">
      <w:pPr>
        <w:rPr>
          <w:rFonts w:ascii="Times New Roman" w:hAnsi="Times New Roman" w:cs="Times New Roman"/>
          <w:b/>
          <w:sz w:val="28"/>
          <w:szCs w:val="28"/>
        </w:rPr>
      </w:pPr>
    </w:p>
    <w:p w14:paraId="0B9D3809" w14:textId="297B5E3A" w:rsidR="001C0270" w:rsidRDefault="001C0270" w:rsidP="00251A3D">
      <w:pPr>
        <w:rPr>
          <w:rFonts w:ascii="Times New Roman" w:hAnsi="Times New Roman" w:cs="Times New Roman"/>
          <w:b/>
          <w:sz w:val="28"/>
          <w:szCs w:val="28"/>
        </w:rPr>
      </w:pPr>
    </w:p>
    <w:p w14:paraId="7CDAB04E" w14:textId="54603734" w:rsidR="001C0270" w:rsidRDefault="001C0270" w:rsidP="001C02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DIRECCION DE ESTRATEGIAS DE ATENCION      REHABILITACION Y REINSERCION SOCIAL</w:t>
      </w:r>
    </w:p>
    <w:p w14:paraId="53D874A4" w14:textId="77777777" w:rsidR="001C0270" w:rsidRDefault="001C0270" w:rsidP="00251A3D">
      <w:pPr>
        <w:rPr>
          <w:rFonts w:ascii="Times New Roman" w:hAnsi="Times New Roman" w:cs="Times New Roman"/>
          <w:b/>
          <w:sz w:val="28"/>
          <w:szCs w:val="28"/>
        </w:rPr>
      </w:pPr>
    </w:p>
    <w:p w14:paraId="1DC3E0C5" w14:textId="0F553B81" w:rsidR="00251A3D" w:rsidRPr="009C3529" w:rsidRDefault="00251A3D" w:rsidP="00251A3D">
      <w:pPr>
        <w:rPr>
          <w:rFonts w:ascii="Times New Roman" w:hAnsi="Times New Roman" w:cs="Times New Roman"/>
          <w:b/>
          <w:sz w:val="28"/>
          <w:szCs w:val="28"/>
        </w:rPr>
      </w:pPr>
      <w:r w:rsidRPr="009C3529">
        <w:rPr>
          <w:rFonts w:ascii="Times New Roman" w:hAnsi="Times New Roman" w:cs="Times New Roman"/>
          <w:b/>
          <w:sz w:val="28"/>
          <w:szCs w:val="28"/>
        </w:rPr>
        <w:t>TRATAMIENTOS.</w:t>
      </w:r>
    </w:p>
    <w:p w14:paraId="7E92AFE4" w14:textId="4899D0C6" w:rsidR="00251A3D" w:rsidRDefault="00251A3D" w:rsidP="00251A3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183C1A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Según los datos suministrados por la </w:t>
      </w:r>
      <w:r w:rsidRPr="00607A2D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Dirección </w:t>
      </w:r>
      <w:r w:rsidR="00FD146A" w:rsidRPr="00607A2D">
        <w:rPr>
          <w:rFonts w:ascii="Times New Roman" w:eastAsia="Times New Roman" w:hAnsi="Times New Roman" w:cs="Times New Roman"/>
          <w:sz w:val="28"/>
          <w:szCs w:val="28"/>
          <w:lang w:eastAsia="es-ES"/>
        </w:rPr>
        <w:t>de</w:t>
      </w:r>
      <w:r w:rsidR="00FD146A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Estrategias de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Atención, Rehabilitación y</w:t>
      </w:r>
      <w:r w:rsidRPr="00607A2D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Reinserción Social del Consejo Nacional de Drogas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la cual </w:t>
      </w:r>
      <w:r w:rsidRPr="00C01BF7">
        <w:rPr>
          <w:rFonts w:ascii="Times New Roman" w:eastAsia="Times New Roman" w:hAnsi="Times New Roman" w:cs="Times New Roman"/>
          <w:sz w:val="28"/>
          <w:szCs w:val="28"/>
          <w:lang w:eastAsia="es-ES"/>
        </w:rPr>
        <w:t>recopila información de los pacientes que demandan tratamiento en Centros de Rehabilitación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existentes en el país.</w:t>
      </w:r>
      <w:r w:rsidRPr="00C01BF7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</w:t>
      </w:r>
    </w:p>
    <w:p w14:paraId="4FEB06B5" w14:textId="77777777" w:rsidR="00FD146A" w:rsidRDefault="00FD146A" w:rsidP="00251A3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tbl>
      <w:tblPr>
        <w:tblStyle w:val="Tabladecuadrcula6concolores-nfasis51"/>
        <w:tblpPr w:leftFromText="141" w:rightFromText="141" w:vertAnchor="text" w:horzAnchor="margin" w:tblpY="148"/>
        <w:tblW w:w="5797" w:type="dxa"/>
        <w:tblLook w:val="04A0" w:firstRow="1" w:lastRow="0" w:firstColumn="1" w:lastColumn="0" w:noHBand="0" w:noVBand="1"/>
      </w:tblPr>
      <w:tblGrid>
        <w:gridCol w:w="4355"/>
        <w:gridCol w:w="1442"/>
      </w:tblGrid>
      <w:tr w:rsidR="00D24B3D" w:rsidRPr="00D24B3D" w14:paraId="3A04FE3D" w14:textId="77777777" w:rsidTr="009C35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7" w:type="dxa"/>
            <w:gridSpan w:val="2"/>
            <w:noWrap/>
            <w:hideMark/>
          </w:tcPr>
          <w:p w14:paraId="5C72C539" w14:textId="77777777" w:rsidR="00D24B3D" w:rsidRPr="00D24B3D" w:rsidRDefault="00D24B3D" w:rsidP="00D24B3D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24B3D">
              <w:rPr>
                <w:rFonts w:ascii="Calibri" w:eastAsia="Times New Roman" w:hAnsi="Calibri" w:cs="Calibri"/>
                <w:color w:val="000000"/>
                <w:lang w:val="es-DO" w:eastAsia="es-DO"/>
              </w:rPr>
              <w:t>TRATAMENTOS OFRECIDOS ENE-MAR 2022</w:t>
            </w:r>
          </w:p>
        </w:tc>
      </w:tr>
      <w:tr w:rsidR="00D24B3D" w:rsidRPr="00D24B3D" w14:paraId="4913BEEE" w14:textId="77777777" w:rsidTr="009C35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5" w:type="dxa"/>
            <w:noWrap/>
            <w:hideMark/>
          </w:tcPr>
          <w:p w14:paraId="6C9A3E87" w14:textId="77777777" w:rsidR="00D24B3D" w:rsidRPr="00D24B3D" w:rsidRDefault="00D24B3D" w:rsidP="00D24B3D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24B3D">
              <w:rPr>
                <w:rFonts w:ascii="Calibri" w:eastAsia="Times New Roman" w:hAnsi="Calibri" w:cs="Calibri"/>
                <w:color w:val="000000"/>
                <w:lang w:val="es-DO" w:eastAsia="es-DO"/>
              </w:rPr>
              <w:t>SUSTANCIAS</w:t>
            </w:r>
          </w:p>
        </w:tc>
        <w:tc>
          <w:tcPr>
            <w:tcW w:w="1442" w:type="dxa"/>
            <w:noWrap/>
            <w:hideMark/>
          </w:tcPr>
          <w:p w14:paraId="745DAF1C" w14:textId="77777777" w:rsidR="00D24B3D" w:rsidRPr="00D24B3D" w:rsidRDefault="00D24B3D" w:rsidP="00D24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24B3D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D24B3D" w:rsidRPr="00D24B3D" w14:paraId="36868EEE" w14:textId="77777777" w:rsidTr="009C3529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5" w:type="dxa"/>
            <w:noWrap/>
            <w:hideMark/>
          </w:tcPr>
          <w:p w14:paraId="159090BF" w14:textId="77777777" w:rsidR="00D24B3D" w:rsidRPr="00D24B3D" w:rsidRDefault="00D24B3D" w:rsidP="00D24B3D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val="es-DO" w:eastAsia="es-DO"/>
              </w:rPr>
            </w:pPr>
            <w:r w:rsidRPr="00D24B3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val="es-DO" w:eastAsia="es-DO"/>
              </w:rPr>
              <w:t xml:space="preserve">Marihuana </w:t>
            </w:r>
          </w:p>
        </w:tc>
        <w:tc>
          <w:tcPr>
            <w:tcW w:w="1442" w:type="dxa"/>
            <w:noWrap/>
            <w:hideMark/>
          </w:tcPr>
          <w:p w14:paraId="660DB285" w14:textId="77777777" w:rsidR="00D24B3D" w:rsidRPr="00D24B3D" w:rsidRDefault="00D24B3D" w:rsidP="00D24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DO" w:eastAsia="es-DO"/>
              </w:rPr>
            </w:pPr>
            <w:r w:rsidRPr="00D24B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DO" w:eastAsia="es-DO"/>
              </w:rPr>
              <w:t>156</w:t>
            </w:r>
          </w:p>
        </w:tc>
      </w:tr>
      <w:tr w:rsidR="00D24B3D" w:rsidRPr="00D24B3D" w14:paraId="596D043E" w14:textId="77777777" w:rsidTr="009C35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5" w:type="dxa"/>
            <w:noWrap/>
            <w:hideMark/>
          </w:tcPr>
          <w:p w14:paraId="6326088A" w14:textId="77777777" w:rsidR="00D24B3D" w:rsidRPr="00D24B3D" w:rsidRDefault="00D24B3D" w:rsidP="00D24B3D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val="es-DO" w:eastAsia="es-DO"/>
              </w:rPr>
            </w:pPr>
            <w:r w:rsidRPr="00D24B3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val="es-DO" w:eastAsia="es-DO"/>
              </w:rPr>
              <w:t>Heroína</w:t>
            </w:r>
          </w:p>
        </w:tc>
        <w:tc>
          <w:tcPr>
            <w:tcW w:w="1442" w:type="dxa"/>
            <w:noWrap/>
            <w:hideMark/>
          </w:tcPr>
          <w:p w14:paraId="45228C4B" w14:textId="77777777" w:rsidR="00D24B3D" w:rsidRPr="00D24B3D" w:rsidRDefault="00D24B3D" w:rsidP="00D24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DO" w:eastAsia="es-DO"/>
              </w:rPr>
            </w:pPr>
            <w:r w:rsidRPr="00D24B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DO" w:eastAsia="es-DO"/>
              </w:rPr>
              <w:t>1</w:t>
            </w:r>
          </w:p>
        </w:tc>
      </w:tr>
      <w:tr w:rsidR="00D24B3D" w:rsidRPr="00D24B3D" w14:paraId="099CE978" w14:textId="77777777" w:rsidTr="009C3529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5" w:type="dxa"/>
            <w:noWrap/>
            <w:hideMark/>
          </w:tcPr>
          <w:p w14:paraId="4648A70C" w14:textId="77777777" w:rsidR="00D24B3D" w:rsidRPr="00D24B3D" w:rsidRDefault="00D24B3D" w:rsidP="00D24B3D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val="es-DO" w:eastAsia="es-DO"/>
              </w:rPr>
            </w:pPr>
            <w:r w:rsidRPr="00D24B3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val="es-DO" w:eastAsia="es-DO"/>
              </w:rPr>
              <w:t>Cocaína</w:t>
            </w:r>
          </w:p>
        </w:tc>
        <w:tc>
          <w:tcPr>
            <w:tcW w:w="1442" w:type="dxa"/>
            <w:noWrap/>
            <w:hideMark/>
          </w:tcPr>
          <w:p w14:paraId="6C3D601B" w14:textId="77777777" w:rsidR="00D24B3D" w:rsidRPr="00D24B3D" w:rsidRDefault="00D24B3D" w:rsidP="00D24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DO" w:eastAsia="es-DO"/>
              </w:rPr>
            </w:pPr>
            <w:r w:rsidRPr="00D24B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DO" w:eastAsia="es-DO"/>
              </w:rPr>
              <w:t>124</w:t>
            </w:r>
          </w:p>
        </w:tc>
      </w:tr>
      <w:tr w:rsidR="00D24B3D" w:rsidRPr="00D24B3D" w14:paraId="473CF2A8" w14:textId="77777777" w:rsidTr="009C35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5" w:type="dxa"/>
            <w:noWrap/>
            <w:hideMark/>
          </w:tcPr>
          <w:p w14:paraId="63B5453B" w14:textId="77777777" w:rsidR="00D24B3D" w:rsidRPr="00D24B3D" w:rsidRDefault="00D24B3D" w:rsidP="00D24B3D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val="es-DO" w:eastAsia="es-DO"/>
              </w:rPr>
            </w:pPr>
            <w:r w:rsidRPr="00D24B3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val="es-DO" w:eastAsia="es-DO"/>
              </w:rPr>
              <w:t xml:space="preserve">Morfina </w:t>
            </w:r>
          </w:p>
        </w:tc>
        <w:tc>
          <w:tcPr>
            <w:tcW w:w="1442" w:type="dxa"/>
            <w:noWrap/>
            <w:hideMark/>
          </w:tcPr>
          <w:p w14:paraId="3C2DE1D1" w14:textId="77777777" w:rsidR="00D24B3D" w:rsidRPr="00D24B3D" w:rsidRDefault="00D24B3D" w:rsidP="00D24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DO" w:eastAsia="es-DO"/>
              </w:rPr>
            </w:pPr>
            <w:r w:rsidRPr="00D24B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DO" w:eastAsia="es-DO"/>
              </w:rPr>
              <w:t>1</w:t>
            </w:r>
          </w:p>
        </w:tc>
      </w:tr>
      <w:tr w:rsidR="00D24B3D" w:rsidRPr="00D24B3D" w14:paraId="0D1C4232" w14:textId="77777777" w:rsidTr="009C3529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5" w:type="dxa"/>
            <w:noWrap/>
            <w:hideMark/>
          </w:tcPr>
          <w:p w14:paraId="0835E7CF" w14:textId="77777777" w:rsidR="00D24B3D" w:rsidRPr="00D24B3D" w:rsidRDefault="00D24B3D" w:rsidP="00D24B3D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val="es-DO" w:eastAsia="es-DO"/>
              </w:rPr>
            </w:pPr>
            <w:r w:rsidRPr="00D24B3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val="es-DO" w:eastAsia="es-DO"/>
              </w:rPr>
              <w:t>Crack</w:t>
            </w:r>
          </w:p>
        </w:tc>
        <w:tc>
          <w:tcPr>
            <w:tcW w:w="1442" w:type="dxa"/>
            <w:noWrap/>
            <w:hideMark/>
          </w:tcPr>
          <w:p w14:paraId="170A9C56" w14:textId="77777777" w:rsidR="00D24B3D" w:rsidRPr="00D24B3D" w:rsidRDefault="00D24B3D" w:rsidP="00D24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DO" w:eastAsia="es-DO"/>
              </w:rPr>
            </w:pPr>
            <w:r w:rsidRPr="00D24B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DO" w:eastAsia="es-DO"/>
              </w:rPr>
              <w:t>75</w:t>
            </w:r>
          </w:p>
        </w:tc>
      </w:tr>
      <w:tr w:rsidR="00D24B3D" w:rsidRPr="00D24B3D" w14:paraId="326C17C7" w14:textId="77777777" w:rsidTr="009C35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5" w:type="dxa"/>
            <w:noWrap/>
            <w:hideMark/>
          </w:tcPr>
          <w:p w14:paraId="10243F6D" w14:textId="77777777" w:rsidR="00D24B3D" w:rsidRPr="00D24B3D" w:rsidRDefault="00D24B3D" w:rsidP="00D24B3D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val="es-DO" w:eastAsia="es-DO"/>
              </w:rPr>
            </w:pPr>
            <w:r w:rsidRPr="00D24B3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val="es-DO" w:eastAsia="es-DO"/>
              </w:rPr>
              <w:t>Hipnóticos/sedantes</w:t>
            </w:r>
          </w:p>
        </w:tc>
        <w:tc>
          <w:tcPr>
            <w:tcW w:w="1442" w:type="dxa"/>
            <w:noWrap/>
            <w:hideMark/>
          </w:tcPr>
          <w:p w14:paraId="59A1E21B" w14:textId="77777777" w:rsidR="00D24B3D" w:rsidRPr="00D24B3D" w:rsidRDefault="00D24B3D" w:rsidP="00D24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DO" w:eastAsia="es-DO"/>
              </w:rPr>
            </w:pPr>
            <w:r w:rsidRPr="00D24B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DO" w:eastAsia="es-DO"/>
              </w:rPr>
              <w:t>1</w:t>
            </w:r>
          </w:p>
        </w:tc>
      </w:tr>
      <w:tr w:rsidR="00D24B3D" w:rsidRPr="00D24B3D" w14:paraId="55D1CB35" w14:textId="77777777" w:rsidTr="009C3529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5" w:type="dxa"/>
            <w:noWrap/>
            <w:hideMark/>
          </w:tcPr>
          <w:p w14:paraId="77D8EB55" w14:textId="77777777" w:rsidR="00D24B3D" w:rsidRPr="00D24B3D" w:rsidRDefault="00D24B3D" w:rsidP="00D24B3D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val="es-DO" w:eastAsia="es-DO"/>
              </w:rPr>
            </w:pPr>
            <w:r w:rsidRPr="00D24B3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val="es-DO" w:eastAsia="es-DO"/>
              </w:rPr>
              <w:t xml:space="preserve">Alcohol </w:t>
            </w:r>
          </w:p>
        </w:tc>
        <w:tc>
          <w:tcPr>
            <w:tcW w:w="1442" w:type="dxa"/>
            <w:noWrap/>
            <w:hideMark/>
          </w:tcPr>
          <w:p w14:paraId="57C90501" w14:textId="77777777" w:rsidR="00D24B3D" w:rsidRPr="00D24B3D" w:rsidRDefault="00D24B3D" w:rsidP="00D24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DO" w:eastAsia="es-DO"/>
              </w:rPr>
            </w:pPr>
            <w:r w:rsidRPr="00D24B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DO" w:eastAsia="es-DO"/>
              </w:rPr>
              <w:t>43</w:t>
            </w:r>
          </w:p>
        </w:tc>
      </w:tr>
      <w:tr w:rsidR="00D24B3D" w:rsidRPr="00D24B3D" w14:paraId="44B9E178" w14:textId="77777777" w:rsidTr="009C35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5" w:type="dxa"/>
            <w:noWrap/>
            <w:hideMark/>
          </w:tcPr>
          <w:p w14:paraId="6C6D93E8" w14:textId="77777777" w:rsidR="00D24B3D" w:rsidRPr="00D24B3D" w:rsidRDefault="00D24B3D" w:rsidP="00D24B3D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val="es-DO" w:eastAsia="es-DO"/>
              </w:rPr>
            </w:pPr>
            <w:r w:rsidRPr="00D24B3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val="es-DO" w:eastAsia="es-DO"/>
              </w:rPr>
              <w:t xml:space="preserve">Tabaco </w:t>
            </w:r>
          </w:p>
        </w:tc>
        <w:tc>
          <w:tcPr>
            <w:tcW w:w="1442" w:type="dxa"/>
            <w:noWrap/>
            <w:hideMark/>
          </w:tcPr>
          <w:p w14:paraId="42D01B73" w14:textId="77777777" w:rsidR="00D24B3D" w:rsidRPr="00D24B3D" w:rsidRDefault="00D24B3D" w:rsidP="00D24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DO" w:eastAsia="es-DO"/>
              </w:rPr>
            </w:pPr>
            <w:r w:rsidRPr="00D24B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DO" w:eastAsia="es-DO"/>
              </w:rPr>
              <w:t>14</w:t>
            </w:r>
          </w:p>
        </w:tc>
      </w:tr>
      <w:tr w:rsidR="00D24B3D" w:rsidRPr="00D24B3D" w14:paraId="341EFA2C" w14:textId="77777777" w:rsidTr="009C3529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5" w:type="dxa"/>
            <w:noWrap/>
            <w:hideMark/>
          </w:tcPr>
          <w:p w14:paraId="2A0B9881" w14:textId="77777777" w:rsidR="00D24B3D" w:rsidRPr="00D24B3D" w:rsidRDefault="00D24B3D" w:rsidP="00D24B3D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val="es-DO" w:eastAsia="es-DO"/>
              </w:rPr>
            </w:pPr>
            <w:r w:rsidRPr="00D24B3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val="es-DO" w:eastAsia="es-DO"/>
              </w:rPr>
              <w:t>Otros Opiáceos</w:t>
            </w:r>
          </w:p>
        </w:tc>
        <w:tc>
          <w:tcPr>
            <w:tcW w:w="1442" w:type="dxa"/>
            <w:noWrap/>
            <w:hideMark/>
          </w:tcPr>
          <w:p w14:paraId="19E65386" w14:textId="77777777" w:rsidR="00D24B3D" w:rsidRPr="00D24B3D" w:rsidRDefault="00D24B3D" w:rsidP="00D24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DO" w:eastAsia="es-DO"/>
              </w:rPr>
            </w:pPr>
            <w:r w:rsidRPr="00D24B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DO" w:eastAsia="es-DO"/>
              </w:rPr>
              <w:t>1</w:t>
            </w:r>
          </w:p>
        </w:tc>
      </w:tr>
      <w:tr w:rsidR="00D24B3D" w:rsidRPr="00D24B3D" w14:paraId="68693530" w14:textId="77777777" w:rsidTr="009C35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5" w:type="dxa"/>
            <w:noWrap/>
            <w:hideMark/>
          </w:tcPr>
          <w:p w14:paraId="23703032" w14:textId="77777777" w:rsidR="00D24B3D" w:rsidRPr="00D24B3D" w:rsidRDefault="00D24B3D" w:rsidP="00D24B3D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val="es-DO" w:eastAsia="es-DO"/>
              </w:rPr>
            </w:pPr>
            <w:r w:rsidRPr="00D24B3D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val="es-DO" w:eastAsia="es-DO"/>
              </w:rPr>
              <w:t>Inhalantes</w:t>
            </w:r>
          </w:p>
        </w:tc>
        <w:tc>
          <w:tcPr>
            <w:tcW w:w="1442" w:type="dxa"/>
            <w:noWrap/>
            <w:hideMark/>
          </w:tcPr>
          <w:p w14:paraId="21F5A936" w14:textId="77777777" w:rsidR="00D24B3D" w:rsidRPr="00D24B3D" w:rsidRDefault="00D24B3D" w:rsidP="00D24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 w:themeColor="text1"/>
                <w:lang w:val="es-DO" w:eastAsia="es-DO"/>
              </w:rPr>
            </w:pPr>
            <w:r w:rsidRPr="00D24B3D">
              <w:rPr>
                <w:rFonts w:ascii="Calibri" w:eastAsia="Times New Roman" w:hAnsi="Calibri" w:cs="Calibri"/>
                <w:b/>
                <w:bCs/>
                <w:color w:val="000000" w:themeColor="text1"/>
                <w:lang w:val="es-DO" w:eastAsia="es-DO"/>
              </w:rPr>
              <w:t>1</w:t>
            </w:r>
          </w:p>
        </w:tc>
      </w:tr>
      <w:tr w:rsidR="00D24B3D" w:rsidRPr="00D24B3D" w14:paraId="31DB39DC" w14:textId="77777777" w:rsidTr="009C3529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5" w:type="dxa"/>
            <w:noWrap/>
            <w:hideMark/>
          </w:tcPr>
          <w:p w14:paraId="272A5199" w14:textId="77777777" w:rsidR="00D24B3D" w:rsidRPr="00D24B3D" w:rsidRDefault="00D24B3D" w:rsidP="00D24B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DO" w:eastAsia="es-DO"/>
              </w:rPr>
            </w:pPr>
            <w:r w:rsidRPr="00D24B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442" w:type="dxa"/>
            <w:noWrap/>
            <w:hideMark/>
          </w:tcPr>
          <w:p w14:paraId="1D892849" w14:textId="77777777" w:rsidR="00D24B3D" w:rsidRPr="00D24B3D" w:rsidRDefault="00D24B3D" w:rsidP="00D24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24B3D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417</w:t>
            </w:r>
          </w:p>
        </w:tc>
      </w:tr>
    </w:tbl>
    <w:p w14:paraId="40B2AB64" w14:textId="77777777" w:rsidR="00FD146A" w:rsidRDefault="00FD146A" w:rsidP="003E2F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C600EE" w14:textId="77777777" w:rsidR="00FD146A" w:rsidRDefault="00FD146A" w:rsidP="003E2F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E5C2B7" w14:textId="77777777" w:rsidR="00FD146A" w:rsidRDefault="00FD146A" w:rsidP="003E2F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684D62" w14:textId="77777777" w:rsidR="00FD146A" w:rsidRDefault="00FD146A" w:rsidP="003E2F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0D1EF0" w14:textId="77777777" w:rsidR="00FD146A" w:rsidRDefault="00FD146A" w:rsidP="003E2F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E45709" w14:textId="77777777" w:rsidR="00FD146A" w:rsidRDefault="00FD146A" w:rsidP="003E2F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7D85D1" w14:textId="77777777" w:rsidR="00FD146A" w:rsidRDefault="00FD146A" w:rsidP="003E2F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110FD9" w14:textId="066D323D" w:rsidR="00FD146A" w:rsidRDefault="00FD146A" w:rsidP="003E2F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6CAFE4" w14:textId="77777777" w:rsidR="00A5717A" w:rsidRDefault="00A5717A" w:rsidP="00A5717A">
      <w:pPr>
        <w:rPr>
          <w:rFonts w:ascii="Times New Roman" w:hAnsi="Times New Roman" w:cs="Times New Roman"/>
          <w:b/>
          <w:sz w:val="28"/>
          <w:szCs w:val="28"/>
        </w:rPr>
      </w:pPr>
    </w:p>
    <w:p w14:paraId="262CF187" w14:textId="29A47CB2" w:rsidR="00FD146A" w:rsidRPr="00A5717A" w:rsidRDefault="00A5717A" w:rsidP="00A5717A">
      <w:pPr>
        <w:rPr>
          <w:rFonts w:ascii="Times New Roman" w:hAnsi="Times New Roman" w:cs="Times New Roman"/>
          <w:b/>
          <w:sz w:val="28"/>
          <w:szCs w:val="28"/>
        </w:rPr>
      </w:pPr>
      <w:r w:rsidRPr="009C3529">
        <w:rPr>
          <w:rFonts w:ascii="Times New Roman" w:hAnsi="Times New Roman" w:cs="Times New Roman"/>
          <w:b/>
          <w:sz w:val="28"/>
          <w:szCs w:val="28"/>
        </w:rPr>
        <w:t>TRATAMIENTOS.</w:t>
      </w:r>
    </w:p>
    <w:p w14:paraId="42476F62" w14:textId="2F839C70" w:rsidR="00A12622" w:rsidRDefault="00251A3D" w:rsidP="003E2F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Durante este primer trimestr</w:t>
      </w:r>
      <w:r w:rsidR="003E2FB2">
        <w:rPr>
          <w:rFonts w:ascii="Times New Roman" w:hAnsi="Times New Roman" w:cs="Times New Roman"/>
          <w:sz w:val="28"/>
          <w:szCs w:val="28"/>
        </w:rPr>
        <w:t>e se registraron un total de 417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2FB2">
        <w:rPr>
          <w:rFonts w:ascii="Times New Roman" w:hAnsi="Times New Roman" w:cs="Times New Roman"/>
          <w:sz w:val="28"/>
          <w:szCs w:val="28"/>
        </w:rPr>
        <w:t>tratamientos ofrecidos a personas por consumo de drogas y conductas adictivas. De este total</w:t>
      </w:r>
      <w:r w:rsidR="00FD146A">
        <w:rPr>
          <w:rFonts w:ascii="Times New Roman" w:hAnsi="Times New Roman" w:cs="Times New Roman"/>
          <w:sz w:val="28"/>
          <w:szCs w:val="28"/>
        </w:rPr>
        <w:t>,</w:t>
      </w:r>
      <w:r w:rsidR="003E2FB2">
        <w:rPr>
          <w:rFonts w:ascii="Times New Roman" w:hAnsi="Times New Roman" w:cs="Times New Roman"/>
          <w:sz w:val="28"/>
          <w:szCs w:val="28"/>
        </w:rPr>
        <w:t xml:space="preserve"> 400 son de sexo masculinos y 19 femeninos, el rango de edad más elevada </w:t>
      </w:r>
      <w:r w:rsidR="009C3529">
        <w:rPr>
          <w:rFonts w:ascii="Times New Roman" w:hAnsi="Times New Roman" w:cs="Times New Roman"/>
          <w:sz w:val="28"/>
          <w:szCs w:val="28"/>
        </w:rPr>
        <w:t>oscila entre</w:t>
      </w:r>
      <w:r w:rsidR="003E2FB2">
        <w:rPr>
          <w:rFonts w:ascii="Times New Roman" w:hAnsi="Times New Roman" w:cs="Times New Roman"/>
          <w:sz w:val="28"/>
          <w:szCs w:val="28"/>
        </w:rPr>
        <w:t xml:space="preserve"> </w:t>
      </w:r>
      <w:r w:rsidR="009C3529">
        <w:rPr>
          <w:rFonts w:ascii="Times New Roman" w:hAnsi="Times New Roman" w:cs="Times New Roman"/>
          <w:sz w:val="28"/>
          <w:szCs w:val="28"/>
        </w:rPr>
        <w:t>los</w:t>
      </w:r>
      <w:r w:rsidR="003E2FB2">
        <w:rPr>
          <w:rFonts w:ascii="Times New Roman" w:hAnsi="Times New Roman" w:cs="Times New Roman"/>
          <w:sz w:val="28"/>
          <w:szCs w:val="28"/>
        </w:rPr>
        <w:t xml:space="preserve"> 24 a 35 años.</w:t>
      </w:r>
    </w:p>
    <w:p w14:paraId="4988E0DC" w14:textId="77777777" w:rsidR="00D24B3D" w:rsidRPr="00251A3D" w:rsidRDefault="00D24B3D" w:rsidP="003E2FB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24B3D" w:rsidRPr="00251A3D" w:rsidSect="007B040E">
      <w:pgSz w:w="11906" w:h="16838"/>
      <w:pgMar w:top="1417" w:right="155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C8C14" w14:textId="77777777" w:rsidR="00D61E84" w:rsidRDefault="00D61E84" w:rsidP="00042715">
      <w:pPr>
        <w:spacing w:after="0" w:line="240" w:lineRule="auto"/>
      </w:pPr>
      <w:r>
        <w:separator/>
      </w:r>
    </w:p>
  </w:endnote>
  <w:endnote w:type="continuationSeparator" w:id="0">
    <w:p w14:paraId="7121CF38" w14:textId="77777777" w:rsidR="00D61E84" w:rsidRDefault="00D61E84" w:rsidP="00042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4CC31" w14:textId="77777777" w:rsidR="00D61E84" w:rsidRDefault="00D61E84" w:rsidP="00042715">
      <w:pPr>
        <w:spacing w:after="0" w:line="240" w:lineRule="auto"/>
      </w:pPr>
      <w:r>
        <w:separator/>
      </w:r>
    </w:p>
  </w:footnote>
  <w:footnote w:type="continuationSeparator" w:id="0">
    <w:p w14:paraId="3CBD6AAA" w14:textId="77777777" w:rsidR="00D61E84" w:rsidRDefault="00D61E84" w:rsidP="000427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5033E"/>
    <w:multiLevelType w:val="multilevel"/>
    <w:tmpl w:val="216A5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DB7CC1"/>
    <w:multiLevelType w:val="hybridMultilevel"/>
    <w:tmpl w:val="B08C838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4331754">
    <w:abstractNumId w:val="0"/>
  </w:num>
  <w:num w:numId="2" w16cid:durableId="11767744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2C5"/>
    <w:rsid w:val="00001B3F"/>
    <w:rsid w:val="00003029"/>
    <w:rsid w:val="00003B0C"/>
    <w:rsid w:val="00010886"/>
    <w:rsid w:val="0001702B"/>
    <w:rsid w:val="00021478"/>
    <w:rsid w:val="00027840"/>
    <w:rsid w:val="000371F2"/>
    <w:rsid w:val="0004030D"/>
    <w:rsid w:val="000407E6"/>
    <w:rsid w:val="00042715"/>
    <w:rsid w:val="00052B69"/>
    <w:rsid w:val="00063C6C"/>
    <w:rsid w:val="00083BE9"/>
    <w:rsid w:val="0008713D"/>
    <w:rsid w:val="0009522F"/>
    <w:rsid w:val="000B7904"/>
    <w:rsid w:val="000C7750"/>
    <w:rsid w:val="000D3D21"/>
    <w:rsid w:val="0011592C"/>
    <w:rsid w:val="0011725E"/>
    <w:rsid w:val="0012160B"/>
    <w:rsid w:val="00125C9E"/>
    <w:rsid w:val="0015611C"/>
    <w:rsid w:val="00165B2F"/>
    <w:rsid w:val="00186A14"/>
    <w:rsid w:val="001B67C6"/>
    <w:rsid w:val="001C0270"/>
    <w:rsid w:val="001C117A"/>
    <w:rsid w:val="001C5D1E"/>
    <w:rsid w:val="001E01E8"/>
    <w:rsid w:val="002071AC"/>
    <w:rsid w:val="00215A6E"/>
    <w:rsid w:val="002204B1"/>
    <w:rsid w:val="002248A3"/>
    <w:rsid w:val="00237B7A"/>
    <w:rsid w:val="002423D4"/>
    <w:rsid w:val="0024598E"/>
    <w:rsid w:val="00247621"/>
    <w:rsid w:val="0025069F"/>
    <w:rsid w:val="00251A3D"/>
    <w:rsid w:val="00254956"/>
    <w:rsid w:val="0027358B"/>
    <w:rsid w:val="00285361"/>
    <w:rsid w:val="0028634B"/>
    <w:rsid w:val="002873AE"/>
    <w:rsid w:val="0029197E"/>
    <w:rsid w:val="00292223"/>
    <w:rsid w:val="00292873"/>
    <w:rsid w:val="00295C36"/>
    <w:rsid w:val="00297209"/>
    <w:rsid w:val="00297D9B"/>
    <w:rsid w:val="002A14F6"/>
    <w:rsid w:val="002B1E40"/>
    <w:rsid w:val="002B290B"/>
    <w:rsid w:val="002B2E76"/>
    <w:rsid w:val="002B390C"/>
    <w:rsid w:val="002C748E"/>
    <w:rsid w:val="002D6097"/>
    <w:rsid w:val="002E07A9"/>
    <w:rsid w:val="002E6C19"/>
    <w:rsid w:val="002F0B88"/>
    <w:rsid w:val="002F2FA8"/>
    <w:rsid w:val="002F345B"/>
    <w:rsid w:val="002F61F1"/>
    <w:rsid w:val="00305152"/>
    <w:rsid w:val="0030646F"/>
    <w:rsid w:val="00312A9E"/>
    <w:rsid w:val="00345CE0"/>
    <w:rsid w:val="0035358C"/>
    <w:rsid w:val="003562D9"/>
    <w:rsid w:val="00382905"/>
    <w:rsid w:val="0038521C"/>
    <w:rsid w:val="003A3D51"/>
    <w:rsid w:val="003A3D61"/>
    <w:rsid w:val="003B2FD8"/>
    <w:rsid w:val="003C22F0"/>
    <w:rsid w:val="003C7305"/>
    <w:rsid w:val="003D478B"/>
    <w:rsid w:val="003E2FB2"/>
    <w:rsid w:val="003E3EC1"/>
    <w:rsid w:val="003F6DFC"/>
    <w:rsid w:val="004002CA"/>
    <w:rsid w:val="00402F27"/>
    <w:rsid w:val="00402FB9"/>
    <w:rsid w:val="004050F6"/>
    <w:rsid w:val="004052EC"/>
    <w:rsid w:val="00411048"/>
    <w:rsid w:val="00433C61"/>
    <w:rsid w:val="00437A87"/>
    <w:rsid w:val="00447302"/>
    <w:rsid w:val="00456BA0"/>
    <w:rsid w:val="00461D18"/>
    <w:rsid w:val="0046307C"/>
    <w:rsid w:val="004707A5"/>
    <w:rsid w:val="004804E8"/>
    <w:rsid w:val="004830C1"/>
    <w:rsid w:val="0048664D"/>
    <w:rsid w:val="0049339F"/>
    <w:rsid w:val="004A1AF5"/>
    <w:rsid w:val="004A3EE2"/>
    <w:rsid w:val="004B2081"/>
    <w:rsid w:val="004B20FC"/>
    <w:rsid w:val="004B2E3F"/>
    <w:rsid w:val="004C13DF"/>
    <w:rsid w:val="004C4881"/>
    <w:rsid w:val="004C4BA4"/>
    <w:rsid w:val="004D0607"/>
    <w:rsid w:val="004D2DE0"/>
    <w:rsid w:val="004E341F"/>
    <w:rsid w:val="004F2B9F"/>
    <w:rsid w:val="004F65D6"/>
    <w:rsid w:val="004F6A0F"/>
    <w:rsid w:val="00501C47"/>
    <w:rsid w:val="005042BE"/>
    <w:rsid w:val="00513304"/>
    <w:rsid w:val="00524149"/>
    <w:rsid w:val="00531E34"/>
    <w:rsid w:val="00532231"/>
    <w:rsid w:val="00533CD3"/>
    <w:rsid w:val="00550294"/>
    <w:rsid w:val="005620CC"/>
    <w:rsid w:val="00575F24"/>
    <w:rsid w:val="0058174A"/>
    <w:rsid w:val="005835A3"/>
    <w:rsid w:val="0059546C"/>
    <w:rsid w:val="005B1671"/>
    <w:rsid w:val="005C7158"/>
    <w:rsid w:val="005C791F"/>
    <w:rsid w:val="005D51CC"/>
    <w:rsid w:val="005D65EF"/>
    <w:rsid w:val="006002C5"/>
    <w:rsid w:val="00612D3A"/>
    <w:rsid w:val="0061747E"/>
    <w:rsid w:val="006212C5"/>
    <w:rsid w:val="0063433E"/>
    <w:rsid w:val="00634886"/>
    <w:rsid w:val="00637020"/>
    <w:rsid w:val="00642F0C"/>
    <w:rsid w:val="0064761D"/>
    <w:rsid w:val="00654BB4"/>
    <w:rsid w:val="006809FF"/>
    <w:rsid w:val="00686C9B"/>
    <w:rsid w:val="006942FE"/>
    <w:rsid w:val="00696E5E"/>
    <w:rsid w:val="00697FAF"/>
    <w:rsid w:val="006A56B4"/>
    <w:rsid w:val="006B1B31"/>
    <w:rsid w:val="006B47C3"/>
    <w:rsid w:val="006C3679"/>
    <w:rsid w:val="006D1F59"/>
    <w:rsid w:val="006E36AA"/>
    <w:rsid w:val="006F59EC"/>
    <w:rsid w:val="0070351C"/>
    <w:rsid w:val="00706B30"/>
    <w:rsid w:val="00706DEF"/>
    <w:rsid w:val="007144C8"/>
    <w:rsid w:val="00730538"/>
    <w:rsid w:val="007366CE"/>
    <w:rsid w:val="00737D03"/>
    <w:rsid w:val="00742BA3"/>
    <w:rsid w:val="00753C9A"/>
    <w:rsid w:val="00757641"/>
    <w:rsid w:val="00757BA1"/>
    <w:rsid w:val="00757F0C"/>
    <w:rsid w:val="00795069"/>
    <w:rsid w:val="007A6FE6"/>
    <w:rsid w:val="007B040E"/>
    <w:rsid w:val="007B1BC8"/>
    <w:rsid w:val="007C630C"/>
    <w:rsid w:val="007D1295"/>
    <w:rsid w:val="007D1B86"/>
    <w:rsid w:val="00802224"/>
    <w:rsid w:val="008106E9"/>
    <w:rsid w:val="0081216C"/>
    <w:rsid w:val="008155FD"/>
    <w:rsid w:val="0081596A"/>
    <w:rsid w:val="00821519"/>
    <w:rsid w:val="00825699"/>
    <w:rsid w:val="008275D4"/>
    <w:rsid w:val="00833C68"/>
    <w:rsid w:val="00836987"/>
    <w:rsid w:val="00837218"/>
    <w:rsid w:val="0084454F"/>
    <w:rsid w:val="00852370"/>
    <w:rsid w:val="00853C9D"/>
    <w:rsid w:val="0086405F"/>
    <w:rsid w:val="00866F71"/>
    <w:rsid w:val="00881A58"/>
    <w:rsid w:val="008829B4"/>
    <w:rsid w:val="00887635"/>
    <w:rsid w:val="008B040B"/>
    <w:rsid w:val="008B1825"/>
    <w:rsid w:val="008C1B3D"/>
    <w:rsid w:val="008D6240"/>
    <w:rsid w:val="008E4BB0"/>
    <w:rsid w:val="008E4F49"/>
    <w:rsid w:val="008E75DA"/>
    <w:rsid w:val="00911012"/>
    <w:rsid w:val="00912EC7"/>
    <w:rsid w:val="0093002C"/>
    <w:rsid w:val="00934E12"/>
    <w:rsid w:val="00937822"/>
    <w:rsid w:val="0094127B"/>
    <w:rsid w:val="00950D38"/>
    <w:rsid w:val="009516A1"/>
    <w:rsid w:val="00951E1B"/>
    <w:rsid w:val="009568D0"/>
    <w:rsid w:val="009633F0"/>
    <w:rsid w:val="0096575D"/>
    <w:rsid w:val="0097093A"/>
    <w:rsid w:val="00975734"/>
    <w:rsid w:val="00980D1D"/>
    <w:rsid w:val="00982CAB"/>
    <w:rsid w:val="00984751"/>
    <w:rsid w:val="00987797"/>
    <w:rsid w:val="00990175"/>
    <w:rsid w:val="0099226E"/>
    <w:rsid w:val="009B12B9"/>
    <w:rsid w:val="009B2D04"/>
    <w:rsid w:val="009B392D"/>
    <w:rsid w:val="009C1A4F"/>
    <w:rsid w:val="009C220F"/>
    <w:rsid w:val="009C3529"/>
    <w:rsid w:val="009C73F4"/>
    <w:rsid w:val="009D0976"/>
    <w:rsid w:val="009D2AEA"/>
    <w:rsid w:val="009E18E2"/>
    <w:rsid w:val="009F302D"/>
    <w:rsid w:val="00A06011"/>
    <w:rsid w:val="00A12622"/>
    <w:rsid w:val="00A146E9"/>
    <w:rsid w:val="00A23C32"/>
    <w:rsid w:val="00A23FAB"/>
    <w:rsid w:val="00A32463"/>
    <w:rsid w:val="00A36DA3"/>
    <w:rsid w:val="00A560D1"/>
    <w:rsid w:val="00A56442"/>
    <w:rsid w:val="00A5717A"/>
    <w:rsid w:val="00A604FA"/>
    <w:rsid w:val="00A62FC2"/>
    <w:rsid w:val="00A63196"/>
    <w:rsid w:val="00A662F3"/>
    <w:rsid w:val="00A75E55"/>
    <w:rsid w:val="00AA2295"/>
    <w:rsid w:val="00AA5F46"/>
    <w:rsid w:val="00AC1449"/>
    <w:rsid w:val="00AD0C58"/>
    <w:rsid w:val="00AD6FF4"/>
    <w:rsid w:val="00B013D5"/>
    <w:rsid w:val="00B05E23"/>
    <w:rsid w:val="00B063A2"/>
    <w:rsid w:val="00B07450"/>
    <w:rsid w:val="00B23BFD"/>
    <w:rsid w:val="00B32571"/>
    <w:rsid w:val="00B32C6B"/>
    <w:rsid w:val="00B45A85"/>
    <w:rsid w:val="00B535B4"/>
    <w:rsid w:val="00B6499E"/>
    <w:rsid w:val="00B848D3"/>
    <w:rsid w:val="00BA477A"/>
    <w:rsid w:val="00BB112C"/>
    <w:rsid w:val="00BB3983"/>
    <w:rsid w:val="00BE2A71"/>
    <w:rsid w:val="00BE2AE0"/>
    <w:rsid w:val="00BE577D"/>
    <w:rsid w:val="00BE6964"/>
    <w:rsid w:val="00BF258B"/>
    <w:rsid w:val="00BF54B0"/>
    <w:rsid w:val="00BF7E21"/>
    <w:rsid w:val="00C04A15"/>
    <w:rsid w:val="00C06395"/>
    <w:rsid w:val="00C10301"/>
    <w:rsid w:val="00C1686F"/>
    <w:rsid w:val="00C25BC9"/>
    <w:rsid w:val="00C27964"/>
    <w:rsid w:val="00C3347A"/>
    <w:rsid w:val="00C3402C"/>
    <w:rsid w:val="00C47EEB"/>
    <w:rsid w:val="00C5506C"/>
    <w:rsid w:val="00C62B9F"/>
    <w:rsid w:val="00C67DCB"/>
    <w:rsid w:val="00C708E4"/>
    <w:rsid w:val="00C744FB"/>
    <w:rsid w:val="00C77CB3"/>
    <w:rsid w:val="00C8159A"/>
    <w:rsid w:val="00C92A9A"/>
    <w:rsid w:val="00C9308E"/>
    <w:rsid w:val="00CA2FA7"/>
    <w:rsid w:val="00CB3459"/>
    <w:rsid w:val="00CC129A"/>
    <w:rsid w:val="00CC2BB0"/>
    <w:rsid w:val="00CD12F6"/>
    <w:rsid w:val="00CD720F"/>
    <w:rsid w:val="00CE166B"/>
    <w:rsid w:val="00CE4275"/>
    <w:rsid w:val="00CE5260"/>
    <w:rsid w:val="00CF5E81"/>
    <w:rsid w:val="00D02EE1"/>
    <w:rsid w:val="00D10BD9"/>
    <w:rsid w:val="00D140E9"/>
    <w:rsid w:val="00D14C47"/>
    <w:rsid w:val="00D15754"/>
    <w:rsid w:val="00D174C5"/>
    <w:rsid w:val="00D24B3D"/>
    <w:rsid w:val="00D25056"/>
    <w:rsid w:val="00D27D0F"/>
    <w:rsid w:val="00D35CE8"/>
    <w:rsid w:val="00D50C73"/>
    <w:rsid w:val="00D559BF"/>
    <w:rsid w:val="00D61E84"/>
    <w:rsid w:val="00D63DEE"/>
    <w:rsid w:val="00D66380"/>
    <w:rsid w:val="00D704D4"/>
    <w:rsid w:val="00D75D79"/>
    <w:rsid w:val="00D773D2"/>
    <w:rsid w:val="00D873D6"/>
    <w:rsid w:val="00D932D9"/>
    <w:rsid w:val="00D95D73"/>
    <w:rsid w:val="00DB04FC"/>
    <w:rsid w:val="00DB4F89"/>
    <w:rsid w:val="00DC02C8"/>
    <w:rsid w:val="00DC2351"/>
    <w:rsid w:val="00DC2B07"/>
    <w:rsid w:val="00DC7B68"/>
    <w:rsid w:val="00DD0F66"/>
    <w:rsid w:val="00DD1CDF"/>
    <w:rsid w:val="00DD1E8A"/>
    <w:rsid w:val="00DD2363"/>
    <w:rsid w:val="00DD26AA"/>
    <w:rsid w:val="00DE5AE8"/>
    <w:rsid w:val="00E006DE"/>
    <w:rsid w:val="00E04C8E"/>
    <w:rsid w:val="00E17F7C"/>
    <w:rsid w:val="00E40398"/>
    <w:rsid w:val="00E41324"/>
    <w:rsid w:val="00E43B81"/>
    <w:rsid w:val="00E45C63"/>
    <w:rsid w:val="00E47B85"/>
    <w:rsid w:val="00E47D7A"/>
    <w:rsid w:val="00E51E19"/>
    <w:rsid w:val="00E6106F"/>
    <w:rsid w:val="00E64073"/>
    <w:rsid w:val="00E84DA7"/>
    <w:rsid w:val="00E86ACA"/>
    <w:rsid w:val="00E90A63"/>
    <w:rsid w:val="00EA0588"/>
    <w:rsid w:val="00EA6421"/>
    <w:rsid w:val="00EB1393"/>
    <w:rsid w:val="00ED1BFC"/>
    <w:rsid w:val="00ED596E"/>
    <w:rsid w:val="00ED7AA1"/>
    <w:rsid w:val="00EF2946"/>
    <w:rsid w:val="00EF3EE6"/>
    <w:rsid w:val="00EF504B"/>
    <w:rsid w:val="00EF7BFF"/>
    <w:rsid w:val="00F235D1"/>
    <w:rsid w:val="00F238B0"/>
    <w:rsid w:val="00F24DDF"/>
    <w:rsid w:val="00F36967"/>
    <w:rsid w:val="00F3752A"/>
    <w:rsid w:val="00F4643B"/>
    <w:rsid w:val="00F471E6"/>
    <w:rsid w:val="00F50ABE"/>
    <w:rsid w:val="00F53D4A"/>
    <w:rsid w:val="00F72FCB"/>
    <w:rsid w:val="00F74D15"/>
    <w:rsid w:val="00F82BEE"/>
    <w:rsid w:val="00FA21BA"/>
    <w:rsid w:val="00FB606F"/>
    <w:rsid w:val="00FC1D4C"/>
    <w:rsid w:val="00FC5ECE"/>
    <w:rsid w:val="00FD146A"/>
    <w:rsid w:val="00FD6EE8"/>
    <w:rsid w:val="00FE1813"/>
    <w:rsid w:val="00FE2132"/>
    <w:rsid w:val="00FE2EDC"/>
    <w:rsid w:val="00FE3F79"/>
    <w:rsid w:val="00FE44A9"/>
    <w:rsid w:val="00FF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DAAFC"/>
  <w15:docId w15:val="{D6EB75A3-6CDB-4BE7-84DA-B26CD36E3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020"/>
    <w:rPr>
      <w:lang w:val="es-ES"/>
    </w:rPr>
  </w:style>
  <w:style w:type="paragraph" w:styleId="Ttulo2">
    <w:name w:val="heading 2"/>
    <w:basedOn w:val="Normal"/>
    <w:link w:val="Ttulo2Car"/>
    <w:uiPriority w:val="9"/>
    <w:qFormat/>
    <w:rsid w:val="009709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DO" w:eastAsia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6F59EC"/>
    <w:rPr>
      <w:i/>
      <w:iCs/>
    </w:rPr>
  </w:style>
  <w:style w:type="paragraph" w:styleId="Sinespaciado">
    <w:name w:val="No Spacing"/>
    <w:uiPriority w:val="1"/>
    <w:qFormat/>
    <w:rsid w:val="00D02EE1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40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table" w:customStyle="1" w:styleId="Tabladecuadrcula1clara-nfasis31">
    <w:name w:val="Tabla de cuadrícula 1 clara - Énfasis 3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11">
    <w:name w:val="Tabla de cuadrícula 1 clara - Énfasis 1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41">
    <w:name w:val="Tabla de cuadrícula 1 clara - Énfasis 4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61">
    <w:name w:val="Tabla de cuadrícula 1 clara - Énfasis 6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-nfasis11">
    <w:name w:val="Tabla de cuadrícula 2 - Énfasis 11"/>
    <w:basedOn w:val="Tablanormal"/>
    <w:uiPriority w:val="47"/>
    <w:rsid w:val="00D704D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3-nfasis11">
    <w:name w:val="Tabla de cuadrícula 3 - Énfasis 11"/>
    <w:basedOn w:val="Tablanormal"/>
    <w:uiPriority w:val="48"/>
    <w:rsid w:val="0063488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Tabladecuadrcula2-nfasis51">
    <w:name w:val="Tabla de cuadrícula 2 - Énfasis 51"/>
    <w:basedOn w:val="Tablanormal"/>
    <w:uiPriority w:val="47"/>
    <w:rsid w:val="0063488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63488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6concolores-nfasis51">
    <w:name w:val="Tabla de cuadrícula 6 con colores - Énfasis 51"/>
    <w:basedOn w:val="Tablanormal"/>
    <w:uiPriority w:val="51"/>
    <w:rsid w:val="0063488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B45A8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950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0D38"/>
    <w:rPr>
      <w:rFonts w:ascii="Segoe UI" w:hAnsi="Segoe UI" w:cs="Segoe UI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CE427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3246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757BA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427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2715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427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2715"/>
    <w:rPr>
      <w:lang w:val="es-ES"/>
    </w:rPr>
  </w:style>
  <w:style w:type="character" w:styleId="Textoennegrita">
    <w:name w:val="Strong"/>
    <w:basedOn w:val="Fuentedeprrafopredeter"/>
    <w:uiPriority w:val="22"/>
    <w:qFormat/>
    <w:rsid w:val="002873AE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97093A"/>
    <w:rPr>
      <w:rFonts w:ascii="Times New Roman" w:eastAsia="Times New Roman" w:hAnsi="Times New Roman" w:cs="Times New Roman"/>
      <w:b/>
      <w:bCs/>
      <w:sz w:val="36"/>
      <w:szCs w:val="36"/>
      <w:lang w:eastAsia="es-DO"/>
    </w:rPr>
  </w:style>
  <w:style w:type="table" w:styleId="Tablaconcuadrcula4-nfasis1">
    <w:name w:val="Grid Table 4 Accent 1"/>
    <w:basedOn w:val="Tablanormal"/>
    <w:uiPriority w:val="49"/>
    <w:rsid w:val="00D24B3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ownloads\Estadstica-General%20-2022%20-T1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ownloads\Estadstica-General%20-2022%20-T1.xls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Libro1%20(Autoguardado)%20(Autoguardado)%20(Autoguardado)%202%20(Autoguardado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ownloads\Estadstica-General%20-2022%20-T1.xls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ownloads\Estadstica-General%20-2022%20-T1.xls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sz="1200" b="1">
                <a:solidFill>
                  <a:schemeClr val="tx1"/>
                </a:solidFill>
              </a:rPr>
              <a:t>INCAUTACIONES GENERALES Ene-Mar 2022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072003499562556"/>
          <c:y val="0.16041666666666665"/>
          <c:w val="0.82705774278215227"/>
          <c:h val="0.5754239574219889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'[Estadstica-General -2022 -T1.xls]Hoja1'!$H$14</c:f>
              <c:strCache>
                <c:ptCount val="1"/>
                <c:pt idx="0">
                  <c:v>ENERO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'[Estadstica-General -2022 -T1.xls]Hoja1'!$I$13:$M$13</c:f>
              <c:strCache>
                <c:ptCount val="5"/>
                <c:pt idx="0">
                  <c:v>MARIHUANA Gr</c:v>
                </c:pt>
                <c:pt idx="1">
                  <c:v>COCAINA Gr</c:v>
                </c:pt>
                <c:pt idx="2">
                  <c:v>CRACK Gr</c:v>
                </c:pt>
                <c:pt idx="3">
                  <c:v>Opio</c:v>
                </c:pt>
                <c:pt idx="4">
                  <c:v>Extasis Gr</c:v>
                </c:pt>
              </c:strCache>
            </c:strRef>
          </c:cat>
          <c:val>
            <c:numRef>
              <c:f>'[Estadstica-General -2022 -T1.xls]Hoja1'!$I$14:$M$14</c:f>
              <c:numCache>
                <c:formatCode>#,##0</c:formatCode>
                <c:ptCount val="5"/>
                <c:pt idx="0">
                  <c:v>527219.66131999996</c:v>
                </c:pt>
                <c:pt idx="1">
                  <c:v>2049354.2560000001</c:v>
                </c:pt>
                <c:pt idx="2" formatCode="General">
                  <c:v>976.84400000000005</c:v>
                </c:pt>
                <c:pt idx="3" formatCode="General">
                  <c:v>0</c:v>
                </c:pt>
                <c:pt idx="4" formatCode="General">
                  <c:v>35.863999999999997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28-41DD-BBEF-9030B39C4955}"/>
            </c:ext>
          </c:extLst>
        </c:ser>
        <c:ser>
          <c:idx val="1"/>
          <c:order val="1"/>
          <c:tx>
            <c:strRef>
              <c:f>'[Estadstica-General -2022 -T1.xls]Hoja1'!$H$15</c:f>
              <c:strCache>
                <c:ptCount val="1"/>
                <c:pt idx="0">
                  <c:v>FEBRERO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'[Estadstica-General -2022 -T1.xls]Hoja1'!$I$13:$M$13</c:f>
              <c:strCache>
                <c:ptCount val="5"/>
                <c:pt idx="0">
                  <c:v>MARIHUANA Gr</c:v>
                </c:pt>
                <c:pt idx="1">
                  <c:v>COCAINA Gr</c:v>
                </c:pt>
                <c:pt idx="2">
                  <c:v>CRACK Gr</c:v>
                </c:pt>
                <c:pt idx="3">
                  <c:v>Opio</c:v>
                </c:pt>
                <c:pt idx="4">
                  <c:v>Extasis Gr</c:v>
                </c:pt>
              </c:strCache>
            </c:strRef>
          </c:cat>
          <c:val>
            <c:numRef>
              <c:f>'[Estadstica-General -2022 -T1.xls]Hoja1'!$I$15:$M$15</c:f>
              <c:numCache>
                <c:formatCode>#,##0</c:formatCode>
                <c:ptCount val="5"/>
                <c:pt idx="0">
                  <c:v>323242.21124000009</c:v>
                </c:pt>
                <c:pt idx="1">
                  <c:v>2316328.2739999997</c:v>
                </c:pt>
                <c:pt idx="2" formatCode="General">
                  <c:v>602.81000000000006</c:v>
                </c:pt>
                <c:pt idx="3" formatCode="General">
                  <c:v>109.56</c:v>
                </c:pt>
                <c:pt idx="4" formatCode="0.00">
                  <c:v>7892.0349999999999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28-41DD-BBEF-9030B39C4955}"/>
            </c:ext>
          </c:extLst>
        </c:ser>
        <c:ser>
          <c:idx val="2"/>
          <c:order val="2"/>
          <c:tx>
            <c:strRef>
              <c:f>'[Estadstica-General -2022 -T1.xls]Hoja1'!$H$16</c:f>
              <c:strCache>
                <c:ptCount val="1"/>
                <c:pt idx="0">
                  <c:v>MARZO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'[Estadstica-General -2022 -T1.xls]Hoja1'!$I$13:$M$13</c:f>
              <c:strCache>
                <c:ptCount val="5"/>
                <c:pt idx="0">
                  <c:v>MARIHUANA Gr</c:v>
                </c:pt>
                <c:pt idx="1">
                  <c:v>COCAINA Gr</c:v>
                </c:pt>
                <c:pt idx="2">
                  <c:v>CRACK Gr</c:v>
                </c:pt>
                <c:pt idx="3">
                  <c:v>Opio</c:v>
                </c:pt>
                <c:pt idx="4">
                  <c:v>Extasis Gr</c:v>
                </c:pt>
              </c:strCache>
            </c:strRef>
          </c:cat>
          <c:val>
            <c:numRef>
              <c:f>'[Estadstica-General -2022 -T1.xls]Hoja1'!$I$16:$M$16</c:f>
              <c:numCache>
                <c:formatCode>#,##0</c:formatCode>
                <c:ptCount val="5"/>
                <c:pt idx="0">
                  <c:v>296157.66260000004</c:v>
                </c:pt>
                <c:pt idx="1">
                  <c:v>1586162.4180000001</c:v>
                </c:pt>
                <c:pt idx="2" formatCode="General">
                  <c:v>773.822</c:v>
                </c:pt>
                <c:pt idx="3" formatCode="General">
                  <c:v>10.06</c:v>
                </c:pt>
                <c:pt idx="4" formatCode="General">
                  <c:v>69.614000000000004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F28-41DD-BBEF-9030B39C49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2687712"/>
        <c:axId val="422684184"/>
        <c:axId val="0"/>
      </c:bar3DChart>
      <c:catAx>
        <c:axId val="422687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2684184"/>
        <c:crosses val="autoZero"/>
        <c:auto val="1"/>
        <c:lblAlgn val="ctr"/>
        <c:lblOffset val="100"/>
        <c:noMultiLvlLbl val="0"/>
      </c:catAx>
      <c:valAx>
        <c:axId val="422684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2687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b="1">
                <a:solidFill>
                  <a:schemeClr val="tx1"/>
                </a:solidFill>
              </a:rPr>
              <a:t>INCINERACION TIPO</a:t>
            </a:r>
            <a:r>
              <a:rPr lang="es-DO" b="1" baseline="0">
                <a:solidFill>
                  <a:schemeClr val="tx1"/>
                </a:solidFill>
              </a:rPr>
              <a:t> DE SUSTANCIA</a:t>
            </a:r>
            <a:endParaRPr lang="es-DO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26448400328945748"/>
          <c:y val="2.543719766204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'[Estadstica-General -2022 -T1.xls]Hoja1'!$F$31:$F$35</c:f>
              <c:strCache>
                <c:ptCount val="5"/>
                <c:pt idx="0">
                  <c:v>COCAINA</c:v>
                </c:pt>
                <c:pt idx="1">
                  <c:v>MARIHUANA</c:v>
                </c:pt>
                <c:pt idx="2">
                  <c:v>CRACK</c:v>
                </c:pt>
                <c:pt idx="3">
                  <c:v>HEROINA</c:v>
                </c:pt>
                <c:pt idx="4">
                  <c:v>EXTASIS</c:v>
                </c:pt>
              </c:strCache>
            </c:strRef>
          </c:cat>
          <c:val>
            <c:numRef>
              <c:f>'[Estadstica-General -2022 -T1.xls]Hoja1'!$H$31:$H$35</c:f>
              <c:numCache>
                <c:formatCode>0.00%</c:formatCode>
                <c:ptCount val="5"/>
                <c:pt idx="0">
                  <c:v>0.76735667265689955</c:v>
                </c:pt>
                <c:pt idx="1">
                  <c:v>0.23082421086479818</c:v>
                </c:pt>
                <c:pt idx="2">
                  <c:v>8.8971626514899762E-4</c:v>
                </c:pt>
                <c:pt idx="3">
                  <c:v>5.3772287268765726E-7</c:v>
                </c:pt>
                <c:pt idx="4">
                  <c:v>9.288624902806592E-4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97-4346-BEBC-DC3F199F544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22688104"/>
        <c:axId val="422684576"/>
      </c:barChart>
      <c:catAx>
        <c:axId val="422688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2684576"/>
        <c:crosses val="autoZero"/>
        <c:auto val="1"/>
        <c:lblAlgn val="ctr"/>
        <c:lblOffset val="100"/>
        <c:noMultiLvlLbl val="0"/>
      </c:catAx>
      <c:valAx>
        <c:axId val="422684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2688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'2021 incautaciones'!$N$37</c:f>
              <c:strCache>
                <c:ptCount val="1"/>
                <c:pt idx="0">
                  <c:v>CANTIDAD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'2021 incautaciones'!$M$38:$M$40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'2021 incautaciones'!$N$38:$N$40</c:f>
              <c:numCache>
                <c:formatCode>0%</c:formatCode>
                <c:ptCount val="3"/>
                <c:pt idx="0">
                  <c:v>0.3536067892503536</c:v>
                </c:pt>
                <c:pt idx="1">
                  <c:v>0.28194247996228194</c:v>
                </c:pt>
                <c:pt idx="2">
                  <c:v>0.36445073078736445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3F-40B8-AFC6-01D958305E3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22683008"/>
        <c:axId val="422683400"/>
      </c:barChart>
      <c:catAx>
        <c:axId val="422683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2683400"/>
        <c:crosses val="autoZero"/>
        <c:auto val="1"/>
        <c:lblAlgn val="ctr"/>
        <c:lblOffset val="100"/>
        <c:noMultiLvlLbl val="0"/>
      </c:catAx>
      <c:valAx>
        <c:axId val="422683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268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sz="1200" b="1">
                <a:solidFill>
                  <a:schemeClr val="tx1"/>
                </a:solidFill>
              </a:rPr>
              <a:t>Homicidios</a:t>
            </a:r>
            <a:r>
              <a:rPr lang="es-DO" sz="1200" b="1" baseline="0">
                <a:solidFill>
                  <a:schemeClr val="tx1"/>
                </a:solidFill>
              </a:rPr>
              <a:t> y Heridos casos de Drogas Ene-Mar 2022</a:t>
            </a:r>
            <a:endParaRPr lang="es-DO" sz="1200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8369737240094061"/>
          <c:y val="2.31480048044841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Hoja1!$H$227</c:f>
              <c:strCache>
                <c:ptCount val="1"/>
                <c:pt idx="0">
                  <c:v>Homicidios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Hoja1!$G$228:$G$243</c:f>
              <c:strCache>
                <c:ptCount val="16"/>
                <c:pt idx="0">
                  <c:v>Azua</c:v>
                </c:pt>
                <c:pt idx="1">
                  <c:v>Bahoruco</c:v>
                </c:pt>
                <c:pt idx="2">
                  <c:v>Distrito Nacional</c:v>
                </c:pt>
                <c:pt idx="3">
                  <c:v>Duarte</c:v>
                </c:pt>
                <c:pt idx="4">
                  <c:v>El Seibo</c:v>
                </c:pt>
                <c:pt idx="5">
                  <c:v>Espalliat</c:v>
                </c:pt>
                <c:pt idx="6">
                  <c:v>La Romana</c:v>
                </c:pt>
                <c:pt idx="7">
                  <c:v>Maria Trinidad Sanchez</c:v>
                </c:pt>
                <c:pt idx="8">
                  <c:v>Monseñol Nouel</c:v>
                </c:pt>
                <c:pt idx="9">
                  <c:v>Montecristi</c:v>
                </c:pt>
                <c:pt idx="10">
                  <c:v>Peravia</c:v>
                </c:pt>
                <c:pt idx="11">
                  <c:v>Samana</c:v>
                </c:pt>
                <c:pt idx="12">
                  <c:v>San Cristobal</c:v>
                </c:pt>
                <c:pt idx="13">
                  <c:v>Sanchez Ramirez</c:v>
                </c:pt>
                <c:pt idx="14">
                  <c:v>Santiago</c:v>
                </c:pt>
                <c:pt idx="15">
                  <c:v>Santo Domingo</c:v>
                </c:pt>
              </c:strCache>
            </c:strRef>
          </c:cat>
          <c:val>
            <c:numRef>
              <c:f>Hoja1!$H$228:$H$243</c:f>
              <c:numCache>
                <c:formatCode>0.0%</c:formatCode>
                <c:ptCount val="16"/>
                <c:pt idx="0">
                  <c:v>0</c:v>
                </c:pt>
                <c:pt idx="1">
                  <c:v>4.1666666666666664E-2</c:v>
                </c:pt>
                <c:pt idx="2">
                  <c:v>0.16666666666666666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0.16666666666666666</c:v>
                </c:pt>
                <c:pt idx="8">
                  <c:v>0</c:v>
                </c:pt>
                <c:pt idx="9">
                  <c:v>4.1666666666666664E-2</c:v>
                </c:pt>
                <c:pt idx="10">
                  <c:v>4.1666666666666664E-2</c:v>
                </c:pt>
                <c:pt idx="11">
                  <c:v>4.1666666666666664E-2</c:v>
                </c:pt>
                <c:pt idx="12">
                  <c:v>4.1666666666666664E-2</c:v>
                </c:pt>
                <c:pt idx="13">
                  <c:v>0</c:v>
                </c:pt>
                <c:pt idx="14">
                  <c:v>0.125</c:v>
                </c:pt>
                <c:pt idx="15">
                  <c:v>0.33333333333333331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0E-43F6-8980-579D5EBE994D}"/>
            </c:ext>
          </c:extLst>
        </c:ser>
        <c:ser>
          <c:idx val="1"/>
          <c:order val="1"/>
          <c:tx>
            <c:strRef>
              <c:f>Hoja1!$I$227</c:f>
              <c:strCache>
                <c:ptCount val="1"/>
                <c:pt idx="0">
                  <c:v>Heridos Violentos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Hoja1!$G$228:$G$243</c:f>
              <c:strCache>
                <c:ptCount val="16"/>
                <c:pt idx="0">
                  <c:v>Azua</c:v>
                </c:pt>
                <c:pt idx="1">
                  <c:v>Bahoruco</c:v>
                </c:pt>
                <c:pt idx="2">
                  <c:v>Distrito Nacional</c:v>
                </c:pt>
                <c:pt idx="3">
                  <c:v>Duarte</c:v>
                </c:pt>
                <c:pt idx="4">
                  <c:v>El Seibo</c:v>
                </c:pt>
                <c:pt idx="5">
                  <c:v>Espalliat</c:v>
                </c:pt>
                <c:pt idx="6">
                  <c:v>La Romana</c:v>
                </c:pt>
                <c:pt idx="7">
                  <c:v>Maria Trinidad Sanchez</c:v>
                </c:pt>
                <c:pt idx="8">
                  <c:v>Monseñol Nouel</c:v>
                </c:pt>
                <c:pt idx="9">
                  <c:v>Montecristi</c:v>
                </c:pt>
                <c:pt idx="10">
                  <c:v>Peravia</c:v>
                </c:pt>
                <c:pt idx="11">
                  <c:v>Samana</c:v>
                </c:pt>
                <c:pt idx="12">
                  <c:v>San Cristobal</c:v>
                </c:pt>
                <c:pt idx="13">
                  <c:v>Sanchez Ramirez</c:v>
                </c:pt>
                <c:pt idx="14">
                  <c:v>Santiago</c:v>
                </c:pt>
                <c:pt idx="15">
                  <c:v>Santo Domingo</c:v>
                </c:pt>
              </c:strCache>
            </c:strRef>
          </c:cat>
          <c:val>
            <c:numRef>
              <c:f>Hoja1!$I$228:$I$243</c:f>
              <c:numCache>
                <c:formatCode>0.0%</c:formatCode>
                <c:ptCount val="16"/>
                <c:pt idx="0">
                  <c:v>1.6129032258064516E-2</c:v>
                </c:pt>
                <c:pt idx="1">
                  <c:v>0</c:v>
                </c:pt>
                <c:pt idx="2">
                  <c:v>0.17741935483870969</c:v>
                </c:pt>
                <c:pt idx="3">
                  <c:v>4.8387096774193547E-2</c:v>
                </c:pt>
                <c:pt idx="4">
                  <c:v>1.6129032258064516E-2</c:v>
                </c:pt>
                <c:pt idx="5">
                  <c:v>4.8387096774193547E-2</c:v>
                </c:pt>
                <c:pt idx="6">
                  <c:v>3.2258064516129031E-2</c:v>
                </c:pt>
                <c:pt idx="7">
                  <c:v>0</c:v>
                </c:pt>
                <c:pt idx="8">
                  <c:v>4.8387096774193547E-2</c:v>
                </c:pt>
                <c:pt idx="9">
                  <c:v>6.4516129032258063E-2</c:v>
                </c:pt>
                <c:pt idx="10">
                  <c:v>1.6129032258064516E-2</c:v>
                </c:pt>
                <c:pt idx="11">
                  <c:v>1.6129032258064516E-2</c:v>
                </c:pt>
                <c:pt idx="12">
                  <c:v>3.2258064516129031E-2</c:v>
                </c:pt>
                <c:pt idx="13">
                  <c:v>1.6129032258064516E-2</c:v>
                </c:pt>
                <c:pt idx="14">
                  <c:v>0.16129032258064516</c:v>
                </c:pt>
                <c:pt idx="15">
                  <c:v>0.30645161290322581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0E-43F6-8980-579D5EBE99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4561480"/>
        <c:axId val="424559128"/>
      </c:barChart>
      <c:catAx>
        <c:axId val="424561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4559128"/>
        <c:crosses val="autoZero"/>
        <c:auto val="1"/>
        <c:lblAlgn val="ctr"/>
        <c:lblOffset val="100"/>
        <c:noMultiLvlLbl val="0"/>
      </c:catAx>
      <c:valAx>
        <c:axId val="424559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4561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>
                <a:solidFill>
                  <a:schemeClr val="tx1"/>
                </a:solidFill>
              </a:rPr>
              <a:t>Actividades x Departamento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Hoja1!$J$179:$J$186</c:f>
              <c:strCache>
                <c:ptCount val="8"/>
                <c:pt idx="0">
                  <c:v>DPC</c:v>
                </c:pt>
                <c:pt idx="1">
                  <c:v>DEPREI</c:v>
                </c:pt>
                <c:pt idx="2">
                  <c:v>DEPRAL</c:v>
                </c:pt>
                <c:pt idx="3">
                  <c:v>DEPREDEPORTE</c:v>
                </c:pt>
                <c:pt idx="4">
                  <c:v>REGIONAL NORTE</c:v>
                </c:pt>
                <c:pt idx="5">
                  <c:v>REGIONAL NORDESTE</c:v>
                </c:pt>
                <c:pt idx="6">
                  <c:v>REGIONAL SUR</c:v>
                </c:pt>
                <c:pt idx="7">
                  <c:v>REGIONAL ESTE</c:v>
                </c:pt>
              </c:strCache>
            </c:strRef>
          </c:cat>
          <c:val>
            <c:numRef>
              <c:f>Hoja1!$K$179:$K$186</c:f>
              <c:numCache>
                <c:formatCode>General</c:formatCode>
                <c:ptCount val="8"/>
                <c:pt idx="0">
                  <c:v>77</c:v>
                </c:pt>
                <c:pt idx="1">
                  <c:v>72</c:v>
                </c:pt>
                <c:pt idx="2">
                  <c:v>44</c:v>
                </c:pt>
                <c:pt idx="3">
                  <c:v>106</c:v>
                </c:pt>
                <c:pt idx="4">
                  <c:v>71</c:v>
                </c:pt>
                <c:pt idx="5">
                  <c:v>43</c:v>
                </c:pt>
                <c:pt idx="6">
                  <c:v>12</c:v>
                </c:pt>
                <c:pt idx="7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B5-413A-8D35-E58CB796C01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20998080"/>
        <c:axId val="421000040"/>
      </c:barChart>
      <c:catAx>
        <c:axId val="420998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1000040"/>
        <c:crosses val="autoZero"/>
        <c:auto val="1"/>
        <c:lblAlgn val="ctr"/>
        <c:lblOffset val="100"/>
        <c:noMultiLvlLbl val="0"/>
      </c:catAx>
      <c:valAx>
        <c:axId val="421000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0998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F3A55-14C0-440C-958B-C184EA104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11515</TotalTime>
  <Pages>19</Pages>
  <Words>2807</Words>
  <Characters>16004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67</cp:revision>
  <cp:lastPrinted>2022-04-27T17:03:00Z</cp:lastPrinted>
  <dcterms:created xsi:type="dcterms:W3CDTF">2019-06-24T13:10:00Z</dcterms:created>
  <dcterms:modified xsi:type="dcterms:W3CDTF">2022-05-03T17:31:00Z</dcterms:modified>
</cp:coreProperties>
</file>